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78EF" w14:textId="23096076" w:rsidR="00A70480" w:rsidRDefault="00CB7899" w:rsidP="00CB7899">
      <w:pPr>
        <w:pStyle w:val="Heading1"/>
      </w:pPr>
      <w:r w:rsidRPr="00FE3E43">
        <w:t>Structural Patterns</w:t>
      </w:r>
    </w:p>
    <w:p w14:paraId="080924FF" w14:textId="144B674C" w:rsidR="00CB7899" w:rsidRPr="00CB7899" w:rsidRDefault="004E7641" w:rsidP="00CB789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DD0A06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  <w:b/>
          <w:bCs/>
        </w:rPr>
        <w:t>Structural Patterns</w:t>
      </w:r>
      <w:r w:rsidRPr="00CB7899">
        <w:rPr>
          <w:rFonts w:ascii="Roboto Mono" w:hAnsi="Roboto Mono"/>
        </w:rPr>
        <w:t xml:space="preserve"> deal with </w:t>
      </w:r>
      <w:r w:rsidRPr="00CB7899">
        <w:rPr>
          <w:rFonts w:ascii="Roboto Mono" w:hAnsi="Roboto Mono"/>
          <w:b/>
          <w:bCs/>
        </w:rPr>
        <w:t>object composition and class relationships</w:t>
      </w:r>
      <w:r w:rsidRPr="00CB7899">
        <w:rPr>
          <w:rFonts w:ascii="Roboto Mono" w:hAnsi="Roboto Mono"/>
        </w:rPr>
        <w:t xml:space="preserve">, helping you </w:t>
      </w:r>
      <w:r w:rsidRPr="00CB7899">
        <w:rPr>
          <w:rFonts w:ascii="Roboto Mono" w:hAnsi="Roboto Mono"/>
          <w:b/>
          <w:bCs/>
        </w:rPr>
        <w:t>form larger structures from individual objects</w:t>
      </w:r>
      <w:r w:rsidRPr="00CB7899">
        <w:rPr>
          <w:rFonts w:ascii="Roboto Mono" w:hAnsi="Roboto Mono"/>
        </w:rPr>
        <w:t>.</w:t>
      </w:r>
      <w:r w:rsidRPr="00CB7899">
        <w:rPr>
          <w:rFonts w:ascii="Roboto Mono" w:hAnsi="Roboto Mono"/>
        </w:rPr>
        <w:br/>
      </w:r>
      <w:r w:rsidRPr="00CB7899">
        <w:rPr>
          <w:rFonts w:ascii="Segoe UI Emoji" w:hAnsi="Segoe UI Emoji" w:cs="Segoe UI Emoji"/>
        </w:rPr>
        <w:t>👉</w:t>
      </w:r>
      <w:r w:rsidRPr="00CB7899">
        <w:rPr>
          <w:rFonts w:ascii="Roboto Mono" w:hAnsi="Roboto Mono"/>
        </w:rPr>
        <w:t xml:space="preserve"> Think of it like </w:t>
      </w:r>
      <w:r w:rsidRPr="00CB7899">
        <w:rPr>
          <w:rFonts w:ascii="Roboto Mono" w:hAnsi="Roboto Mono"/>
          <w:b/>
          <w:bCs/>
        </w:rPr>
        <w:t>building Lego structures</w:t>
      </w:r>
      <w:r w:rsidRPr="00CB7899">
        <w:rPr>
          <w:rFonts w:ascii="Roboto Mono" w:hAnsi="Roboto Mono"/>
        </w:rPr>
        <w:t>: combining pieces in different ways to create flexible, reusable systems.</w:t>
      </w:r>
    </w:p>
    <w:p w14:paraId="77D67BA4" w14:textId="77777777" w:rsidR="00CB7899" w:rsidRPr="00CB7899" w:rsidRDefault="00000000" w:rsidP="00CB7899">
      <w:pPr>
        <w:rPr>
          <w:rFonts w:ascii="Roboto Mono" w:hAnsi="Roboto Mono"/>
        </w:rPr>
      </w:pPr>
      <w:r>
        <w:rPr>
          <w:rFonts w:ascii="Roboto Mono" w:hAnsi="Roboto Mono"/>
        </w:rPr>
        <w:pict w14:anchorId="382D7C68">
          <v:rect id="_x0000_i1025" style="width:0;height:1.5pt" o:hralign="center" o:hrstd="t" o:hr="t" fillcolor="#a0a0a0" stroked="f"/>
        </w:pict>
      </w:r>
    </w:p>
    <w:p w14:paraId="398A190A" w14:textId="77777777" w:rsidR="004E7641" w:rsidRDefault="00CB7899" w:rsidP="004E7641">
      <w:pPr>
        <w:pStyle w:val="Heading2"/>
      </w:pPr>
      <w:r w:rsidRPr="00CB7899">
        <w:rPr>
          <w:rFonts w:ascii="Segoe UI Emoji" w:hAnsi="Segoe UI Emoji" w:cs="Segoe UI Emoji"/>
        </w:rPr>
        <w:t>🔑</w:t>
      </w:r>
      <w:r w:rsidRPr="00CB7899">
        <w:t xml:space="preserve"> Key Points</w:t>
      </w:r>
    </w:p>
    <w:p w14:paraId="7A523F41" w14:textId="01EF59B9" w:rsidR="00CB7899" w:rsidRPr="00CB7899" w:rsidRDefault="004E7641" w:rsidP="00CB7899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Focus on </w:t>
      </w:r>
      <w:r>
        <w:rPr>
          <w:rFonts w:ascii="Roboto Mono" w:hAnsi="Roboto Mono"/>
          <w:b/>
        </w:rPr>
        <w:t>how objects and classes are composed</w:t>
      </w:r>
      <w:r>
        <w:rPr>
          <w:rFonts w:ascii="Roboto Mono" w:hAnsi="Roboto Mono"/>
        </w:rPr>
        <w:br/>
        <w:t xml:space="preserve">• Promote </w:t>
      </w:r>
      <w:r>
        <w:rPr>
          <w:rFonts w:ascii="Roboto Mono" w:hAnsi="Roboto Mono"/>
          <w:b/>
        </w:rPr>
        <w:t>reusability, flexibility, and maintainability</w:t>
      </w:r>
      <w:r>
        <w:rPr>
          <w:rFonts w:ascii="Roboto Mono" w:hAnsi="Roboto Mono"/>
        </w:rPr>
        <w:br/>
        <w:t xml:space="preserve">• Reduce </w:t>
      </w:r>
      <w:r>
        <w:rPr>
          <w:rFonts w:ascii="Roboto Mono" w:hAnsi="Roboto Mono"/>
          <w:b/>
        </w:rPr>
        <w:t>complexity of large systems</w:t>
      </w:r>
      <w:r>
        <w:rPr>
          <w:rFonts w:ascii="Roboto Mono" w:hAnsi="Roboto Mono"/>
        </w:rPr>
        <w:br/>
        <w:t xml:space="preserve">• Examples include </w:t>
      </w:r>
      <w:r>
        <w:rPr>
          <w:rFonts w:ascii="Roboto Mono" w:hAnsi="Roboto Mono"/>
          <w:b/>
        </w:rPr>
        <w:t>Adapter, Composite, Decorator, Facade, Proxy, Bridge, Flyweight</w:t>
      </w:r>
    </w:p>
    <w:p w14:paraId="4051AA68" w14:textId="77777777" w:rsidR="00CB7899" w:rsidRPr="00CB7899" w:rsidRDefault="00000000" w:rsidP="00CB7899">
      <w:pPr>
        <w:rPr>
          <w:rFonts w:ascii="Roboto Mono" w:hAnsi="Roboto Mono"/>
        </w:rPr>
      </w:pPr>
      <w:r>
        <w:rPr>
          <w:rFonts w:ascii="Roboto Mono" w:hAnsi="Roboto Mono"/>
        </w:rPr>
        <w:pict w14:anchorId="440A727B">
          <v:rect id="_x0000_i1026" style="width:0;height:1.5pt" o:hralign="center" o:hrstd="t" o:hr="t" fillcolor="#a0a0a0" stroked="f"/>
        </w:pict>
      </w:r>
    </w:p>
    <w:p w14:paraId="7DE42324" w14:textId="41037C82" w:rsidR="004E7641" w:rsidRDefault="00FF4683" w:rsidP="00681F3D">
      <w:pPr>
        <w:pStyle w:val="Heading2"/>
      </w:pPr>
      <w:r w:rsidRPr="00FF4683">
        <w:rPr>
          <w:rFonts w:ascii="Segoe UI Emoji" w:hAnsi="Segoe UI Emoji" w:cs="Segoe UI Emoji"/>
        </w:rPr>
        <w:t>🧩</w:t>
      </w:r>
      <w:r w:rsidR="004E7641">
        <w:rPr>
          <w:rFonts w:ascii="Segoe UI Emoji" w:hAnsi="Segoe UI Emoji" w:cs="Segoe UI Emoji"/>
        </w:rPr>
        <w:t xml:space="preserve"> </w:t>
      </w:r>
      <w:r w:rsidR="004E7641" w:rsidRPr="00FE3E43">
        <w:t>Types of</w:t>
      </w:r>
      <w:r w:rsidR="004E7641">
        <w:t xml:space="preserve"> </w:t>
      </w:r>
      <w:r w:rsidRPr="00FE3E43">
        <w:t>Structural Patterns</w:t>
      </w:r>
    </w:p>
    <w:p w14:paraId="1803331F" w14:textId="5C7E8C95" w:rsidR="00CB7899" w:rsidRPr="00681F3D" w:rsidRDefault="00CB7899" w:rsidP="00681F3D">
      <w:pPr>
        <w:pStyle w:val="Heading3"/>
      </w:pPr>
      <w:r w:rsidRPr="00CB7899">
        <w:t>1️</w:t>
      </w:r>
      <w:r w:rsidRPr="00CB7899">
        <w:rPr>
          <w:rFonts w:ascii="Segoe UI Symbol" w:hAnsi="Segoe UI Symbol" w:cs="Segoe UI Symbol"/>
        </w:rPr>
        <w:t>⃣</w:t>
      </w:r>
      <w:r w:rsidRPr="00CB7899">
        <w:t xml:space="preserve"> Adapter Pattern</w:t>
      </w:r>
    </w:p>
    <w:p w14:paraId="70677FAB" w14:textId="4D99B2C4" w:rsidR="004E7641" w:rsidRPr="004E7641" w:rsidRDefault="004E7641" w:rsidP="004E76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CCEFD9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Allows </w:t>
      </w:r>
      <w:r w:rsidRPr="00CB7899">
        <w:rPr>
          <w:rFonts w:ascii="Roboto Mono" w:hAnsi="Roboto Mono"/>
          <w:b/>
          <w:bCs/>
        </w:rPr>
        <w:t>incompatible interfaces to work together</w:t>
      </w:r>
      <w:r w:rsidRPr="00CB7899">
        <w:rPr>
          <w:rFonts w:ascii="Roboto Mono" w:hAnsi="Roboto Mono"/>
        </w:rPr>
        <w:t>.</w:t>
      </w:r>
    </w:p>
    <w:p w14:paraId="4A1A2B87" w14:textId="77777777" w:rsidR="00CB7899" w:rsidRDefault="00CB7899" w:rsidP="00CB7899">
      <w:pPr>
        <w:rPr>
          <w:rFonts w:ascii="Roboto Mono" w:hAnsi="Roboto Mono"/>
          <w:b/>
          <w:bCs/>
        </w:rPr>
      </w:pPr>
      <w:r w:rsidRPr="00CB7899">
        <w:rPr>
          <w:rFonts w:ascii="Roboto Mono" w:hAnsi="Roboto Mono"/>
          <w:b/>
          <w:bCs/>
        </w:rPr>
        <w:t>Example:</w:t>
      </w:r>
    </w:p>
    <w:p w14:paraId="3F994004" w14:textId="31362F83" w:rsidR="000E393C" w:rsidRPr="00CB7899" w:rsidRDefault="000E393C" w:rsidP="00CB789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6C98EA8" wp14:editId="519BD533">
            <wp:extent cx="5943600" cy="2483485"/>
            <wp:effectExtent l="0" t="0" r="0" b="0"/>
            <wp:docPr id="184451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10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AFC2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interface USB {</w:t>
      </w:r>
    </w:p>
    <w:p w14:paraId="73D79DE2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void connect();</w:t>
      </w:r>
    </w:p>
    <w:p w14:paraId="31D0E355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}</w:t>
      </w:r>
    </w:p>
    <w:p w14:paraId="35AE1403" w14:textId="77777777" w:rsidR="00CB7899" w:rsidRPr="00CB7899" w:rsidRDefault="00CB7899" w:rsidP="00CB7899">
      <w:pPr>
        <w:rPr>
          <w:rFonts w:ascii="Roboto Mono" w:hAnsi="Roboto Mono"/>
        </w:rPr>
      </w:pPr>
    </w:p>
    <w:p w14:paraId="724292A6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class MicroUSB { </w:t>
      </w:r>
    </w:p>
    <w:p w14:paraId="7F00E928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void plugIn() { ... }</w:t>
      </w:r>
    </w:p>
    <w:p w14:paraId="60FD914D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}</w:t>
      </w:r>
    </w:p>
    <w:p w14:paraId="7ABC14DB" w14:textId="77777777" w:rsidR="00CB7899" w:rsidRPr="00CB7899" w:rsidRDefault="00CB7899" w:rsidP="00CB7899">
      <w:pPr>
        <w:rPr>
          <w:rFonts w:ascii="Roboto Mono" w:hAnsi="Roboto Mono"/>
        </w:rPr>
      </w:pPr>
    </w:p>
    <w:p w14:paraId="1C790641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class MicroUSBAdapter implements USB {</w:t>
      </w:r>
    </w:p>
    <w:p w14:paraId="69F1A648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private MicroUSB microUSB;</w:t>
      </w:r>
    </w:p>
    <w:p w14:paraId="7684FA9C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MicroUSBAdapter(MicroUSB m) { this.microUSB = m; }</w:t>
      </w:r>
    </w:p>
    <w:p w14:paraId="668F266F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public void connect() { microUSB.plugIn(); }</w:t>
      </w:r>
    </w:p>
    <w:p w14:paraId="1CC26298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}</w:t>
      </w:r>
    </w:p>
    <w:p w14:paraId="684D14C4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  <w:b/>
          <w:bCs/>
        </w:rPr>
        <w:t>Advantages:</w:t>
      </w:r>
      <w:r w:rsidRPr="00CB7899">
        <w:rPr>
          <w:rFonts w:ascii="Roboto Mono" w:hAnsi="Roboto Mono"/>
        </w:rPr>
        <w:br/>
        <w:t xml:space="preserve">• Enables </w:t>
      </w:r>
      <w:r w:rsidRPr="00CB7899">
        <w:rPr>
          <w:rFonts w:ascii="Roboto Mono" w:hAnsi="Roboto Mono"/>
          <w:b/>
          <w:bCs/>
        </w:rPr>
        <w:t>reuse of existing code</w:t>
      </w:r>
      <w:r w:rsidRPr="00CB7899">
        <w:rPr>
          <w:rFonts w:ascii="Roboto Mono" w:hAnsi="Roboto Mono"/>
        </w:rPr>
        <w:br/>
        <w:t xml:space="preserve">• Makes classes </w:t>
      </w:r>
      <w:r w:rsidRPr="00CB7899">
        <w:rPr>
          <w:rFonts w:ascii="Roboto Mono" w:hAnsi="Roboto Mono"/>
          <w:b/>
          <w:bCs/>
        </w:rPr>
        <w:t>work together without modification</w:t>
      </w:r>
      <w:r w:rsidRPr="00CB7899">
        <w:rPr>
          <w:rFonts w:ascii="Roboto Mono" w:hAnsi="Roboto Mono"/>
        </w:rPr>
        <w:br/>
        <w:t>• Reduces client complexity</w:t>
      </w:r>
    </w:p>
    <w:p w14:paraId="7022A234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  <w:b/>
          <w:bCs/>
        </w:rPr>
        <w:lastRenderedPageBreak/>
        <w:t>Disadvantages:</w:t>
      </w:r>
      <w:r w:rsidRPr="00CB7899">
        <w:rPr>
          <w:rFonts w:ascii="Roboto Mono" w:hAnsi="Roboto Mono"/>
        </w:rPr>
        <w:br/>
        <w:t xml:space="preserve">• Adds </w:t>
      </w:r>
      <w:r w:rsidRPr="00CB7899">
        <w:rPr>
          <w:rFonts w:ascii="Roboto Mono" w:hAnsi="Roboto Mono"/>
          <w:b/>
          <w:bCs/>
        </w:rPr>
        <w:t>extra layers</w:t>
      </w:r>
      <w:r w:rsidRPr="00CB7899">
        <w:rPr>
          <w:rFonts w:ascii="Roboto Mono" w:hAnsi="Roboto Mono"/>
        </w:rPr>
        <w:t xml:space="preserve"> </w:t>
      </w:r>
      <w:r w:rsidRPr="00CB7899">
        <w:rPr>
          <w:rFonts w:ascii="Arial" w:hAnsi="Arial" w:cs="Arial"/>
        </w:rPr>
        <w:t>→</w:t>
      </w:r>
      <w:r w:rsidRPr="00CB7899">
        <w:rPr>
          <w:rFonts w:ascii="Roboto Mono" w:hAnsi="Roboto Mono"/>
        </w:rPr>
        <w:t xml:space="preserve"> slight overhead</w:t>
      </w:r>
      <w:r w:rsidRPr="00CB7899">
        <w:rPr>
          <w:rFonts w:ascii="Roboto Mono" w:hAnsi="Roboto Mono"/>
        </w:rPr>
        <w:br/>
      </w:r>
      <w:r w:rsidRPr="00CB7899">
        <w:rPr>
          <w:rFonts w:ascii="Roboto Mono" w:hAnsi="Roboto Mono" w:cs="Roboto Mono"/>
        </w:rPr>
        <w:t>•</w:t>
      </w:r>
      <w:r w:rsidRPr="00CB7899">
        <w:rPr>
          <w:rFonts w:ascii="Roboto Mono" w:hAnsi="Roboto Mono"/>
        </w:rPr>
        <w:t xml:space="preserve"> Can increase system complexity if overused</w:t>
      </w:r>
    </w:p>
    <w:p w14:paraId="7BB5A085" w14:textId="77777777" w:rsidR="00CB7899" w:rsidRPr="00CB7899" w:rsidRDefault="00000000" w:rsidP="00CB7899">
      <w:pPr>
        <w:rPr>
          <w:rFonts w:ascii="Roboto Mono" w:hAnsi="Roboto Mono"/>
        </w:rPr>
      </w:pPr>
      <w:r>
        <w:rPr>
          <w:rFonts w:ascii="Roboto Mono" w:hAnsi="Roboto Mono"/>
        </w:rPr>
        <w:pict w14:anchorId="5FD6A436">
          <v:rect id="_x0000_i1027" style="width:0;height:1.5pt" o:hralign="center" o:hrstd="t" o:hr="t" fillcolor="#a0a0a0" stroked="f"/>
        </w:pict>
      </w:r>
    </w:p>
    <w:p w14:paraId="01DC036F" w14:textId="77777777" w:rsidR="00CB7899" w:rsidRDefault="00CB7899" w:rsidP="00681F3D">
      <w:pPr>
        <w:pStyle w:val="Heading3"/>
      </w:pPr>
      <w:r w:rsidRPr="00CB7899">
        <w:t>2️</w:t>
      </w:r>
      <w:r w:rsidRPr="00CB7899">
        <w:rPr>
          <w:rFonts w:ascii="Segoe UI Symbol" w:hAnsi="Segoe UI Symbol" w:cs="Segoe UI Symbol"/>
        </w:rPr>
        <w:t>⃣</w:t>
      </w:r>
      <w:r w:rsidRPr="00CB7899">
        <w:t xml:space="preserve"> Composite Pattern</w:t>
      </w:r>
    </w:p>
    <w:p w14:paraId="23366444" w14:textId="78B14E0E" w:rsidR="00681F3D" w:rsidRPr="00681F3D" w:rsidRDefault="00681F3D" w:rsidP="00681F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7C6933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Treats </w:t>
      </w:r>
      <w:r w:rsidRPr="00CB7899">
        <w:rPr>
          <w:rFonts w:ascii="Roboto Mono" w:hAnsi="Roboto Mono"/>
          <w:b/>
          <w:bCs/>
        </w:rPr>
        <w:t>individual objects and compositions of objects uniformly</w:t>
      </w:r>
      <w:r w:rsidRPr="00CB7899">
        <w:rPr>
          <w:rFonts w:ascii="Roboto Mono" w:hAnsi="Roboto Mono"/>
        </w:rPr>
        <w:t>.</w:t>
      </w:r>
    </w:p>
    <w:p w14:paraId="6FDCCC5A" w14:textId="77777777" w:rsidR="00CB7899" w:rsidRDefault="00CB7899" w:rsidP="00CB7899">
      <w:pPr>
        <w:rPr>
          <w:rFonts w:ascii="Roboto Mono" w:hAnsi="Roboto Mono"/>
          <w:b/>
          <w:bCs/>
        </w:rPr>
      </w:pPr>
      <w:r w:rsidRPr="00CB7899">
        <w:rPr>
          <w:rFonts w:ascii="Roboto Mono" w:hAnsi="Roboto Mono"/>
          <w:b/>
          <w:bCs/>
        </w:rPr>
        <w:t>Example:</w:t>
      </w:r>
    </w:p>
    <w:p w14:paraId="28D33109" w14:textId="0E834DAD" w:rsidR="00F41221" w:rsidRPr="00CB7899" w:rsidRDefault="00F41221" w:rsidP="00CB78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47A1CA" wp14:editId="51D04122">
            <wp:extent cx="5943600" cy="2335530"/>
            <wp:effectExtent l="0" t="0" r="0" b="7620"/>
            <wp:docPr id="162229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98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8F29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interface Component {</w:t>
      </w:r>
    </w:p>
    <w:p w14:paraId="6BB8D21D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void render();</w:t>
      </w:r>
    </w:p>
    <w:p w14:paraId="2C61818C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}</w:t>
      </w:r>
    </w:p>
    <w:p w14:paraId="33B397A0" w14:textId="77777777" w:rsidR="00CB7899" w:rsidRPr="00CB7899" w:rsidRDefault="00CB7899" w:rsidP="00CB7899">
      <w:pPr>
        <w:rPr>
          <w:rFonts w:ascii="Roboto Mono" w:hAnsi="Roboto Mono"/>
        </w:rPr>
      </w:pPr>
    </w:p>
    <w:p w14:paraId="0BCC9EB5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class Leaf implements Component {</w:t>
      </w:r>
    </w:p>
    <w:p w14:paraId="43F14777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public void render() { ... }</w:t>
      </w:r>
    </w:p>
    <w:p w14:paraId="1A4F8589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}</w:t>
      </w:r>
    </w:p>
    <w:p w14:paraId="77C2A26C" w14:textId="77777777" w:rsidR="00CB7899" w:rsidRPr="00CB7899" w:rsidRDefault="00CB7899" w:rsidP="00CB7899">
      <w:pPr>
        <w:rPr>
          <w:rFonts w:ascii="Roboto Mono" w:hAnsi="Roboto Mono"/>
        </w:rPr>
      </w:pPr>
    </w:p>
    <w:p w14:paraId="00DDF848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class Composite implements Component {</w:t>
      </w:r>
    </w:p>
    <w:p w14:paraId="5E8A9D20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private List&lt;Component&gt; children;</w:t>
      </w:r>
    </w:p>
    <w:p w14:paraId="06BAAC99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lastRenderedPageBreak/>
        <w:t xml:space="preserve">    public void render() { for(Component c : children) c.render(); }</w:t>
      </w:r>
    </w:p>
    <w:p w14:paraId="427C0B9A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}</w:t>
      </w:r>
    </w:p>
    <w:p w14:paraId="2BD5D841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  <w:b/>
          <w:bCs/>
        </w:rPr>
        <w:t>Advantages:</w:t>
      </w:r>
      <w:r w:rsidRPr="00CB7899">
        <w:rPr>
          <w:rFonts w:ascii="Roboto Mono" w:hAnsi="Roboto Mono"/>
        </w:rPr>
        <w:br/>
        <w:t xml:space="preserve">• Simplifies </w:t>
      </w:r>
      <w:r w:rsidRPr="00CB7899">
        <w:rPr>
          <w:rFonts w:ascii="Roboto Mono" w:hAnsi="Roboto Mono"/>
          <w:b/>
          <w:bCs/>
        </w:rPr>
        <w:t>tree structures</w:t>
      </w:r>
      <w:r w:rsidRPr="00CB7899">
        <w:rPr>
          <w:rFonts w:ascii="Roboto Mono" w:hAnsi="Roboto Mono"/>
        </w:rPr>
        <w:t xml:space="preserve"> (e.g., GUI components, file systems)</w:t>
      </w:r>
      <w:r w:rsidRPr="00CB7899">
        <w:rPr>
          <w:rFonts w:ascii="Roboto Mono" w:hAnsi="Roboto Mono"/>
        </w:rPr>
        <w:br/>
        <w:t xml:space="preserve">• Client code treats </w:t>
      </w:r>
      <w:r w:rsidRPr="00CB7899">
        <w:rPr>
          <w:rFonts w:ascii="Roboto Mono" w:hAnsi="Roboto Mono"/>
          <w:b/>
          <w:bCs/>
        </w:rPr>
        <w:t>single objects and composites uniformly</w:t>
      </w:r>
    </w:p>
    <w:p w14:paraId="45D61020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  <w:b/>
          <w:bCs/>
        </w:rPr>
        <w:t>Disadvantages:</w:t>
      </w:r>
      <w:r w:rsidRPr="00CB7899">
        <w:rPr>
          <w:rFonts w:ascii="Roboto Mono" w:hAnsi="Roboto Mono"/>
        </w:rPr>
        <w:br/>
        <w:t xml:space="preserve">• Can make design </w:t>
      </w:r>
      <w:r w:rsidRPr="00CB7899">
        <w:rPr>
          <w:rFonts w:ascii="Roboto Mono" w:hAnsi="Roboto Mono"/>
          <w:b/>
          <w:bCs/>
        </w:rPr>
        <w:t>more general than necessary</w:t>
      </w:r>
      <w:r w:rsidRPr="00CB7899">
        <w:rPr>
          <w:rFonts w:ascii="Roboto Mono" w:hAnsi="Roboto Mono"/>
        </w:rPr>
        <w:br/>
        <w:t xml:space="preserve">• Harder to restrict </w:t>
      </w:r>
      <w:r w:rsidRPr="00CB7899">
        <w:rPr>
          <w:rFonts w:ascii="Roboto Mono" w:hAnsi="Roboto Mono"/>
          <w:b/>
          <w:bCs/>
        </w:rPr>
        <w:t>types of components</w:t>
      </w:r>
      <w:r w:rsidRPr="00CB7899">
        <w:rPr>
          <w:rFonts w:ascii="Roboto Mono" w:hAnsi="Roboto Mono"/>
        </w:rPr>
        <w:t xml:space="preserve"> in a tree</w:t>
      </w:r>
    </w:p>
    <w:p w14:paraId="403585A6" w14:textId="77777777" w:rsidR="00CB7899" w:rsidRPr="00CB7899" w:rsidRDefault="00000000" w:rsidP="00CB7899">
      <w:pPr>
        <w:rPr>
          <w:rFonts w:ascii="Roboto Mono" w:hAnsi="Roboto Mono"/>
        </w:rPr>
      </w:pPr>
      <w:r>
        <w:rPr>
          <w:rFonts w:ascii="Roboto Mono" w:hAnsi="Roboto Mono"/>
        </w:rPr>
        <w:pict w14:anchorId="4866890D">
          <v:rect id="_x0000_i1028" style="width:0;height:1.5pt" o:hralign="center" o:hrstd="t" o:hr="t" fillcolor="#a0a0a0" stroked="f"/>
        </w:pict>
      </w:r>
    </w:p>
    <w:p w14:paraId="60550BF7" w14:textId="77777777" w:rsidR="00CB7899" w:rsidRDefault="00CB7899" w:rsidP="00681F3D">
      <w:pPr>
        <w:pStyle w:val="Heading3"/>
      </w:pPr>
      <w:r w:rsidRPr="00CB7899">
        <w:t>3️</w:t>
      </w:r>
      <w:r w:rsidRPr="00CB7899">
        <w:rPr>
          <w:rFonts w:ascii="Segoe UI Symbol" w:hAnsi="Segoe UI Symbol" w:cs="Segoe UI Symbol"/>
        </w:rPr>
        <w:t>⃣</w:t>
      </w:r>
      <w:r w:rsidRPr="00CB7899">
        <w:t xml:space="preserve"> Decorator Pattern</w:t>
      </w:r>
    </w:p>
    <w:p w14:paraId="4F6029C8" w14:textId="372FB0AD" w:rsidR="00681F3D" w:rsidRPr="00681F3D" w:rsidRDefault="00681F3D" w:rsidP="00681F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B8FAB1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Adds </w:t>
      </w:r>
      <w:r w:rsidRPr="00CB7899">
        <w:rPr>
          <w:rFonts w:ascii="Roboto Mono" w:hAnsi="Roboto Mono"/>
          <w:b/>
          <w:bCs/>
        </w:rPr>
        <w:t>responsibilities to objects dynamically</w:t>
      </w:r>
      <w:r w:rsidRPr="00CB7899">
        <w:rPr>
          <w:rFonts w:ascii="Roboto Mono" w:hAnsi="Roboto Mono"/>
        </w:rPr>
        <w:t xml:space="preserve"> without modifying original classes.</w:t>
      </w:r>
    </w:p>
    <w:p w14:paraId="08762ABA" w14:textId="77777777" w:rsidR="00CB7899" w:rsidRDefault="00CB7899" w:rsidP="00CB7899">
      <w:pPr>
        <w:rPr>
          <w:rFonts w:ascii="Roboto Mono" w:hAnsi="Roboto Mono"/>
          <w:b/>
          <w:bCs/>
        </w:rPr>
      </w:pPr>
      <w:r w:rsidRPr="00CB7899">
        <w:rPr>
          <w:rFonts w:ascii="Roboto Mono" w:hAnsi="Roboto Mono"/>
          <w:b/>
          <w:bCs/>
        </w:rPr>
        <w:t>Example:</w:t>
      </w:r>
    </w:p>
    <w:p w14:paraId="3CB702F5" w14:textId="75C36BB6" w:rsidR="00012D14" w:rsidRPr="00CB7899" w:rsidRDefault="00012D14" w:rsidP="00CB78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082AB6" wp14:editId="099CEDE7">
            <wp:extent cx="5943600" cy="2482850"/>
            <wp:effectExtent l="0" t="0" r="0" b="0"/>
            <wp:docPr id="167640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2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CD8E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interface Coffee {</w:t>
      </w:r>
    </w:p>
    <w:p w14:paraId="35478BF7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double cost();</w:t>
      </w:r>
    </w:p>
    <w:p w14:paraId="14D1523B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}</w:t>
      </w:r>
    </w:p>
    <w:p w14:paraId="3D4C708F" w14:textId="77777777" w:rsidR="00CB7899" w:rsidRPr="00CB7899" w:rsidRDefault="00CB7899" w:rsidP="00CB7899">
      <w:pPr>
        <w:rPr>
          <w:rFonts w:ascii="Roboto Mono" w:hAnsi="Roboto Mono"/>
        </w:rPr>
      </w:pPr>
    </w:p>
    <w:p w14:paraId="3886F099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class SimpleCoffee implements Coffee {</w:t>
      </w:r>
    </w:p>
    <w:p w14:paraId="2BC8DE79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public double cost() { return 2; }</w:t>
      </w:r>
    </w:p>
    <w:p w14:paraId="540B86F9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}</w:t>
      </w:r>
    </w:p>
    <w:p w14:paraId="5945CF14" w14:textId="77777777" w:rsidR="00CB7899" w:rsidRPr="00CB7899" w:rsidRDefault="00CB7899" w:rsidP="00CB7899">
      <w:pPr>
        <w:rPr>
          <w:rFonts w:ascii="Roboto Mono" w:hAnsi="Roboto Mono"/>
        </w:rPr>
      </w:pPr>
    </w:p>
    <w:p w14:paraId="66261D30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class MilkDecorator implements Coffee {</w:t>
      </w:r>
    </w:p>
    <w:p w14:paraId="5F3A9BFE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private Coffee coffee;</w:t>
      </w:r>
    </w:p>
    <w:p w14:paraId="667F4C24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MilkDecorator(Coffee c) { this.coffee = c; }</w:t>
      </w:r>
    </w:p>
    <w:p w14:paraId="3C98FE5C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public double cost() { return coffee.cost() + 0.5; }</w:t>
      </w:r>
    </w:p>
    <w:p w14:paraId="5462DDDF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}</w:t>
      </w:r>
    </w:p>
    <w:p w14:paraId="6FE694AB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  <w:b/>
          <w:bCs/>
        </w:rPr>
        <w:t>Advantages:</w:t>
      </w:r>
      <w:r w:rsidRPr="00CB7899">
        <w:rPr>
          <w:rFonts w:ascii="Roboto Mono" w:hAnsi="Roboto Mono"/>
        </w:rPr>
        <w:br/>
        <w:t xml:space="preserve">• Adds functionality </w:t>
      </w:r>
      <w:r w:rsidRPr="00CB7899">
        <w:rPr>
          <w:rFonts w:ascii="Roboto Mono" w:hAnsi="Roboto Mono"/>
          <w:b/>
          <w:bCs/>
        </w:rPr>
        <w:t>at runtime</w:t>
      </w:r>
      <w:r w:rsidRPr="00CB7899">
        <w:rPr>
          <w:rFonts w:ascii="Roboto Mono" w:hAnsi="Roboto Mono"/>
        </w:rPr>
        <w:br/>
        <w:t xml:space="preserve">• Avoids </w:t>
      </w:r>
      <w:r w:rsidRPr="00CB7899">
        <w:rPr>
          <w:rFonts w:ascii="Roboto Mono" w:hAnsi="Roboto Mono"/>
          <w:b/>
          <w:bCs/>
        </w:rPr>
        <w:t>subclass explosion</w:t>
      </w:r>
      <w:r w:rsidRPr="00CB7899">
        <w:rPr>
          <w:rFonts w:ascii="Roboto Mono" w:hAnsi="Roboto Mono"/>
        </w:rPr>
        <w:br/>
        <w:t xml:space="preserve">• Promotes </w:t>
      </w:r>
      <w:r w:rsidRPr="00CB7899">
        <w:rPr>
          <w:rFonts w:ascii="Roboto Mono" w:hAnsi="Roboto Mono"/>
          <w:b/>
          <w:bCs/>
        </w:rPr>
        <w:t>flexibility</w:t>
      </w:r>
    </w:p>
    <w:p w14:paraId="7BE24A18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  <w:b/>
          <w:bCs/>
        </w:rPr>
        <w:t>Disadvantages:</w:t>
      </w:r>
      <w:r w:rsidRPr="00CB7899">
        <w:rPr>
          <w:rFonts w:ascii="Roboto Mono" w:hAnsi="Roboto Mono"/>
        </w:rPr>
        <w:br/>
        <w:t xml:space="preserve">• Can create </w:t>
      </w:r>
      <w:r w:rsidRPr="00CB7899">
        <w:rPr>
          <w:rFonts w:ascii="Roboto Mono" w:hAnsi="Roboto Mono"/>
          <w:b/>
          <w:bCs/>
        </w:rPr>
        <w:t>many small classes</w:t>
      </w:r>
      <w:r w:rsidRPr="00CB7899">
        <w:rPr>
          <w:rFonts w:ascii="Roboto Mono" w:hAnsi="Roboto Mono"/>
        </w:rPr>
        <w:br/>
        <w:t xml:space="preserve">• Can make code </w:t>
      </w:r>
      <w:r w:rsidRPr="00CB7899">
        <w:rPr>
          <w:rFonts w:ascii="Roboto Mono" w:hAnsi="Roboto Mono"/>
          <w:b/>
          <w:bCs/>
        </w:rPr>
        <w:t>harder to understand</w:t>
      </w:r>
    </w:p>
    <w:p w14:paraId="3341832A" w14:textId="77777777" w:rsidR="00CB7899" w:rsidRPr="00CB7899" w:rsidRDefault="00000000" w:rsidP="00CB7899">
      <w:pPr>
        <w:rPr>
          <w:rFonts w:ascii="Roboto Mono" w:hAnsi="Roboto Mono"/>
        </w:rPr>
      </w:pPr>
      <w:r>
        <w:rPr>
          <w:rFonts w:ascii="Roboto Mono" w:hAnsi="Roboto Mono"/>
        </w:rPr>
        <w:pict w14:anchorId="20A4A4F8">
          <v:rect id="_x0000_i1029" style="width:0;height:1.5pt" o:hralign="center" o:hrstd="t" o:hr="t" fillcolor="#a0a0a0" stroked="f"/>
        </w:pict>
      </w:r>
    </w:p>
    <w:p w14:paraId="7351B341" w14:textId="77777777" w:rsidR="00CB7899" w:rsidRDefault="00CB7899" w:rsidP="00681F3D">
      <w:pPr>
        <w:pStyle w:val="Heading3"/>
      </w:pPr>
      <w:r w:rsidRPr="00CB7899">
        <w:t>4️</w:t>
      </w:r>
      <w:r w:rsidRPr="00CB7899">
        <w:rPr>
          <w:rFonts w:ascii="Segoe UI Symbol" w:hAnsi="Segoe UI Symbol" w:cs="Segoe UI Symbol"/>
        </w:rPr>
        <w:t>⃣</w:t>
      </w:r>
      <w:r w:rsidRPr="00CB7899">
        <w:t xml:space="preserve"> Facade Pattern</w:t>
      </w:r>
    </w:p>
    <w:p w14:paraId="1D50A7CE" w14:textId="3A425118" w:rsidR="00681F3D" w:rsidRPr="00681F3D" w:rsidRDefault="00681F3D" w:rsidP="00681F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56AC04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Provides a </w:t>
      </w:r>
      <w:r w:rsidRPr="00CB7899">
        <w:rPr>
          <w:rFonts w:ascii="Roboto Mono" w:hAnsi="Roboto Mono"/>
          <w:b/>
          <w:bCs/>
        </w:rPr>
        <w:t>simplified interface</w:t>
      </w:r>
      <w:r w:rsidRPr="00CB7899">
        <w:rPr>
          <w:rFonts w:ascii="Roboto Mono" w:hAnsi="Roboto Mono"/>
        </w:rPr>
        <w:t xml:space="preserve"> to a complex subsystem.</w:t>
      </w:r>
    </w:p>
    <w:p w14:paraId="3811E268" w14:textId="77777777" w:rsidR="00CB7899" w:rsidRDefault="00CB7899" w:rsidP="00CB7899">
      <w:pPr>
        <w:rPr>
          <w:rFonts w:ascii="Roboto Mono" w:hAnsi="Roboto Mono"/>
          <w:b/>
          <w:bCs/>
        </w:rPr>
      </w:pPr>
      <w:r w:rsidRPr="00CB7899">
        <w:rPr>
          <w:rFonts w:ascii="Roboto Mono" w:hAnsi="Roboto Mono"/>
          <w:b/>
          <w:bCs/>
        </w:rPr>
        <w:t>Example:</w:t>
      </w:r>
    </w:p>
    <w:p w14:paraId="37D5A0EA" w14:textId="456810DF" w:rsidR="00684D0C" w:rsidRPr="00CB7899" w:rsidRDefault="00684D0C" w:rsidP="00CB789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45C0D95" wp14:editId="45FF839E">
            <wp:extent cx="5943600" cy="1848485"/>
            <wp:effectExtent l="0" t="0" r="0" b="0"/>
            <wp:docPr id="177854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40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782A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class PaymentSubsystem { ... }</w:t>
      </w:r>
    </w:p>
    <w:p w14:paraId="0239A892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class InventorySubsystem { ... }</w:t>
      </w:r>
    </w:p>
    <w:p w14:paraId="79049D30" w14:textId="77777777" w:rsidR="00CB7899" w:rsidRPr="00CB7899" w:rsidRDefault="00CB7899" w:rsidP="00CB7899">
      <w:pPr>
        <w:rPr>
          <w:rFonts w:ascii="Roboto Mono" w:hAnsi="Roboto Mono"/>
        </w:rPr>
      </w:pPr>
    </w:p>
    <w:p w14:paraId="410F2477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class ShopFacade {</w:t>
      </w:r>
    </w:p>
    <w:p w14:paraId="7CF6B488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private PaymentSubsystem payment;</w:t>
      </w:r>
    </w:p>
    <w:p w14:paraId="1F78B44D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private InventorySubsystem inventory;</w:t>
      </w:r>
    </w:p>
    <w:p w14:paraId="74A9C137" w14:textId="77777777" w:rsidR="00CB7899" w:rsidRPr="00CB7899" w:rsidRDefault="00CB7899" w:rsidP="00CB7899">
      <w:pPr>
        <w:rPr>
          <w:rFonts w:ascii="Roboto Mono" w:hAnsi="Roboto Mono"/>
        </w:rPr>
      </w:pPr>
    </w:p>
    <w:p w14:paraId="2F66539E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void buyItem() { payment.pay(); inventory.updateStock(); }</w:t>
      </w:r>
    </w:p>
    <w:p w14:paraId="03A298F6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}</w:t>
      </w:r>
    </w:p>
    <w:p w14:paraId="0FD2D090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  <w:b/>
          <w:bCs/>
        </w:rPr>
        <w:t>Advantages:</w:t>
      </w:r>
      <w:r w:rsidRPr="00CB7899">
        <w:rPr>
          <w:rFonts w:ascii="Roboto Mono" w:hAnsi="Roboto Mono"/>
        </w:rPr>
        <w:br/>
        <w:t xml:space="preserve">• Simplifies </w:t>
      </w:r>
      <w:r w:rsidRPr="00CB7899">
        <w:rPr>
          <w:rFonts w:ascii="Roboto Mono" w:hAnsi="Roboto Mono"/>
          <w:b/>
          <w:bCs/>
        </w:rPr>
        <w:t>complex subsystems</w:t>
      </w:r>
      <w:r w:rsidRPr="00CB7899">
        <w:rPr>
          <w:rFonts w:ascii="Roboto Mono" w:hAnsi="Roboto Mono"/>
        </w:rPr>
        <w:br/>
        <w:t xml:space="preserve">• Reduces </w:t>
      </w:r>
      <w:r w:rsidRPr="00CB7899">
        <w:rPr>
          <w:rFonts w:ascii="Roboto Mono" w:hAnsi="Roboto Mono"/>
          <w:b/>
          <w:bCs/>
        </w:rPr>
        <w:t>coupling between clients and subsystem</w:t>
      </w:r>
      <w:r w:rsidRPr="00CB7899">
        <w:rPr>
          <w:rFonts w:ascii="Roboto Mono" w:hAnsi="Roboto Mono"/>
        </w:rPr>
        <w:br/>
        <w:t>• Makes system easier to use</w:t>
      </w:r>
    </w:p>
    <w:p w14:paraId="2597EAD2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  <w:b/>
          <w:bCs/>
        </w:rPr>
        <w:t>Disadvantages:</w:t>
      </w:r>
      <w:r w:rsidRPr="00CB7899">
        <w:rPr>
          <w:rFonts w:ascii="Roboto Mono" w:hAnsi="Roboto Mono"/>
        </w:rPr>
        <w:br/>
        <w:t xml:space="preserve">• Can become a </w:t>
      </w:r>
      <w:r w:rsidRPr="00CB7899">
        <w:rPr>
          <w:rFonts w:ascii="Roboto Mono" w:hAnsi="Roboto Mono"/>
          <w:b/>
          <w:bCs/>
        </w:rPr>
        <w:t>god object</w:t>
      </w:r>
      <w:r w:rsidRPr="00CB7899">
        <w:rPr>
          <w:rFonts w:ascii="Roboto Mono" w:hAnsi="Roboto Mono"/>
        </w:rPr>
        <w:t xml:space="preserve"> if overused</w:t>
      </w:r>
      <w:r w:rsidRPr="00CB7899">
        <w:rPr>
          <w:rFonts w:ascii="Roboto Mono" w:hAnsi="Roboto Mono"/>
        </w:rPr>
        <w:br/>
        <w:t xml:space="preserve">• May hide </w:t>
      </w:r>
      <w:r w:rsidRPr="00CB7899">
        <w:rPr>
          <w:rFonts w:ascii="Roboto Mono" w:hAnsi="Roboto Mono"/>
          <w:b/>
          <w:bCs/>
        </w:rPr>
        <w:t>too much detail</w:t>
      </w:r>
      <w:r w:rsidRPr="00CB7899">
        <w:rPr>
          <w:rFonts w:ascii="Roboto Mono" w:hAnsi="Roboto Mono"/>
        </w:rPr>
        <w:t>, limiting flexibility</w:t>
      </w:r>
    </w:p>
    <w:p w14:paraId="50185135" w14:textId="77777777" w:rsidR="00CB7899" w:rsidRPr="00CB7899" w:rsidRDefault="00000000" w:rsidP="00CB7899">
      <w:pPr>
        <w:rPr>
          <w:rFonts w:ascii="Roboto Mono" w:hAnsi="Roboto Mono"/>
        </w:rPr>
      </w:pPr>
      <w:r>
        <w:rPr>
          <w:rFonts w:ascii="Roboto Mono" w:hAnsi="Roboto Mono"/>
        </w:rPr>
        <w:pict w14:anchorId="6759917D">
          <v:rect id="_x0000_i1030" style="width:0;height:1.5pt" o:hralign="center" o:hrstd="t" o:hr="t" fillcolor="#a0a0a0" stroked="f"/>
        </w:pict>
      </w:r>
    </w:p>
    <w:p w14:paraId="4FF02CB4" w14:textId="77777777" w:rsidR="00CB7899" w:rsidRDefault="00CB7899" w:rsidP="00681F3D">
      <w:pPr>
        <w:pStyle w:val="Heading3"/>
      </w:pPr>
      <w:r w:rsidRPr="00CB7899">
        <w:t>5️</w:t>
      </w:r>
      <w:r w:rsidRPr="00CB7899">
        <w:rPr>
          <w:rFonts w:ascii="Segoe UI Symbol" w:hAnsi="Segoe UI Symbol" w:cs="Segoe UI Symbol"/>
        </w:rPr>
        <w:t>⃣</w:t>
      </w:r>
      <w:r w:rsidRPr="00CB7899">
        <w:t xml:space="preserve"> Proxy Pattern</w:t>
      </w:r>
    </w:p>
    <w:p w14:paraId="7EF1A66D" w14:textId="178A8E60" w:rsidR="00681F3D" w:rsidRPr="00681F3D" w:rsidRDefault="00681F3D" w:rsidP="00681F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EFD60C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lastRenderedPageBreak/>
        <w:t xml:space="preserve">Provides a </w:t>
      </w:r>
      <w:r w:rsidRPr="00CB7899">
        <w:rPr>
          <w:rFonts w:ascii="Roboto Mono" w:hAnsi="Roboto Mono"/>
          <w:b/>
          <w:bCs/>
        </w:rPr>
        <w:t>surrogate or placeholder</w:t>
      </w:r>
      <w:r w:rsidRPr="00CB7899">
        <w:rPr>
          <w:rFonts w:ascii="Roboto Mono" w:hAnsi="Roboto Mono"/>
        </w:rPr>
        <w:t xml:space="preserve"> for another object to control access.</w:t>
      </w:r>
    </w:p>
    <w:p w14:paraId="4AF37056" w14:textId="77777777" w:rsidR="00CB7899" w:rsidRDefault="00CB7899" w:rsidP="00CB7899">
      <w:pPr>
        <w:rPr>
          <w:rFonts w:ascii="Roboto Mono" w:hAnsi="Roboto Mono"/>
          <w:b/>
          <w:bCs/>
        </w:rPr>
      </w:pPr>
      <w:r w:rsidRPr="00CB7899">
        <w:rPr>
          <w:rFonts w:ascii="Roboto Mono" w:hAnsi="Roboto Mono"/>
          <w:b/>
          <w:bCs/>
        </w:rPr>
        <w:t>Example:</w:t>
      </w:r>
    </w:p>
    <w:p w14:paraId="28CE18A9" w14:textId="4675DAAD" w:rsidR="00462E01" w:rsidRPr="00CB7899" w:rsidRDefault="00462E01" w:rsidP="00CB78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5305E0" wp14:editId="3843C64F">
            <wp:extent cx="5943600" cy="2168525"/>
            <wp:effectExtent l="0" t="0" r="0" b="3175"/>
            <wp:docPr id="116330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01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753F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interface Image { void display(); }</w:t>
      </w:r>
    </w:p>
    <w:p w14:paraId="6983E234" w14:textId="77777777" w:rsidR="00CB7899" w:rsidRPr="00CB7899" w:rsidRDefault="00CB7899" w:rsidP="00CB7899">
      <w:pPr>
        <w:rPr>
          <w:rFonts w:ascii="Roboto Mono" w:hAnsi="Roboto Mono"/>
        </w:rPr>
      </w:pPr>
    </w:p>
    <w:p w14:paraId="0389C986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class RealImage implements Image { ... }</w:t>
      </w:r>
    </w:p>
    <w:p w14:paraId="5804CAFB" w14:textId="77777777" w:rsidR="00CB7899" w:rsidRPr="00CB7899" w:rsidRDefault="00CB7899" w:rsidP="00CB7899">
      <w:pPr>
        <w:rPr>
          <w:rFonts w:ascii="Roboto Mono" w:hAnsi="Roboto Mono"/>
        </w:rPr>
      </w:pPr>
    </w:p>
    <w:p w14:paraId="4AEBECF4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class ProxyImage implements Image {</w:t>
      </w:r>
    </w:p>
    <w:p w14:paraId="57EE2A73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private RealImage realImage;</w:t>
      </w:r>
    </w:p>
    <w:p w14:paraId="66DF6780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public void display() {</w:t>
      </w:r>
    </w:p>
    <w:p w14:paraId="23927EA8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    if(realImage == null) realImage = new RealImage();</w:t>
      </w:r>
    </w:p>
    <w:p w14:paraId="4611AEC0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    realImage.display();</w:t>
      </w:r>
    </w:p>
    <w:p w14:paraId="2F69CCAD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}</w:t>
      </w:r>
    </w:p>
    <w:p w14:paraId="08DDC2EC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}</w:t>
      </w:r>
    </w:p>
    <w:p w14:paraId="3E8B8272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  <w:b/>
          <w:bCs/>
        </w:rPr>
        <w:t>Advantages:</w:t>
      </w:r>
      <w:r w:rsidRPr="00CB7899">
        <w:rPr>
          <w:rFonts w:ascii="Roboto Mono" w:hAnsi="Roboto Mono"/>
        </w:rPr>
        <w:br/>
        <w:t>• Controls access to objects</w:t>
      </w:r>
      <w:r w:rsidRPr="00CB7899">
        <w:rPr>
          <w:rFonts w:ascii="Roboto Mono" w:hAnsi="Roboto Mono"/>
        </w:rPr>
        <w:br/>
        <w:t xml:space="preserve">• Adds </w:t>
      </w:r>
      <w:r w:rsidRPr="00CB7899">
        <w:rPr>
          <w:rFonts w:ascii="Roboto Mono" w:hAnsi="Roboto Mono"/>
          <w:b/>
          <w:bCs/>
        </w:rPr>
        <w:t>lazy initialization or security</w:t>
      </w:r>
      <w:r w:rsidRPr="00CB7899">
        <w:rPr>
          <w:rFonts w:ascii="Roboto Mono" w:hAnsi="Roboto Mono"/>
        </w:rPr>
        <w:br/>
        <w:t xml:space="preserve">• Can reduce </w:t>
      </w:r>
      <w:r w:rsidRPr="00CB7899">
        <w:rPr>
          <w:rFonts w:ascii="Roboto Mono" w:hAnsi="Roboto Mono"/>
          <w:b/>
          <w:bCs/>
        </w:rPr>
        <w:t>memory or resource usage</w:t>
      </w:r>
    </w:p>
    <w:p w14:paraId="0918176D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  <w:b/>
          <w:bCs/>
        </w:rPr>
        <w:lastRenderedPageBreak/>
        <w:t>Disadvantages:</w:t>
      </w:r>
      <w:r w:rsidRPr="00CB7899">
        <w:rPr>
          <w:rFonts w:ascii="Roboto Mono" w:hAnsi="Roboto Mono"/>
        </w:rPr>
        <w:br/>
        <w:t>• Extra level of indirection</w:t>
      </w:r>
      <w:r w:rsidRPr="00CB7899">
        <w:rPr>
          <w:rFonts w:ascii="Roboto Mono" w:hAnsi="Roboto Mono"/>
        </w:rPr>
        <w:br/>
        <w:t>• Adds complexity to the system</w:t>
      </w:r>
    </w:p>
    <w:p w14:paraId="7C475310" w14:textId="77777777" w:rsidR="00CB7899" w:rsidRPr="00CB7899" w:rsidRDefault="00000000" w:rsidP="00CB7899">
      <w:pPr>
        <w:rPr>
          <w:rFonts w:ascii="Roboto Mono" w:hAnsi="Roboto Mono"/>
        </w:rPr>
      </w:pPr>
      <w:r>
        <w:rPr>
          <w:rFonts w:ascii="Roboto Mono" w:hAnsi="Roboto Mono"/>
        </w:rPr>
        <w:pict w14:anchorId="722F489E">
          <v:rect id="_x0000_i1031" style="width:0;height:1.5pt" o:hralign="center" o:hrstd="t" o:hr="t" fillcolor="#a0a0a0" stroked="f"/>
        </w:pict>
      </w:r>
    </w:p>
    <w:p w14:paraId="574A7BEE" w14:textId="77777777" w:rsidR="00CB7899" w:rsidRDefault="00CB7899" w:rsidP="00681F3D">
      <w:pPr>
        <w:pStyle w:val="Heading3"/>
      </w:pPr>
      <w:r w:rsidRPr="00CB7899">
        <w:t>6️</w:t>
      </w:r>
      <w:r w:rsidRPr="00CB7899">
        <w:rPr>
          <w:rFonts w:ascii="Segoe UI Symbol" w:hAnsi="Segoe UI Symbol" w:cs="Segoe UI Symbol"/>
        </w:rPr>
        <w:t>⃣</w:t>
      </w:r>
      <w:r w:rsidRPr="00CB7899">
        <w:t xml:space="preserve"> Bridge Pattern</w:t>
      </w:r>
    </w:p>
    <w:p w14:paraId="542738BB" w14:textId="7FB83E10" w:rsidR="00681F3D" w:rsidRPr="00681F3D" w:rsidRDefault="00681F3D" w:rsidP="00681F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8141AF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Separates </w:t>
      </w:r>
      <w:r w:rsidRPr="00CB7899">
        <w:rPr>
          <w:rFonts w:ascii="Roboto Mono" w:hAnsi="Roboto Mono"/>
          <w:b/>
          <w:bCs/>
        </w:rPr>
        <w:t>abstraction from implementation</w:t>
      </w:r>
      <w:r w:rsidRPr="00CB7899">
        <w:rPr>
          <w:rFonts w:ascii="Roboto Mono" w:hAnsi="Roboto Mono"/>
        </w:rPr>
        <w:t>, allowing them to vary independently.</w:t>
      </w:r>
    </w:p>
    <w:p w14:paraId="7CC1C9CF" w14:textId="77777777" w:rsidR="00CB7899" w:rsidRDefault="00CB7899" w:rsidP="00CB7899">
      <w:pPr>
        <w:rPr>
          <w:rFonts w:ascii="Roboto Mono" w:hAnsi="Roboto Mono"/>
          <w:b/>
          <w:bCs/>
        </w:rPr>
      </w:pPr>
      <w:r w:rsidRPr="00CB7899">
        <w:rPr>
          <w:rFonts w:ascii="Roboto Mono" w:hAnsi="Roboto Mono"/>
          <w:b/>
          <w:bCs/>
        </w:rPr>
        <w:t>Example:</w:t>
      </w:r>
    </w:p>
    <w:p w14:paraId="34485C02" w14:textId="32D05910" w:rsidR="00C12779" w:rsidRPr="00CB7899" w:rsidRDefault="00C12779" w:rsidP="00CB78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F59792" wp14:editId="79CA8ED9">
            <wp:extent cx="5943600" cy="2003425"/>
            <wp:effectExtent l="0" t="0" r="0" b="0"/>
            <wp:docPr id="127689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99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1857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interface Renderer { void renderCircle(float radius); }</w:t>
      </w:r>
    </w:p>
    <w:p w14:paraId="017A8B1D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class VectorRenderer implements Renderer { ... }</w:t>
      </w:r>
    </w:p>
    <w:p w14:paraId="55379247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class RasterRenderer implements Renderer { ... }</w:t>
      </w:r>
    </w:p>
    <w:p w14:paraId="4FF39738" w14:textId="77777777" w:rsidR="00CB7899" w:rsidRPr="00CB7899" w:rsidRDefault="00CB7899" w:rsidP="00CB7899">
      <w:pPr>
        <w:rPr>
          <w:rFonts w:ascii="Roboto Mono" w:hAnsi="Roboto Mono"/>
        </w:rPr>
      </w:pPr>
    </w:p>
    <w:p w14:paraId="4EFD1416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abstract class Shape {</w:t>
      </w:r>
    </w:p>
    <w:p w14:paraId="5DF87A8A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protected Renderer renderer;</w:t>
      </w:r>
    </w:p>
    <w:p w14:paraId="2081E537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Shape(Renderer r) { this.renderer = r; }</w:t>
      </w:r>
    </w:p>
    <w:p w14:paraId="324323BB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    abstract void draw();</w:t>
      </w:r>
    </w:p>
    <w:p w14:paraId="54BE91FA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}</w:t>
      </w:r>
    </w:p>
    <w:p w14:paraId="2DF303E1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class Circle extends Shape { ... }</w:t>
      </w:r>
    </w:p>
    <w:p w14:paraId="5EE8A355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  <w:b/>
          <w:bCs/>
        </w:rPr>
        <w:lastRenderedPageBreak/>
        <w:t>Advantages:</w:t>
      </w:r>
      <w:r w:rsidRPr="00CB7899">
        <w:rPr>
          <w:rFonts w:ascii="Roboto Mono" w:hAnsi="Roboto Mono"/>
        </w:rPr>
        <w:br/>
        <w:t>• Decouples abstraction and implementation</w:t>
      </w:r>
      <w:r w:rsidRPr="00CB7899">
        <w:rPr>
          <w:rFonts w:ascii="Roboto Mono" w:hAnsi="Roboto Mono"/>
        </w:rPr>
        <w:br/>
        <w:t xml:space="preserve">• Increases </w:t>
      </w:r>
      <w:r w:rsidRPr="00CB7899">
        <w:rPr>
          <w:rFonts w:ascii="Roboto Mono" w:hAnsi="Roboto Mono"/>
          <w:b/>
          <w:bCs/>
        </w:rPr>
        <w:t>flexibility and scalability</w:t>
      </w:r>
      <w:r w:rsidRPr="00CB7899">
        <w:rPr>
          <w:rFonts w:ascii="Roboto Mono" w:hAnsi="Roboto Mono"/>
        </w:rPr>
        <w:br/>
        <w:t xml:space="preserve">• Supports </w:t>
      </w:r>
      <w:r w:rsidRPr="00CB7899">
        <w:rPr>
          <w:rFonts w:ascii="Roboto Mono" w:hAnsi="Roboto Mono"/>
          <w:b/>
          <w:bCs/>
        </w:rPr>
        <w:t>independent extension</w:t>
      </w:r>
    </w:p>
    <w:p w14:paraId="1DCED07E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  <w:b/>
          <w:bCs/>
        </w:rPr>
        <w:t>Disadvantages:</w:t>
      </w:r>
      <w:r w:rsidRPr="00CB7899">
        <w:rPr>
          <w:rFonts w:ascii="Roboto Mono" w:hAnsi="Roboto Mono"/>
        </w:rPr>
        <w:br/>
        <w:t>• More complicated design</w:t>
      </w:r>
      <w:r w:rsidRPr="00CB7899">
        <w:rPr>
          <w:rFonts w:ascii="Roboto Mono" w:hAnsi="Roboto Mono"/>
        </w:rPr>
        <w:br/>
        <w:t>• Increases number of classes</w:t>
      </w:r>
    </w:p>
    <w:p w14:paraId="222138BC" w14:textId="77777777" w:rsidR="00CB7899" w:rsidRPr="00CB7899" w:rsidRDefault="00000000" w:rsidP="00CB7899">
      <w:pPr>
        <w:rPr>
          <w:rFonts w:ascii="Roboto Mono" w:hAnsi="Roboto Mono"/>
        </w:rPr>
      </w:pPr>
      <w:r>
        <w:rPr>
          <w:rFonts w:ascii="Roboto Mono" w:hAnsi="Roboto Mono"/>
        </w:rPr>
        <w:pict w14:anchorId="1B01B7EF">
          <v:rect id="_x0000_i1032" style="width:0;height:1.5pt" o:hralign="center" o:hrstd="t" o:hr="t" fillcolor="#a0a0a0" stroked="f"/>
        </w:pict>
      </w:r>
    </w:p>
    <w:p w14:paraId="6F8A384B" w14:textId="77777777" w:rsidR="00CB7899" w:rsidRDefault="00CB7899" w:rsidP="00681F3D">
      <w:pPr>
        <w:pStyle w:val="Heading3"/>
      </w:pPr>
      <w:r w:rsidRPr="00CB7899">
        <w:t>7️</w:t>
      </w:r>
      <w:r w:rsidRPr="00CB7899">
        <w:rPr>
          <w:rFonts w:ascii="Segoe UI Symbol" w:hAnsi="Segoe UI Symbol" w:cs="Segoe UI Symbol"/>
        </w:rPr>
        <w:t>⃣</w:t>
      </w:r>
      <w:r w:rsidRPr="00CB7899">
        <w:t xml:space="preserve"> Flyweight Pattern</w:t>
      </w:r>
    </w:p>
    <w:p w14:paraId="793E001F" w14:textId="5A9793DB" w:rsidR="00681F3D" w:rsidRPr="00681F3D" w:rsidRDefault="00681F3D" w:rsidP="00681F3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9E97B3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 xml:space="preserve">Reduces </w:t>
      </w:r>
      <w:r w:rsidRPr="00CB7899">
        <w:rPr>
          <w:rFonts w:ascii="Roboto Mono" w:hAnsi="Roboto Mono"/>
          <w:b/>
          <w:bCs/>
        </w:rPr>
        <w:t>memory usage by sharing common state</w:t>
      </w:r>
      <w:r w:rsidRPr="00CB7899">
        <w:rPr>
          <w:rFonts w:ascii="Roboto Mono" w:hAnsi="Roboto Mono"/>
        </w:rPr>
        <w:t xml:space="preserve"> among multiple objects.</w:t>
      </w:r>
    </w:p>
    <w:p w14:paraId="732E6AA4" w14:textId="77777777" w:rsidR="00CB7899" w:rsidRDefault="00CB7899" w:rsidP="00CB7899">
      <w:pPr>
        <w:rPr>
          <w:rFonts w:ascii="Roboto Mono" w:hAnsi="Roboto Mono"/>
          <w:b/>
          <w:bCs/>
        </w:rPr>
      </w:pPr>
      <w:r w:rsidRPr="00CB7899">
        <w:rPr>
          <w:rFonts w:ascii="Roboto Mono" w:hAnsi="Roboto Mono"/>
          <w:b/>
          <w:bCs/>
        </w:rPr>
        <w:t>Example:</w:t>
      </w:r>
    </w:p>
    <w:p w14:paraId="25F23F94" w14:textId="53FAD56C" w:rsidR="00AA7CC8" w:rsidRPr="00CB7899" w:rsidRDefault="00AA7CC8" w:rsidP="00CB78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DA7636" wp14:editId="1F022B82">
            <wp:extent cx="5943600" cy="786765"/>
            <wp:effectExtent l="0" t="0" r="0" b="0"/>
            <wp:docPr id="54637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74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13C2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class TreeType { ... } // shared intrinsic state</w:t>
      </w:r>
    </w:p>
    <w:p w14:paraId="5508CED2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</w:rPr>
        <w:t>class Tree { TreeType type; int x, y; } // extrinsic state per tree</w:t>
      </w:r>
    </w:p>
    <w:p w14:paraId="4DF323DB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  <w:b/>
          <w:bCs/>
        </w:rPr>
        <w:t>Advantages:</w:t>
      </w:r>
      <w:r w:rsidRPr="00CB7899">
        <w:rPr>
          <w:rFonts w:ascii="Roboto Mono" w:hAnsi="Roboto Mono"/>
        </w:rPr>
        <w:br/>
        <w:t xml:space="preserve">• Saves </w:t>
      </w:r>
      <w:r w:rsidRPr="00CB7899">
        <w:rPr>
          <w:rFonts w:ascii="Roboto Mono" w:hAnsi="Roboto Mono"/>
          <w:b/>
          <w:bCs/>
        </w:rPr>
        <w:t>memory for large numbers of objects</w:t>
      </w:r>
      <w:r w:rsidRPr="00CB7899">
        <w:rPr>
          <w:rFonts w:ascii="Roboto Mono" w:hAnsi="Roboto Mono"/>
        </w:rPr>
        <w:br/>
        <w:t xml:space="preserve">• Supports efficient </w:t>
      </w:r>
      <w:r w:rsidRPr="00CB7899">
        <w:rPr>
          <w:rFonts w:ascii="Roboto Mono" w:hAnsi="Roboto Mono"/>
          <w:b/>
          <w:bCs/>
        </w:rPr>
        <w:t>object sharing</w:t>
      </w:r>
    </w:p>
    <w:p w14:paraId="03B37309" w14:textId="77777777" w:rsidR="00CB7899" w:rsidRPr="00CB7899" w:rsidRDefault="00CB7899" w:rsidP="00CB7899">
      <w:pPr>
        <w:rPr>
          <w:rFonts w:ascii="Roboto Mono" w:hAnsi="Roboto Mono"/>
        </w:rPr>
      </w:pPr>
      <w:r w:rsidRPr="00CB7899">
        <w:rPr>
          <w:rFonts w:ascii="Roboto Mono" w:hAnsi="Roboto Mono"/>
          <w:b/>
          <w:bCs/>
        </w:rPr>
        <w:t>Disadvantages:</w:t>
      </w:r>
      <w:r w:rsidRPr="00CB7899">
        <w:rPr>
          <w:rFonts w:ascii="Roboto Mono" w:hAnsi="Roboto Mono"/>
        </w:rPr>
        <w:br/>
        <w:t xml:space="preserve">• Can make code </w:t>
      </w:r>
      <w:r w:rsidRPr="00CB7899">
        <w:rPr>
          <w:rFonts w:ascii="Roboto Mono" w:hAnsi="Roboto Mono"/>
          <w:b/>
          <w:bCs/>
        </w:rPr>
        <w:t>harder to understand</w:t>
      </w:r>
      <w:r w:rsidRPr="00CB7899">
        <w:rPr>
          <w:rFonts w:ascii="Roboto Mono" w:hAnsi="Roboto Mono"/>
        </w:rPr>
        <w:br/>
        <w:t xml:space="preserve">• Extra management needed for </w:t>
      </w:r>
      <w:r w:rsidRPr="00CB7899">
        <w:rPr>
          <w:rFonts w:ascii="Roboto Mono" w:hAnsi="Roboto Mono"/>
          <w:b/>
          <w:bCs/>
        </w:rPr>
        <w:t>intrinsic/extrinsic state</w:t>
      </w:r>
    </w:p>
    <w:p w14:paraId="1650D805" w14:textId="77777777" w:rsidR="00CB7899" w:rsidRPr="00CB7899" w:rsidRDefault="00000000" w:rsidP="00CB7899">
      <w:pPr>
        <w:rPr>
          <w:rFonts w:ascii="Roboto Mono" w:hAnsi="Roboto Mono"/>
        </w:rPr>
      </w:pPr>
      <w:r>
        <w:rPr>
          <w:rFonts w:ascii="Roboto Mono" w:hAnsi="Roboto Mono"/>
        </w:rPr>
        <w:pict w14:anchorId="2BF9F9E8">
          <v:rect id="_x0000_i1033" style="width:0;height:1.5pt" o:hralign="center" o:hrstd="t" o:hr="t" fillcolor="#a0a0a0" stroked="f"/>
        </w:pict>
      </w:r>
    </w:p>
    <w:p w14:paraId="166F9237" w14:textId="77777777" w:rsidR="00681F3D" w:rsidRDefault="00CB7899" w:rsidP="00681F3D">
      <w:pPr>
        <w:pStyle w:val="Heading2"/>
      </w:pPr>
      <w:r w:rsidRPr="00CB7899">
        <w:rPr>
          <w:rFonts w:ascii="Segoe UI Emoji" w:hAnsi="Segoe UI Emoji" w:cs="Segoe UI Emoji"/>
        </w:rPr>
        <w:t>⚡</w:t>
      </w:r>
      <w:r w:rsidRPr="00CB7899">
        <w:t xml:space="preserve"> When to Apply Structural Patterns</w:t>
      </w:r>
    </w:p>
    <w:p w14:paraId="367BF0B0" w14:textId="5148FD08" w:rsidR="00CB7899" w:rsidRPr="00CB7899" w:rsidRDefault="00681F3D" w:rsidP="00CB7899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</w:rPr>
        <w:t xml:space="preserve">• System has </w:t>
      </w:r>
      <w:r>
        <w:rPr>
          <w:rFonts w:ascii="Roboto Mono" w:hAnsi="Roboto Mono"/>
          <w:b/>
        </w:rPr>
        <w:t>complex relationships</w:t>
      </w:r>
      <w:r>
        <w:rPr>
          <w:rFonts w:ascii="Roboto Mono" w:hAnsi="Roboto Mono"/>
        </w:rPr>
        <w:t xml:space="preserve"> between objects or classes</w:t>
      </w:r>
      <w:r>
        <w:rPr>
          <w:rFonts w:ascii="Roboto Mono" w:hAnsi="Roboto Mono"/>
        </w:rPr>
        <w:br/>
        <w:t xml:space="preserve">• You want to </w:t>
      </w:r>
      <w:r>
        <w:rPr>
          <w:rFonts w:ascii="Roboto Mono" w:hAnsi="Roboto Mono"/>
          <w:b/>
        </w:rPr>
        <w:t>simplify or standardize interactions</w:t>
      </w:r>
      <w:r>
        <w:rPr>
          <w:rFonts w:ascii="Roboto Mono" w:hAnsi="Roboto Mono"/>
        </w:rPr>
        <w:br/>
        <w:t xml:space="preserve">• Need to </w:t>
      </w:r>
      <w:r>
        <w:rPr>
          <w:rFonts w:ascii="Roboto Mono" w:hAnsi="Roboto Mono"/>
          <w:b/>
        </w:rPr>
        <w:t>reuse, extend, or combine components flexibly</w:t>
      </w:r>
      <w:r>
        <w:rPr>
          <w:rFonts w:ascii="Roboto Mono" w:hAnsi="Roboto Mono"/>
        </w:rPr>
        <w:br/>
        <w:t xml:space="preserve">• Common in </w:t>
      </w:r>
      <w:r>
        <w:rPr>
          <w:rFonts w:ascii="Roboto Mono" w:hAnsi="Roboto Mono"/>
          <w:b/>
        </w:rPr>
        <w:t>UI frameworks, graphics systems, and large enterprise apps</w:t>
      </w:r>
    </w:p>
    <w:p w14:paraId="16B2FAAB" w14:textId="11269A80" w:rsidR="00CB7899" w:rsidRPr="00CB7899" w:rsidRDefault="00000000" w:rsidP="00BF68AA">
      <w:pPr>
        <w:rPr>
          <w:rFonts w:ascii="Roboto Mono" w:hAnsi="Roboto Mono"/>
        </w:rPr>
      </w:pPr>
      <w:r>
        <w:rPr>
          <w:rFonts w:ascii="Roboto Mono" w:hAnsi="Roboto Mono"/>
        </w:rPr>
        <w:pict w14:anchorId="2FF507F5">
          <v:rect id="_x0000_i1034" style="width:0;height:1.5pt" o:hralign="center" o:hrstd="t" o:hr="t" fillcolor="#a0a0a0" stroked="f"/>
        </w:pict>
      </w:r>
    </w:p>
    <w:p w14:paraId="26D8DA52" w14:textId="77777777" w:rsidR="00CB7899" w:rsidRPr="00CB7899" w:rsidRDefault="00CB7899" w:rsidP="00CB7899">
      <w:pPr>
        <w:rPr>
          <w:rFonts w:ascii="Roboto Mono" w:hAnsi="Roboto Mono"/>
        </w:rPr>
      </w:pPr>
    </w:p>
    <w:sectPr w:rsidR="00CB7899" w:rsidRPr="00CB7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A0"/>
    <w:rsid w:val="00012D14"/>
    <w:rsid w:val="000E393C"/>
    <w:rsid w:val="002D1F4F"/>
    <w:rsid w:val="00462E01"/>
    <w:rsid w:val="004E7641"/>
    <w:rsid w:val="00681F3D"/>
    <w:rsid w:val="00684D0C"/>
    <w:rsid w:val="006F4080"/>
    <w:rsid w:val="00711B4D"/>
    <w:rsid w:val="008952B3"/>
    <w:rsid w:val="00A70480"/>
    <w:rsid w:val="00AA7CC8"/>
    <w:rsid w:val="00BF68AA"/>
    <w:rsid w:val="00C12779"/>
    <w:rsid w:val="00CB7899"/>
    <w:rsid w:val="00F41221"/>
    <w:rsid w:val="00F559A0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7338E"/>
  <w15:chartTrackingRefBased/>
  <w15:docId w15:val="{F40F0817-8FD9-4960-B117-E51031497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941</Words>
  <Characters>5370</Characters>
  <Application>Microsoft Office Word</Application>
  <DocSecurity>0</DocSecurity>
  <Lines>44</Lines>
  <Paragraphs>12</Paragraphs>
  <ScaleCrop>false</ScaleCrop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2026-04-01T14:44:00Z</dcterms:created>
  <dcterms:modified xsi:type="dcterms:W3CDTF">2026-04-01T14:49:00Z</dcterms:modified>
</cp:coreProperties>
</file>