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9D9D" w14:textId="64C55E25" w:rsidR="00A70480" w:rsidRDefault="005A6BEA" w:rsidP="005A6BEA">
      <w:pPr>
        <w:pStyle w:val="Heading1"/>
      </w:pPr>
      <w:r w:rsidRPr="005A6BEA">
        <w:t>International coordination</w:t>
      </w:r>
    </w:p>
    <w:p w14:paraId="02630ECC" w14:textId="0A4392F3" w:rsidR="00DB4624" w:rsidRPr="00DB4624" w:rsidRDefault="00DB4624" w:rsidP="00DB4624">
      <w:pPr>
        <w:pStyle w:val="Heading2"/>
      </w:pPr>
      <w:r w:rsidRPr="00C62180">
        <w:t>Definition:</w:t>
      </w:r>
    </w:p>
    <w:p w14:paraId="19D7B47C" w14:textId="0333A94E" w:rsidR="005A6BEA" w:rsidRDefault="005A6BEA" w:rsidP="005A6BE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98BA5" w14:textId="5DD6F090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  <w:b/>
          <w:bCs/>
        </w:rPr>
        <w:t>International coordination</w:t>
      </w:r>
      <w:r w:rsidRPr="005A6BEA">
        <w:rPr>
          <w:rFonts w:ascii="Roboto Mono" w:hAnsi="Roboto Mono"/>
        </w:rPr>
        <w:t xml:space="preserve"> means </w:t>
      </w:r>
      <w:r w:rsidRPr="005A6BEA">
        <w:rPr>
          <w:rFonts w:ascii="Roboto Mono" w:hAnsi="Roboto Mono"/>
          <w:b/>
          <w:bCs/>
        </w:rPr>
        <w:t>countries and organizations working together globally</w:t>
      </w:r>
      <w:r w:rsidRPr="005A6BEA">
        <w:rPr>
          <w:rFonts w:ascii="Roboto Mono" w:hAnsi="Roboto Mono"/>
        </w:rPr>
        <w:t xml:space="preserve"> to keep something consistent and synchronized across the whole world.</w:t>
      </w:r>
    </w:p>
    <w:p w14:paraId="350F230A" w14:textId="77777777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</w:rPr>
        <w:t xml:space="preserve">In the context of </w:t>
      </w:r>
      <w:r w:rsidRPr="005A6BEA">
        <w:rPr>
          <w:rFonts w:ascii="Roboto Mono" w:hAnsi="Roboto Mono"/>
          <w:b/>
          <w:bCs/>
        </w:rPr>
        <w:t>worldwide timekeeping</w:t>
      </w:r>
      <w:r w:rsidRPr="005A6BEA">
        <w:rPr>
          <w:rFonts w:ascii="Roboto Mono" w:hAnsi="Roboto Mono"/>
        </w:rPr>
        <w:t>, it refers to how different international scientific bodies cooperate to keep the world’s clocks accurate and unified.</w:t>
      </w:r>
    </w:p>
    <w:p w14:paraId="20C01844" w14:textId="77777777" w:rsidR="005A6BE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686E2C6A">
          <v:rect id="_x0000_i1026" style="width:0;height:1.5pt" o:hralign="center" o:hrstd="t" o:hr="t" fillcolor="#a0a0a0" stroked="f"/>
        </w:pict>
      </w:r>
    </w:p>
    <w:p w14:paraId="046FB62F" w14:textId="77777777" w:rsidR="005A6BEA" w:rsidRDefault="005A6BEA" w:rsidP="005A6BEA">
      <w:pPr>
        <w:pStyle w:val="Heading2"/>
      </w:pPr>
      <w:r w:rsidRPr="005A6BEA">
        <w:t>Why coordination is needed</w:t>
      </w:r>
    </w:p>
    <w:p w14:paraId="36905B14" w14:textId="5B02CF14" w:rsidR="005A6BEA" w:rsidRPr="005A6BEA" w:rsidRDefault="005A6BEA" w:rsidP="005A6B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CD582" w14:textId="77777777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</w:rPr>
        <w:t xml:space="preserve">Time must be the </w:t>
      </w:r>
      <w:r w:rsidRPr="005A6BEA">
        <w:rPr>
          <w:rFonts w:ascii="Roboto Mono" w:hAnsi="Roboto Mono"/>
          <w:b/>
          <w:bCs/>
        </w:rPr>
        <w:t>same standard everywhere</w:t>
      </w:r>
      <w:r w:rsidRPr="005A6BEA">
        <w:rPr>
          <w:rFonts w:ascii="Roboto Mono" w:hAnsi="Roboto Mono"/>
        </w:rPr>
        <w:t xml:space="preserve"> for:</w:t>
      </w:r>
    </w:p>
    <w:p w14:paraId="1D87AB0E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Internet and computers</w:t>
      </w:r>
    </w:p>
    <w:p w14:paraId="78B9EEDB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GPS and satellites</w:t>
      </w:r>
    </w:p>
    <w:p w14:paraId="100D3F4C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Aviation and shipping</w:t>
      </w:r>
    </w:p>
    <w:p w14:paraId="67420446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Science and astronomy</w:t>
      </w:r>
    </w:p>
    <w:p w14:paraId="6AAADE13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Banking and global trade</w:t>
      </w:r>
    </w:p>
    <w:p w14:paraId="38166747" w14:textId="77777777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</w:rPr>
        <w:t>Without coordination, every country could drift apart in time, causing confusion and errors.</w:t>
      </w:r>
    </w:p>
    <w:p w14:paraId="4E84E99B" w14:textId="77777777" w:rsidR="005A6BE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65AAD711">
          <v:rect id="_x0000_i1027" style="width:0;height:1.5pt" o:hralign="center" o:hrstd="t" o:hr="t" fillcolor="#a0a0a0" stroked="f"/>
        </w:pict>
      </w:r>
    </w:p>
    <w:p w14:paraId="5C02BED7" w14:textId="77777777" w:rsidR="005A6BEA" w:rsidRDefault="005A6BEA" w:rsidP="005A6BEA">
      <w:pPr>
        <w:pStyle w:val="Heading2"/>
      </w:pPr>
      <w:r w:rsidRPr="005A6BEA">
        <w:t>Main organizations involved</w:t>
      </w:r>
    </w:p>
    <w:p w14:paraId="1A3E8EF0" w14:textId="6CFE3EA3" w:rsidR="005A6BEA" w:rsidRPr="005A6BEA" w:rsidRDefault="005A6BEA" w:rsidP="005A6B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602EA5" w14:textId="77777777" w:rsidR="005A6BEA" w:rsidRPr="005A6BEA" w:rsidRDefault="005A6BEA" w:rsidP="005A6BEA">
      <w:pPr>
        <w:rPr>
          <w:rFonts w:ascii="Roboto Mono" w:hAnsi="Roboto Mono"/>
          <w:b/>
          <w:bCs/>
        </w:rPr>
      </w:pPr>
      <w:r w:rsidRPr="005A6BEA">
        <w:rPr>
          <w:rFonts w:ascii="Roboto Mono" w:hAnsi="Roboto Mono"/>
          <w:b/>
          <w:bCs/>
        </w:rPr>
        <w:t>1. BIPM (International Bureau of Weights and Measures)</w:t>
      </w:r>
    </w:p>
    <w:p w14:paraId="34EA6967" w14:textId="77777777" w:rsidR="005A6BEA" w:rsidRPr="005A6BEA" w:rsidRDefault="005A6BEA" w:rsidP="005A6BEA">
      <w:pPr>
        <w:numPr>
          <w:ilvl w:val="0"/>
          <w:numId w:val="8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lastRenderedPageBreak/>
        <w:t xml:space="preserve">Maintains </w:t>
      </w:r>
      <w:r w:rsidRPr="005A6BEA">
        <w:rPr>
          <w:rFonts w:ascii="Roboto Mono" w:hAnsi="Roboto Mono"/>
          <w:b/>
          <w:bCs/>
        </w:rPr>
        <w:t>International Atomic Time (TAI)</w:t>
      </w:r>
    </w:p>
    <w:p w14:paraId="1FDA58D4" w14:textId="77777777" w:rsidR="005A6BEA" w:rsidRPr="005A6BEA" w:rsidRDefault="005A6BEA" w:rsidP="005A6BEA">
      <w:pPr>
        <w:numPr>
          <w:ilvl w:val="0"/>
          <w:numId w:val="8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Combines data from atomic clocks worldwide</w:t>
      </w:r>
    </w:p>
    <w:p w14:paraId="168E90A3" w14:textId="77777777" w:rsidR="005A6BEA" w:rsidRPr="005A6BEA" w:rsidRDefault="005A6BEA" w:rsidP="005A6BEA">
      <w:pPr>
        <w:numPr>
          <w:ilvl w:val="0"/>
          <w:numId w:val="8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 xml:space="preserve">Helps define the official </w:t>
      </w:r>
      <w:r w:rsidRPr="005A6BEA">
        <w:rPr>
          <w:rFonts w:ascii="Roboto Mono" w:hAnsi="Roboto Mono"/>
          <w:b/>
          <w:bCs/>
        </w:rPr>
        <w:t>second</w:t>
      </w:r>
    </w:p>
    <w:p w14:paraId="764F8BF6" w14:textId="77777777" w:rsidR="005A6BEA" w:rsidRPr="005A6BEA" w:rsidRDefault="005A6BEA" w:rsidP="005A6BEA">
      <w:pPr>
        <w:rPr>
          <w:rFonts w:ascii="Roboto Mono" w:hAnsi="Roboto Mono"/>
          <w:b/>
          <w:bCs/>
        </w:rPr>
      </w:pPr>
      <w:r w:rsidRPr="005A6BEA">
        <w:rPr>
          <w:rFonts w:ascii="Roboto Mono" w:hAnsi="Roboto Mono"/>
          <w:b/>
          <w:bCs/>
        </w:rPr>
        <w:t>2. IERS (International Earth Rotation Service)</w:t>
      </w:r>
    </w:p>
    <w:p w14:paraId="64B958E5" w14:textId="77777777" w:rsidR="005A6BEA" w:rsidRPr="005A6BEA" w:rsidRDefault="005A6BEA" w:rsidP="005A6BEA">
      <w:pPr>
        <w:numPr>
          <w:ilvl w:val="0"/>
          <w:numId w:val="9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Monitors Earth’s rotation</w:t>
      </w:r>
    </w:p>
    <w:p w14:paraId="35944533" w14:textId="77777777" w:rsidR="005A6BEA" w:rsidRPr="005A6BEA" w:rsidRDefault="005A6BEA" w:rsidP="005A6BEA">
      <w:pPr>
        <w:numPr>
          <w:ilvl w:val="0"/>
          <w:numId w:val="9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 xml:space="preserve">Decides when to add </w:t>
      </w:r>
      <w:r w:rsidRPr="005A6BEA">
        <w:rPr>
          <w:rFonts w:ascii="Roboto Mono" w:hAnsi="Roboto Mono"/>
          <w:b/>
          <w:bCs/>
        </w:rPr>
        <w:t>leap seconds</w:t>
      </w:r>
    </w:p>
    <w:p w14:paraId="142F809C" w14:textId="77777777" w:rsidR="005A6BEA" w:rsidRPr="005A6BEA" w:rsidRDefault="005A6BEA" w:rsidP="005A6BEA">
      <w:pPr>
        <w:numPr>
          <w:ilvl w:val="0"/>
          <w:numId w:val="9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Keeps UTC aligned with Earth’s motion</w:t>
      </w:r>
    </w:p>
    <w:p w14:paraId="7D65944B" w14:textId="77777777" w:rsidR="005A6BEA" w:rsidRPr="005A6BEA" w:rsidRDefault="005A6BEA" w:rsidP="005A6BEA">
      <w:pPr>
        <w:rPr>
          <w:rFonts w:ascii="Roboto Mono" w:hAnsi="Roboto Mono"/>
          <w:b/>
          <w:bCs/>
        </w:rPr>
      </w:pPr>
      <w:r w:rsidRPr="005A6BEA">
        <w:rPr>
          <w:rFonts w:ascii="Roboto Mono" w:hAnsi="Roboto Mono"/>
          <w:b/>
          <w:bCs/>
        </w:rPr>
        <w:t>3. ITU (International Telecommunication Union)</w:t>
      </w:r>
    </w:p>
    <w:p w14:paraId="3CF70738" w14:textId="77777777" w:rsidR="005A6BEA" w:rsidRPr="005A6BEA" w:rsidRDefault="005A6BEA" w:rsidP="005A6BEA">
      <w:pPr>
        <w:numPr>
          <w:ilvl w:val="0"/>
          <w:numId w:val="10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Sets global standards for time signals</w:t>
      </w:r>
    </w:p>
    <w:p w14:paraId="6BDCC07D" w14:textId="77777777" w:rsidR="005A6BEA" w:rsidRPr="005A6BEA" w:rsidRDefault="005A6BEA" w:rsidP="005A6BEA">
      <w:pPr>
        <w:numPr>
          <w:ilvl w:val="0"/>
          <w:numId w:val="10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Oversees how UTC is distributed worldwide</w:t>
      </w:r>
    </w:p>
    <w:p w14:paraId="0ED170C0" w14:textId="77777777" w:rsidR="005A6BE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66098AFA">
          <v:rect id="_x0000_i1028" style="width:0;height:1.5pt" o:hralign="center" o:hrstd="t" o:hr="t" fillcolor="#a0a0a0" stroked="f"/>
        </w:pict>
      </w:r>
    </w:p>
    <w:p w14:paraId="13DF3A9D" w14:textId="77777777" w:rsidR="005A6BEA" w:rsidRDefault="005A6BEA" w:rsidP="005A6BEA">
      <w:pPr>
        <w:pStyle w:val="Heading2"/>
      </w:pPr>
      <w:r w:rsidRPr="005A6BEA">
        <w:t>How coordination works</w:t>
      </w:r>
    </w:p>
    <w:p w14:paraId="2E583882" w14:textId="097C9518" w:rsidR="005A6BEA" w:rsidRPr="005A6BEA" w:rsidRDefault="005A6BEA" w:rsidP="005A6B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D849BC" w14:textId="77777777" w:rsidR="005A6BEA" w:rsidRPr="005A6BEA" w:rsidRDefault="005A6BEA" w:rsidP="005A6BEA">
      <w:pPr>
        <w:numPr>
          <w:ilvl w:val="0"/>
          <w:numId w:val="11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Atomic clocks in many countries measure time precisely</w:t>
      </w:r>
    </w:p>
    <w:p w14:paraId="0591B40D" w14:textId="77777777" w:rsidR="005A6BEA" w:rsidRPr="005A6BEA" w:rsidRDefault="005A6BEA" w:rsidP="005A6BEA">
      <w:pPr>
        <w:numPr>
          <w:ilvl w:val="0"/>
          <w:numId w:val="11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Data is shared internationally</w:t>
      </w:r>
    </w:p>
    <w:p w14:paraId="41B508DA" w14:textId="77777777" w:rsidR="005A6BEA" w:rsidRPr="005A6BEA" w:rsidRDefault="005A6BEA" w:rsidP="005A6BEA">
      <w:pPr>
        <w:numPr>
          <w:ilvl w:val="0"/>
          <w:numId w:val="11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A unified global time (UTC) is calculated</w:t>
      </w:r>
    </w:p>
    <w:p w14:paraId="59215A87" w14:textId="77777777" w:rsidR="005A6BEA" w:rsidRPr="005A6BEA" w:rsidRDefault="005A6BEA" w:rsidP="005A6BEA">
      <w:pPr>
        <w:numPr>
          <w:ilvl w:val="0"/>
          <w:numId w:val="11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Time is broadcast worldwide (NTP servers, GPS, radio signals)</w:t>
      </w:r>
    </w:p>
    <w:p w14:paraId="6F9AC3E2" w14:textId="77777777" w:rsid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172596ED">
          <v:rect id="_x0000_i1029" style="width:0;height:1.5pt" o:hralign="center" o:bullet="t" o:hrstd="t" o:hr="t" fillcolor="#a0a0a0" stroked="f"/>
        </w:pict>
      </w:r>
    </w:p>
    <w:p w14:paraId="68574956" w14:textId="7C4FFDD8" w:rsidR="00C8018A" w:rsidRDefault="00C8018A" w:rsidP="00C8018A">
      <w:pPr>
        <w:pStyle w:val="Heading2"/>
      </w:pPr>
      <w:r>
        <w:t>D</w:t>
      </w:r>
      <w:r w:rsidRPr="00C8018A">
        <w:t>iagram showing how BIPM, IERS, and ITU work together</w:t>
      </w:r>
    </w:p>
    <w:p w14:paraId="047B63CC" w14:textId="0CB04E46" w:rsidR="00C8018A" w:rsidRPr="00C8018A" w:rsidRDefault="00C8018A" w:rsidP="00C801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8E291B" w14:textId="18FAE233" w:rsidR="00C8018A" w:rsidRDefault="00C8018A" w:rsidP="005A6BE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BC48D33" wp14:editId="23D149C2">
            <wp:extent cx="5943600" cy="3928110"/>
            <wp:effectExtent l="0" t="0" r="0" b="0"/>
            <wp:docPr id="16081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82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6AB5" w14:textId="78AAF3F2" w:rsidR="00C8018A" w:rsidRDefault="00C8018A" w:rsidP="005A6BE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5D7C21" wp14:editId="44AC43FB">
            <wp:extent cx="5943600" cy="3945255"/>
            <wp:effectExtent l="0" t="0" r="0" b="0"/>
            <wp:docPr id="9935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54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3E00" w14:textId="77554836" w:rsidR="00C8018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78C2ADE">
          <v:rect id="_x0000_i1030" style="width:0;height:1.5pt" o:hralign="center" o:bullet="t" o:hrstd="t" o:hr="t" fillcolor="#a0a0a0" stroked="f"/>
        </w:pict>
      </w:r>
    </w:p>
    <w:p w14:paraId="1F59A2F3" w14:textId="77777777" w:rsidR="005A6BEA" w:rsidRDefault="005A6BEA" w:rsidP="005A6BEA">
      <w:pPr>
        <w:pStyle w:val="Heading2"/>
      </w:pPr>
      <w:r w:rsidRPr="005A6BEA">
        <w:t>Simple meaning</w:t>
      </w:r>
    </w:p>
    <w:p w14:paraId="3D7BF299" w14:textId="57169F70" w:rsidR="005A6BEA" w:rsidRPr="005A6BEA" w:rsidRDefault="005A6BEA" w:rsidP="005A6B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CD02D8" w14:textId="77777777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  <w:b/>
          <w:bCs/>
        </w:rPr>
        <w:t>International coordination = the world working together to keep one accurate global time.</w:t>
      </w:r>
    </w:p>
    <w:p w14:paraId="6FF2E5A4" w14:textId="77777777" w:rsidR="005A6BE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181BD07A">
          <v:rect id="_x0000_i1031" style="width:0;height:1.5pt" o:hralign="center" o:hrstd="t" o:hr="t" fillcolor="#a0a0a0" stroked="f"/>
        </w:pict>
      </w:r>
    </w:p>
    <w:p w14:paraId="3B8B2DF2" w14:textId="77777777" w:rsidR="005A6BEA" w:rsidRPr="005A6BEA" w:rsidRDefault="005A6BEA" w:rsidP="005A6BEA">
      <w:pPr>
        <w:rPr>
          <w:rFonts w:ascii="Roboto Mono" w:hAnsi="Roboto Mono"/>
        </w:rPr>
      </w:pPr>
    </w:p>
    <w:sectPr w:rsidR="005A6BEA" w:rsidRPr="005A6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036668"/>
    <w:multiLevelType w:val="multilevel"/>
    <w:tmpl w:val="DD1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3F03"/>
    <w:multiLevelType w:val="multilevel"/>
    <w:tmpl w:val="17C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E5A73"/>
    <w:multiLevelType w:val="multilevel"/>
    <w:tmpl w:val="7002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36020"/>
    <w:multiLevelType w:val="multilevel"/>
    <w:tmpl w:val="D2CC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7268D"/>
    <w:multiLevelType w:val="multilevel"/>
    <w:tmpl w:val="774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C1E4A"/>
    <w:multiLevelType w:val="multilevel"/>
    <w:tmpl w:val="883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E1D85"/>
    <w:multiLevelType w:val="multilevel"/>
    <w:tmpl w:val="3C8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36204"/>
    <w:multiLevelType w:val="multilevel"/>
    <w:tmpl w:val="FF2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81029"/>
    <w:multiLevelType w:val="multilevel"/>
    <w:tmpl w:val="63B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B6169"/>
    <w:multiLevelType w:val="multilevel"/>
    <w:tmpl w:val="631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F358F"/>
    <w:multiLevelType w:val="multilevel"/>
    <w:tmpl w:val="FE0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5743D"/>
    <w:multiLevelType w:val="multilevel"/>
    <w:tmpl w:val="2E4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876337">
    <w:abstractNumId w:val="9"/>
  </w:num>
  <w:num w:numId="2" w16cid:durableId="294406310">
    <w:abstractNumId w:val="10"/>
  </w:num>
  <w:num w:numId="3" w16cid:durableId="1421826232">
    <w:abstractNumId w:val="6"/>
  </w:num>
  <w:num w:numId="4" w16cid:durableId="720403464">
    <w:abstractNumId w:val="8"/>
  </w:num>
  <w:num w:numId="5" w16cid:durableId="2057657927">
    <w:abstractNumId w:val="2"/>
  </w:num>
  <w:num w:numId="6" w16cid:durableId="1779451938">
    <w:abstractNumId w:val="0"/>
  </w:num>
  <w:num w:numId="7" w16cid:durableId="660541266">
    <w:abstractNumId w:val="7"/>
  </w:num>
  <w:num w:numId="8" w16cid:durableId="360321775">
    <w:abstractNumId w:val="11"/>
  </w:num>
  <w:num w:numId="9" w16cid:durableId="1658222898">
    <w:abstractNumId w:val="1"/>
  </w:num>
  <w:num w:numId="10" w16cid:durableId="2243768">
    <w:abstractNumId w:val="5"/>
  </w:num>
  <w:num w:numId="11" w16cid:durableId="735279894">
    <w:abstractNumId w:val="3"/>
  </w:num>
  <w:num w:numId="12" w16cid:durableId="1632830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C2"/>
    <w:rsid w:val="000215C2"/>
    <w:rsid w:val="002D1F4F"/>
    <w:rsid w:val="004A2693"/>
    <w:rsid w:val="005A6BEA"/>
    <w:rsid w:val="00711B4D"/>
    <w:rsid w:val="008952B3"/>
    <w:rsid w:val="00A70480"/>
    <w:rsid w:val="00C8018A"/>
    <w:rsid w:val="00DB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AC45"/>
  <w15:chartTrackingRefBased/>
  <w15:docId w15:val="{5C42E7AE-BC37-462A-B615-E05ABB7B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2026-02-10T16:28:00Z</dcterms:created>
  <dcterms:modified xsi:type="dcterms:W3CDTF">2026-02-10T16:54:00Z</dcterms:modified>
</cp:coreProperties>
</file>