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8B9CB" w14:textId="406F0458" w:rsidR="00855641" w:rsidRPr="00855641" w:rsidRDefault="00855641" w:rsidP="00855641">
      <w:pPr>
        <w:pStyle w:val="Heading1"/>
      </w:pPr>
      <w:r w:rsidRPr="00855641">
        <w:t>Cloud Database Migration</w:t>
      </w:r>
    </w:p>
    <w:p w14:paraId="4B2C514D" w14:textId="6A80F20F" w:rsidR="00855641" w:rsidRDefault="00855641" w:rsidP="00855641">
      <w:pPr>
        <w:pStyle w:val="Heading2"/>
      </w:pPr>
      <w:r w:rsidRPr="00855641">
        <w:rPr>
          <w:rFonts w:ascii="Segoe UI Emoji" w:hAnsi="Segoe UI Emoji" w:cs="Segoe UI Emoji"/>
        </w:rPr>
        <w:t>🌟</w:t>
      </w:r>
      <w:r w:rsidRPr="00855641">
        <w:t xml:space="preserve"> Definition</w:t>
      </w:r>
    </w:p>
    <w:p w14:paraId="6FD31797" w14:textId="103CFC83" w:rsidR="00855641" w:rsidRPr="00855641" w:rsidRDefault="00855641" w:rsidP="00855641"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7E37C56B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  <w:b/>
          <w:bCs/>
        </w:rPr>
        <w:t>Cloud Database Migration</w:t>
      </w:r>
      <w:r w:rsidRPr="00855641">
        <w:rPr>
          <w:rFonts w:ascii="Roboto Mono" w:hAnsi="Roboto Mono"/>
        </w:rPr>
        <w:t xml:space="preserve"> is the process of </w:t>
      </w:r>
      <w:r w:rsidRPr="00855641">
        <w:rPr>
          <w:rFonts w:ascii="Roboto Mono" w:hAnsi="Roboto Mono"/>
          <w:b/>
          <w:bCs/>
        </w:rPr>
        <w:t>moving a database from an on-premises environment, local server, or another database platform to a cloud-based database service</w:t>
      </w:r>
      <w:r w:rsidRPr="00855641">
        <w:rPr>
          <w:rFonts w:ascii="Roboto Mono" w:hAnsi="Roboto Mono"/>
        </w:rPr>
        <w:t>.</w:t>
      </w:r>
    </w:p>
    <w:p w14:paraId="3C9DA0E4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The migration may involve:</w:t>
      </w:r>
    </w:p>
    <w:p w14:paraId="063230F6" w14:textId="77777777" w:rsidR="00855641" w:rsidRPr="00855641" w:rsidRDefault="00855641" w:rsidP="00855641">
      <w:pPr>
        <w:numPr>
          <w:ilvl w:val="0"/>
          <w:numId w:val="1"/>
        </w:numPr>
        <w:rPr>
          <w:rFonts w:ascii="Roboto Mono" w:hAnsi="Roboto Mono"/>
        </w:rPr>
      </w:pPr>
      <w:r w:rsidRPr="00855641">
        <w:rPr>
          <w:rFonts w:ascii="Roboto Mono" w:hAnsi="Roboto Mono"/>
        </w:rPr>
        <w:t>Database schema</w:t>
      </w:r>
    </w:p>
    <w:p w14:paraId="4E8CF095" w14:textId="77777777" w:rsidR="00855641" w:rsidRPr="00855641" w:rsidRDefault="00855641" w:rsidP="00855641">
      <w:pPr>
        <w:numPr>
          <w:ilvl w:val="0"/>
          <w:numId w:val="1"/>
        </w:numPr>
        <w:rPr>
          <w:rFonts w:ascii="Roboto Mono" w:hAnsi="Roboto Mono"/>
        </w:rPr>
      </w:pPr>
      <w:r w:rsidRPr="00855641">
        <w:rPr>
          <w:rFonts w:ascii="Roboto Mono" w:hAnsi="Roboto Mono"/>
        </w:rPr>
        <w:t>Data</w:t>
      </w:r>
    </w:p>
    <w:p w14:paraId="0FF66C35" w14:textId="77777777" w:rsidR="00855641" w:rsidRPr="00855641" w:rsidRDefault="00855641" w:rsidP="00855641">
      <w:pPr>
        <w:numPr>
          <w:ilvl w:val="0"/>
          <w:numId w:val="1"/>
        </w:numPr>
        <w:rPr>
          <w:rFonts w:ascii="Roboto Mono" w:hAnsi="Roboto Mono"/>
        </w:rPr>
      </w:pPr>
      <w:r w:rsidRPr="00855641">
        <w:rPr>
          <w:rFonts w:ascii="Roboto Mono" w:hAnsi="Roboto Mono"/>
        </w:rPr>
        <w:t>Tables</w:t>
      </w:r>
    </w:p>
    <w:p w14:paraId="7BA1EC31" w14:textId="77777777" w:rsidR="00855641" w:rsidRPr="00855641" w:rsidRDefault="00855641" w:rsidP="00855641">
      <w:pPr>
        <w:numPr>
          <w:ilvl w:val="0"/>
          <w:numId w:val="1"/>
        </w:numPr>
        <w:rPr>
          <w:rFonts w:ascii="Roboto Mono" w:hAnsi="Roboto Mono"/>
        </w:rPr>
      </w:pPr>
      <w:r w:rsidRPr="00855641">
        <w:rPr>
          <w:rFonts w:ascii="Roboto Mono" w:hAnsi="Roboto Mono"/>
        </w:rPr>
        <w:t>Indexes</w:t>
      </w:r>
    </w:p>
    <w:p w14:paraId="0DEF03D2" w14:textId="77777777" w:rsidR="00855641" w:rsidRPr="00855641" w:rsidRDefault="00855641" w:rsidP="00855641">
      <w:pPr>
        <w:numPr>
          <w:ilvl w:val="0"/>
          <w:numId w:val="1"/>
        </w:numPr>
        <w:rPr>
          <w:rFonts w:ascii="Roboto Mono" w:hAnsi="Roboto Mono"/>
        </w:rPr>
      </w:pPr>
      <w:r w:rsidRPr="00855641">
        <w:rPr>
          <w:rFonts w:ascii="Roboto Mono" w:hAnsi="Roboto Mono"/>
        </w:rPr>
        <w:t>Views</w:t>
      </w:r>
    </w:p>
    <w:p w14:paraId="2572580C" w14:textId="77777777" w:rsidR="00855641" w:rsidRPr="00855641" w:rsidRDefault="00855641" w:rsidP="00855641">
      <w:pPr>
        <w:numPr>
          <w:ilvl w:val="0"/>
          <w:numId w:val="1"/>
        </w:numPr>
        <w:rPr>
          <w:rFonts w:ascii="Roboto Mono" w:hAnsi="Roboto Mono"/>
        </w:rPr>
      </w:pPr>
      <w:r w:rsidRPr="00855641">
        <w:rPr>
          <w:rFonts w:ascii="Roboto Mono" w:hAnsi="Roboto Mono"/>
        </w:rPr>
        <w:t>Stored procedures</w:t>
      </w:r>
    </w:p>
    <w:p w14:paraId="2EA88626" w14:textId="77777777" w:rsidR="00855641" w:rsidRPr="00855641" w:rsidRDefault="00855641" w:rsidP="00855641">
      <w:pPr>
        <w:numPr>
          <w:ilvl w:val="0"/>
          <w:numId w:val="1"/>
        </w:numPr>
        <w:rPr>
          <w:rFonts w:ascii="Roboto Mono" w:hAnsi="Roboto Mono"/>
        </w:rPr>
      </w:pPr>
      <w:r w:rsidRPr="00855641">
        <w:rPr>
          <w:rFonts w:ascii="Roboto Mono" w:hAnsi="Roboto Mono"/>
        </w:rPr>
        <w:t>Database configurations</w:t>
      </w:r>
    </w:p>
    <w:p w14:paraId="122F25B7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0CE49DA5">
          <v:rect id="_x0000_i1296" style="width:0;height:1.5pt" o:hralign="center" o:hrstd="t" o:hr="t" fillcolor="#a0a0a0" stroked="f"/>
        </w:pict>
      </w:r>
    </w:p>
    <w:p w14:paraId="35C6A304" w14:textId="2CAC4955" w:rsidR="00855641" w:rsidRDefault="00855641" w:rsidP="00855641">
      <w:pPr>
        <w:pStyle w:val="Heading2"/>
      </w:pPr>
      <w:r w:rsidRPr="00855641">
        <w:rPr>
          <w:rFonts w:ascii="Segoe UI Emoji" w:hAnsi="Segoe UI Emoji" w:cs="Segoe UI Emoji"/>
        </w:rPr>
        <w:t>🎯</w:t>
      </w:r>
      <w:r w:rsidRPr="00855641">
        <w:t xml:space="preserve"> Purpose</w:t>
      </w:r>
    </w:p>
    <w:p w14:paraId="68860191" w14:textId="77F700A6" w:rsidR="00855641" w:rsidRPr="00855641" w:rsidRDefault="00855641" w:rsidP="00855641"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2068998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Cloud database migration is performed to:</w:t>
      </w:r>
    </w:p>
    <w:p w14:paraId="67D5EDE3" w14:textId="77777777" w:rsidR="00855641" w:rsidRPr="00855641" w:rsidRDefault="00855641" w:rsidP="00855641">
      <w:pPr>
        <w:numPr>
          <w:ilvl w:val="0"/>
          <w:numId w:val="2"/>
        </w:numPr>
        <w:rPr>
          <w:rFonts w:ascii="Roboto Mono" w:hAnsi="Roboto Mono"/>
        </w:rPr>
      </w:pPr>
      <w:r w:rsidRPr="00855641">
        <w:rPr>
          <w:rFonts w:ascii="Roboto Mono" w:hAnsi="Roboto Mono"/>
        </w:rPr>
        <w:t>Reduce infrastructure costs</w:t>
      </w:r>
    </w:p>
    <w:p w14:paraId="1513F941" w14:textId="77777777" w:rsidR="00855641" w:rsidRPr="00855641" w:rsidRDefault="00855641" w:rsidP="00855641">
      <w:pPr>
        <w:numPr>
          <w:ilvl w:val="0"/>
          <w:numId w:val="2"/>
        </w:numPr>
        <w:rPr>
          <w:rFonts w:ascii="Roboto Mono" w:hAnsi="Roboto Mono"/>
        </w:rPr>
      </w:pPr>
      <w:r w:rsidRPr="00855641">
        <w:rPr>
          <w:rFonts w:ascii="Roboto Mono" w:hAnsi="Roboto Mono"/>
        </w:rPr>
        <w:t>Improve scalability</w:t>
      </w:r>
    </w:p>
    <w:p w14:paraId="3A4DF9A5" w14:textId="77777777" w:rsidR="00855641" w:rsidRPr="00855641" w:rsidRDefault="00855641" w:rsidP="00855641">
      <w:pPr>
        <w:numPr>
          <w:ilvl w:val="0"/>
          <w:numId w:val="2"/>
        </w:numPr>
        <w:rPr>
          <w:rFonts w:ascii="Roboto Mono" w:hAnsi="Roboto Mono"/>
        </w:rPr>
      </w:pPr>
      <w:r w:rsidRPr="00855641">
        <w:rPr>
          <w:rFonts w:ascii="Roboto Mono" w:hAnsi="Roboto Mono"/>
        </w:rPr>
        <w:t>Improve availability</w:t>
      </w:r>
    </w:p>
    <w:p w14:paraId="5C6F1046" w14:textId="77777777" w:rsidR="00855641" w:rsidRPr="00855641" w:rsidRDefault="00855641" w:rsidP="00855641">
      <w:pPr>
        <w:numPr>
          <w:ilvl w:val="0"/>
          <w:numId w:val="2"/>
        </w:numPr>
        <w:rPr>
          <w:rFonts w:ascii="Roboto Mono" w:hAnsi="Roboto Mono"/>
        </w:rPr>
      </w:pPr>
      <w:r w:rsidRPr="00855641">
        <w:rPr>
          <w:rFonts w:ascii="Roboto Mono" w:hAnsi="Roboto Mono"/>
        </w:rPr>
        <w:t>Simplify database management</w:t>
      </w:r>
    </w:p>
    <w:p w14:paraId="2BD02566" w14:textId="77777777" w:rsidR="00855641" w:rsidRPr="00855641" w:rsidRDefault="00855641" w:rsidP="00855641">
      <w:pPr>
        <w:numPr>
          <w:ilvl w:val="0"/>
          <w:numId w:val="2"/>
        </w:numPr>
        <w:rPr>
          <w:rFonts w:ascii="Roboto Mono" w:hAnsi="Roboto Mono"/>
        </w:rPr>
      </w:pPr>
      <w:r w:rsidRPr="00855641">
        <w:rPr>
          <w:rFonts w:ascii="Roboto Mono" w:hAnsi="Roboto Mono"/>
        </w:rPr>
        <w:t>Increase disaster recovery capabilities</w:t>
      </w:r>
    </w:p>
    <w:p w14:paraId="6B3776F8" w14:textId="77777777" w:rsidR="00855641" w:rsidRPr="00855641" w:rsidRDefault="00855641" w:rsidP="00855641">
      <w:pPr>
        <w:numPr>
          <w:ilvl w:val="0"/>
          <w:numId w:val="2"/>
        </w:numPr>
        <w:rPr>
          <w:rFonts w:ascii="Roboto Mono" w:hAnsi="Roboto Mono"/>
        </w:rPr>
      </w:pPr>
      <w:r w:rsidRPr="00855641">
        <w:rPr>
          <w:rFonts w:ascii="Roboto Mono" w:hAnsi="Roboto Mono"/>
        </w:rPr>
        <w:t>Support cloud-native applications</w:t>
      </w:r>
    </w:p>
    <w:p w14:paraId="49DBFBC8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398067E2">
          <v:rect id="_x0000_i1297" style="width:0;height:1.5pt" o:hralign="center" o:hrstd="t" o:hr="t" fillcolor="#a0a0a0" stroked="f"/>
        </w:pict>
      </w:r>
    </w:p>
    <w:p w14:paraId="175712E2" w14:textId="74B25C22" w:rsidR="00855641" w:rsidRDefault="00855641" w:rsidP="00855641">
      <w:pPr>
        <w:pStyle w:val="Heading2"/>
      </w:pPr>
      <w:r w:rsidRPr="00855641">
        <w:rPr>
          <w:rFonts w:ascii="Segoe UI Emoji" w:hAnsi="Segoe UI Emoji" w:cs="Segoe UI Emoji"/>
        </w:rPr>
        <w:t>🧠</w:t>
      </w:r>
      <w:r w:rsidRPr="00855641">
        <w:t xml:space="preserve"> Simple Definition</w:t>
      </w:r>
    </w:p>
    <w:p w14:paraId="798587FF" w14:textId="12BF4763" w:rsidR="00855641" w:rsidRPr="00855641" w:rsidRDefault="00855641" w:rsidP="00855641"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1F5A81F4" w14:textId="5F35A9B7" w:rsidR="00306071" w:rsidRDefault="00306071" w:rsidP="0085564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F019F6" wp14:editId="39A23D23">
            <wp:extent cx="5943600" cy="793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C18CF" w14:textId="0C5476B4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Cloud Database Migration</w:t>
      </w:r>
    </w:p>
    <w:p w14:paraId="6DD07338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     =</w:t>
      </w:r>
    </w:p>
    <w:p w14:paraId="70E12A1F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Moving a Database</w:t>
      </w:r>
    </w:p>
    <w:p w14:paraId="0919E512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to the Cloud</w:t>
      </w:r>
    </w:p>
    <w:p w14:paraId="4175961E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0E1E11A3">
          <v:rect id="_x0000_i1298" style="width:0;height:1.5pt" o:hralign="center" o:hrstd="t" o:hr="t" fillcolor="#a0a0a0" stroked="f"/>
        </w:pict>
      </w:r>
    </w:p>
    <w:p w14:paraId="570CC7AD" w14:textId="4F225D48" w:rsidR="00855641" w:rsidRDefault="00855641" w:rsidP="00855641">
      <w:pPr>
        <w:pStyle w:val="Heading2"/>
      </w:pPr>
      <w:r w:rsidRPr="00855641">
        <w:rPr>
          <w:rFonts w:ascii="Segoe UI Emoji" w:hAnsi="Segoe UI Emoji" w:cs="Segoe UI Emoji"/>
        </w:rPr>
        <w:t>📚</w:t>
      </w:r>
      <w:r w:rsidRPr="00855641">
        <w:t xml:space="preserve"> What Gets Migrated?</w:t>
      </w:r>
    </w:p>
    <w:p w14:paraId="74617576" w14:textId="59E415B2" w:rsidR="00855641" w:rsidRPr="00855641" w:rsidRDefault="00855641" w:rsidP="00855641"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20551C54" w14:textId="64A197E7" w:rsid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A cloud migration may move:</w:t>
      </w:r>
    </w:p>
    <w:p w14:paraId="264D6ABC" w14:textId="623FE370" w:rsidR="00817CC5" w:rsidRPr="00855641" w:rsidRDefault="00817CC5" w:rsidP="008556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0E3A2A" wp14:editId="5FB17E25">
            <wp:extent cx="5943600" cy="1414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C8C3E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Tables</w:t>
      </w:r>
    </w:p>
    <w:p w14:paraId="540D1C89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Columns</w:t>
      </w:r>
    </w:p>
    <w:p w14:paraId="160C90E9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Data</w:t>
      </w:r>
    </w:p>
    <w:p w14:paraId="7B1FE5A6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Indexes</w:t>
      </w:r>
    </w:p>
    <w:p w14:paraId="11BA1B8D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Views</w:t>
      </w:r>
    </w:p>
    <w:p w14:paraId="2BBFA8A5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Stored Procedures</w:t>
      </w:r>
    </w:p>
    <w:p w14:paraId="72B59329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Users</w:t>
      </w:r>
    </w:p>
    <w:p w14:paraId="3ADB8834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Permissions</w:t>
      </w:r>
    </w:p>
    <w:p w14:paraId="1304F38F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32974719">
          <v:rect id="_x0000_i1299" style="width:0;height:1.5pt" o:hralign="center" o:hrstd="t" o:hr="t" fillcolor="#a0a0a0" stroked="f"/>
        </w:pict>
      </w:r>
    </w:p>
    <w:p w14:paraId="40005F0F" w14:textId="77777777" w:rsidR="00855641" w:rsidRPr="00855641" w:rsidRDefault="00855641" w:rsidP="00855641">
      <w:pPr>
        <w:pStyle w:val="Heading2"/>
      </w:pPr>
      <w:r w:rsidRPr="00855641">
        <w:rPr>
          <w:rFonts w:ascii="Segoe UI Emoji" w:hAnsi="Segoe UI Emoji" w:cs="Segoe UI Emoji"/>
        </w:rPr>
        <w:lastRenderedPageBreak/>
        <w:t>🔍</w:t>
      </w:r>
      <w:r w:rsidRPr="00855641">
        <w:t xml:space="preserve"> Common Cloud Database Migration Scenarios</w:t>
      </w:r>
    </w:p>
    <w:p w14:paraId="694B9F6F" w14:textId="5850F84E" w:rsidR="00855641" w:rsidRDefault="00855641" w:rsidP="00855641">
      <w:pPr>
        <w:pStyle w:val="Heading3"/>
      </w:pPr>
      <w:r w:rsidRPr="00855641">
        <w:t>1️</w:t>
      </w:r>
      <w:r w:rsidRPr="00855641">
        <w:rPr>
          <w:rFonts w:ascii="Tahoma" w:hAnsi="Tahoma" w:cs="Tahoma"/>
        </w:rPr>
        <w:t>⃣</w:t>
      </w:r>
      <w:r w:rsidRPr="00855641">
        <w:t xml:space="preserve"> On-Premises to Cloud</w:t>
      </w:r>
    </w:p>
    <w:p w14:paraId="3552BB34" w14:textId="41E47ED3" w:rsidR="00855641" w:rsidRPr="00855641" w:rsidRDefault="00855641" w:rsidP="00855641"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15304F20" w14:textId="1BF0BDE0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Before</w:t>
      </w:r>
    </w:p>
    <w:p w14:paraId="7DB0F783" w14:textId="03374A0F" w:rsidR="00D449F9" w:rsidRPr="00855641" w:rsidRDefault="00D449F9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0C2451" wp14:editId="6A976B92">
            <wp:extent cx="5943600" cy="6070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84461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Company Data Center</w:t>
      </w:r>
    </w:p>
    <w:p w14:paraId="4A444190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   </w:t>
      </w:r>
      <w:r w:rsidRPr="00855641">
        <w:rPr>
          <w:rFonts w:ascii="Courier New" w:hAnsi="Courier New" w:cs="Courier New"/>
        </w:rPr>
        <w:t>↓</w:t>
      </w:r>
    </w:p>
    <w:p w14:paraId="379402C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Local Database Server</w:t>
      </w:r>
    </w:p>
    <w:p w14:paraId="443AB75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708F5C5A">
          <v:rect id="_x0000_i1300" style="width:0;height:1.5pt" o:hralign="center" o:hrstd="t" o:hr="t" fillcolor="#a0a0a0" stroked="f"/>
        </w:pict>
      </w:r>
    </w:p>
    <w:p w14:paraId="1B97C5BE" w14:textId="4CC58358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After</w:t>
      </w:r>
    </w:p>
    <w:p w14:paraId="504C9D10" w14:textId="4ABFF1BE" w:rsidR="001F6819" w:rsidRPr="00855641" w:rsidRDefault="001F6819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8CD065" wp14:editId="4A478CF7">
            <wp:extent cx="5943600" cy="325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D4A7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Cloud Database Service</w:t>
      </w:r>
    </w:p>
    <w:p w14:paraId="4AAFE136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46D6D378">
          <v:rect id="_x0000_i1301" style="width:0;height:1.5pt" o:hralign="center" o:hrstd="t" o:hr="t" fillcolor="#a0a0a0" stroked="f"/>
        </w:pict>
      </w:r>
    </w:p>
    <w:p w14:paraId="585FA696" w14:textId="5F7AE234" w:rsid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Example:</w:t>
      </w:r>
    </w:p>
    <w:p w14:paraId="0844CA92" w14:textId="1F99F582" w:rsidR="00872801" w:rsidRPr="00855641" w:rsidRDefault="00872801" w:rsidP="008556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562EAA" wp14:editId="6F544375">
            <wp:extent cx="5943600" cy="688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6BDC1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Local MySQL Server</w:t>
      </w:r>
    </w:p>
    <w:p w14:paraId="142A7938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    </w:t>
      </w:r>
      <w:r w:rsidRPr="00855641">
        <w:rPr>
          <w:rFonts w:ascii="Courier New" w:hAnsi="Courier New" w:cs="Courier New"/>
        </w:rPr>
        <w:t>↓</w:t>
      </w:r>
    </w:p>
    <w:p w14:paraId="3C792698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Cloud MySQL Service</w:t>
      </w:r>
    </w:p>
    <w:p w14:paraId="0ECA797A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3A7B764A">
          <v:rect id="_x0000_i1302" style="width:0;height:1.5pt" o:hralign="center" o:hrstd="t" o:hr="t" fillcolor="#a0a0a0" stroked="f"/>
        </w:pict>
      </w:r>
    </w:p>
    <w:p w14:paraId="08A2F226" w14:textId="75E242AF" w:rsidR="00855641" w:rsidRDefault="00855641" w:rsidP="00855641">
      <w:pPr>
        <w:pStyle w:val="Heading3"/>
      </w:pPr>
      <w:r w:rsidRPr="00855641">
        <w:t>2️</w:t>
      </w:r>
      <w:r w:rsidRPr="00855641">
        <w:rPr>
          <w:rFonts w:ascii="Tahoma" w:hAnsi="Tahoma" w:cs="Tahoma"/>
        </w:rPr>
        <w:t>⃣</w:t>
      </w:r>
      <w:r w:rsidRPr="00855641">
        <w:t xml:space="preserve"> Cloud-to-Cloud Migration</w:t>
      </w:r>
    </w:p>
    <w:p w14:paraId="04253235" w14:textId="2203CDD5" w:rsidR="00855641" w:rsidRPr="00855641" w:rsidRDefault="00855641" w:rsidP="00855641"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6E30517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Move between cloud providers.</w:t>
      </w:r>
    </w:p>
    <w:p w14:paraId="4EB1AB14" w14:textId="3EC076B4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Example</w:t>
      </w:r>
    </w:p>
    <w:p w14:paraId="78969BF2" w14:textId="5504DEAB" w:rsidR="006E34E0" w:rsidRPr="00855641" w:rsidRDefault="006E34E0" w:rsidP="0085564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3A7A3DB" wp14:editId="0521CD7B">
            <wp:extent cx="5943600" cy="654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CF350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Cloud Provider A</w:t>
      </w:r>
    </w:p>
    <w:p w14:paraId="530EFDC2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   </w:t>
      </w:r>
      <w:r w:rsidRPr="00855641">
        <w:rPr>
          <w:rFonts w:ascii="Courier New" w:hAnsi="Courier New" w:cs="Courier New"/>
        </w:rPr>
        <w:t>↓</w:t>
      </w:r>
    </w:p>
    <w:p w14:paraId="0129D01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Cloud Provider B</w:t>
      </w:r>
    </w:p>
    <w:p w14:paraId="3C201F27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2D75CA9A">
          <v:rect id="_x0000_i1303" style="width:0;height:1.5pt" o:hralign="center" o:hrstd="t" o:hr="t" fillcolor="#a0a0a0" stroked="f"/>
        </w:pict>
      </w:r>
    </w:p>
    <w:p w14:paraId="3757E221" w14:textId="51545247" w:rsid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Example:</w:t>
      </w:r>
    </w:p>
    <w:p w14:paraId="2AE55E30" w14:textId="053C1922" w:rsidR="002820FA" w:rsidRPr="00855641" w:rsidRDefault="002820FA" w:rsidP="008556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B33206" wp14:editId="56D2CCCD">
            <wp:extent cx="5943600" cy="674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CB74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AWS RDS</w:t>
      </w:r>
    </w:p>
    <w:p w14:paraId="04ABF537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</w:t>
      </w:r>
      <w:r w:rsidRPr="00855641">
        <w:rPr>
          <w:rFonts w:ascii="Courier New" w:hAnsi="Courier New" w:cs="Courier New"/>
        </w:rPr>
        <w:t>↓</w:t>
      </w:r>
    </w:p>
    <w:p w14:paraId="53EAEAD0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Azure SQL Database</w:t>
      </w:r>
    </w:p>
    <w:p w14:paraId="763F115D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1AEA47FF">
          <v:rect id="_x0000_i1304" style="width:0;height:1.5pt" o:hralign="center" o:hrstd="t" o:hr="t" fillcolor="#a0a0a0" stroked="f"/>
        </w:pict>
      </w:r>
    </w:p>
    <w:p w14:paraId="6C8A1AE3" w14:textId="06FC2F29" w:rsidR="00855641" w:rsidRDefault="00855641" w:rsidP="00855641">
      <w:pPr>
        <w:pStyle w:val="Heading3"/>
      </w:pPr>
      <w:r w:rsidRPr="00855641">
        <w:t>3️</w:t>
      </w:r>
      <w:r w:rsidRPr="00855641">
        <w:rPr>
          <w:rFonts w:ascii="Tahoma" w:hAnsi="Tahoma" w:cs="Tahoma"/>
        </w:rPr>
        <w:t>⃣</w:t>
      </w:r>
      <w:r w:rsidRPr="00855641">
        <w:t xml:space="preserve"> Hybrid Migration</w:t>
      </w:r>
    </w:p>
    <w:p w14:paraId="13A9F603" w14:textId="7A4F9AD1" w:rsidR="00855641" w:rsidRPr="00855641" w:rsidRDefault="00855641" w:rsidP="00855641"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09366B48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Part of the database remains local while part moves to the cloud.</w:t>
      </w:r>
    </w:p>
    <w:p w14:paraId="07BE6387" w14:textId="74167ACA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Example</w:t>
      </w:r>
    </w:p>
    <w:p w14:paraId="1D718E12" w14:textId="0BB4B195" w:rsidR="00141FAA" w:rsidRPr="00855641" w:rsidRDefault="00141FAA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03924B" wp14:editId="3AF7831D">
            <wp:extent cx="5943600" cy="6400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CF8A0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Local Database</w:t>
      </w:r>
    </w:p>
    <w:p w14:paraId="5CDAF002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 </w:t>
      </w:r>
      <w:r w:rsidRPr="00855641">
        <w:rPr>
          <w:rFonts w:ascii="Segoe UI Emoji" w:hAnsi="Segoe UI Emoji" w:cs="Segoe UI Emoji"/>
        </w:rPr>
        <w:t>↔</w:t>
      </w:r>
    </w:p>
    <w:p w14:paraId="56366D6B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Cloud Database</w:t>
      </w:r>
    </w:p>
    <w:p w14:paraId="011082E8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28D8B125">
          <v:rect id="_x0000_i1305" style="width:0;height:1.5pt" o:hralign="center" o:hrstd="t" o:hr="t" fillcolor="#a0a0a0" stroked="f"/>
        </w:pict>
      </w:r>
    </w:p>
    <w:p w14:paraId="717ABA5F" w14:textId="53756A83" w:rsid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Used when:</w:t>
      </w:r>
    </w:p>
    <w:p w14:paraId="5A83FCFA" w14:textId="6C9B1139" w:rsidR="00DA5202" w:rsidRPr="00855641" w:rsidRDefault="00DA5202" w:rsidP="008556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086B71" wp14:editId="0967A6D8">
            <wp:extent cx="5943600" cy="522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CC248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lastRenderedPageBreak/>
        <w:t>Gradual Migration</w:t>
      </w:r>
    </w:p>
    <w:p w14:paraId="77C5F53B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Compliance Requirements</w:t>
      </w:r>
    </w:p>
    <w:p w14:paraId="005DD7AB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1C109210">
          <v:rect id="_x0000_i1306" style="width:0;height:1.5pt" o:hralign="center" o:hrstd="t" o:hr="t" fillcolor="#a0a0a0" stroked="f"/>
        </w:pict>
      </w:r>
    </w:p>
    <w:p w14:paraId="2B2758B8" w14:textId="5AF339F0" w:rsidR="00855641" w:rsidRDefault="00855641" w:rsidP="00855641">
      <w:pPr>
        <w:pStyle w:val="Heading2"/>
      </w:pPr>
      <w:r w:rsidRPr="00855641">
        <w:rPr>
          <w:rFonts w:ascii="Segoe UI Emoji" w:hAnsi="Segoe UI Emoji" w:cs="Segoe UI Emoji"/>
        </w:rPr>
        <w:t>☁</w:t>
      </w:r>
      <w:r w:rsidRPr="00855641">
        <w:t>️ Popular Cloud Database Services</w:t>
      </w:r>
    </w:p>
    <w:p w14:paraId="40028953" w14:textId="3C5B0686" w:rsidR="00855641" w:rsidRPr="00855641" w:rsidRDefault="00855641" w:rsidP="00855641"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1F835B05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Examples include:</w:t>
      </w:r>
    </w:p>
    <w:p w14:paraId="0D479E52" w14:textId="77777777" w:rsidR="00855641" w:rsidRPr="00855641" w:rsidRDefault="00855641" w:rsidP="00855641">
      <w:pPr>
        <w:numPr>
          <w:ilvl w:val="0"/>
          <w:numId w:val="3"/>
        </w:numPr>
        <w:rPr>
          <w:rFonts w:ascii="Roboto Mono" w:hAnsi="Roboto Mono"/>
        </w:rPr>
      </w:pPr>
      <w:r w:rsidRPr="00855641">
        <w:rPr>
          <w:rFonts w:ascii="Roboto Mono" w:hAnsi="Roboto Mono"/>
        </w:rPr>
        <w:t>Amazon Web Services RDS</w:t>
      </w:r>
    </w:p>
    <w:p w14:paraId="0F91588E" w14:textId="77777777" w:rsidR="00855641" w:rsidRPr="00855641" w:rsidRDefault="00855641" w:rsidP="00855641">
      <w:pPr>
        <w:numPr>
          <w:ilvl w:val="0"/>
          <w:numId w:val="3"/>
        </w:numPr>
        <w:rPr>
          <w:rFonts w:ascii="Roboto Mono" w:hAnsi="Roboto Mono"/>
        </w:rPr>
      </w:pPr>
      <w:r w:rsidRPr="00855641">
        <w:rPr>
          <w:rFonts w:ascii="Roboto Mono" w:hAnsi="Roboto Mono"/>
        </w:rPr>
        <w:t>Amazon Web Services Aurora</w:t>
      </w:r>
    </w:p>
    <w:p w14:paraId="55FEEBDE" w14:textId="77777777" w:rsidR="00855641" w:rsidRPr="00855641" w:rsidRDefault="00855641" w:rsidP="00855641">
      <w:pPr>
        <w:numPr>
          <w:ilvl w:val="0"/>
          <w:numId w:val="3"/>
        </w:numPr>
        <w:rPr>
          <w:rFonts w:ascii="Roboto Mono" w:hAnsi="Roboto Mono"/>
        </w:rPr>
      </w:pPr>
      <w:r w:rsidRPr="00855641">
        <w:rPr>
          <w:rFonts w:ascii="Roboto Mono" w:hAnsi="Roboto Mono"/>
        </w:rPr>
        <w:t>Microsoft SQL Database</w:t>
      </w:r>
    </w:p>
    <w:p w14:paraId="2FAB8AE7" w14:textId="77777777" w:rsidR="00855641" w:rsidRPr="00855641" w:rsidRDefault="00855641" w:rsidP="00855641">
      <w:pPr>
        <w:numPr>
          <w:ilvl w:val="0"/>
          <w:numId w:val="3"/>
        </w:numPr>
        <w:rPr>
          <w:rFonts w:ascii="Roboto Mono" w:hAnsi="Roboto Mono"/>
        </w:rPr>
      </w:pPr>
      <w:r w:rsidRPr="00855641">
        <w:rPr>
          <w:rFonts w:ascii="Roboto Mono" w:hAnsi="Roboto Mono"/>
        </w:rPr>
        <w:t>Google Cloud SQL</w:t>
      </w:r>
    </w:p>
    <w:p w14:paraId="62FC7EEE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42C03D70">
          <v:rect id="_x0000_i1307" style="width:0;height:1.5pt" o:hralign="center" o:hrstd="t" o:hr="t" fillcolor="#a0a0a0" stroked="f"/>
        </w:pict>
      </w:r>
    </w:p>
    <w:p w14:paraId="0B9E6773" w14:textId="0159FF64" w:rsidR="00855641" w:rsidRDefault="00855641" w:rsidP="00855641">
      <w:pPr>
        <w:pStyle w:val="Heading2"/>
      </w:pPr>
      <w:r w:rsidRPr="00855641">
        <w:rPr>
          <w:rFonts w:ascii="Segoe UI Emoji" w:hAnsi="Segoe UI Emoji" w:cs="Segoe UI Emoji"/>
        </w:rPr>
        <w:t>🛠</w:t>
      </w:r>
      <w:r w:rsidRPr="00855641">
        <w:t>️ Example Migration</w:t>
      </w:r>
    </w:p>
    <w:p w14:paraId="74A749A9" w14:textId="50C1CA49" w:rsidR="00855641" w:rsidRPr="00855641" w:rsidRDefault="00855641" w:rsidP="00855641"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56F36B56" w14:textId="1DC60485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Before</w:t>
      </w:r>
    </w:p>
    <w:p w14:paraId="50A82381" w14:textId="182163BE" w:rsidR="008429F0" w:rsidRPr="00855641" w:rsidRDefault="008429F0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2CBAF3" wp14:editId="7C86D502">
            <wp:extent cx="5943600" cy="647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9A3CC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Website</w:t>
      </w:r>
    </w:p>
    <w:p w14:paraId="16BDB5FC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</w:t>
      </w:r>
      <w:r w:rsidRPr="00855641">
        <w:rPr>
          <w:rFonts w:ascii="Courier New" w:hAnsi="Courier New" w:cs="Courier New"/>
        </w:rPr>
        <w:t>↓</w:t>
      </w:r>
    </w:p>
    <w:p w14:paraId="06FB351B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Local MySQL Server</w:t>
      </w:r>
    </w:p>
    <w:p w14:paraId="6E30F4E5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6401D26B">
          <v:rect id="_x0000_i1308" style="width:0;height:1.5pt" o:hralign="center" o:hrstd="t" o:hr="t" fillcolor="#a0a0a0" stroked="f"/>
        </w:pict>
      </w:r>
    </w:p>
    <w:p w14:paraId="672FD5D9" w14:textId="5A9EC339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Migration</w:t>
      </w:r>
    </w:p>
    <w:p w14:paraId="17B43F25" w14:textId="3DE5F87A" w:rsidR="00A842F8" w:rsidRPr="00855641" w:rsidRDefault="00A842F8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198195" wp14:editId="08F96BC9">
            <wp:extent cx="5943600" cy="825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BCBF6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Export Data</w:t>
      </w:r>
    </w:p>
    <w:p w14:paraId="783C65F2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Transfer Data</w:t>
      </w:r>
    </w:p>
    <w:p w14:paraId="401FDCFD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Import Data</w:t>
      </w:r>
    </w:p>
    <w:p w14:paraId="216DBB4A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lastRenderedPageBreak/>
        <w:t>Update Connections</w:t>
      </w:r>
    </w:p>
    <w:p w14:paraId="09B6D682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34F23FD1">
          <v:rect id="_x0000_i1309" style="width:0;height:1.5pt" o:hralign="center" o:hrstd="t" o:hr="t" fillcolor="#a0a0a0" stroked="f"/>
        </w:pict>
      </w:r>
    </w:p>
    <w:p w14:paraId="464FFDC9" w14:textId="11F579C1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After</w:t>
      </w:r>
    </w:p>
    <w:p w14:paraId="114CADFE" w14:textId="4A8AF4AA" w:rsidR="00C93EDB" w:rsidRPr="00855641" w:rsidRDefault="00C93EDB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FF9110" wp14:editId="34CA073A">
            <wp:extent cx="5943600" cy="6375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E994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Website</w:t>
      </w:r>
    </w:p>
    <w:p w14:paraId="61589945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</w:t>
      </w:r>
      <w:r w:rsidRPr="00855641">
        <w:rPr>
          <w:rFonts w:ascii="Courier New" w:hAnsi="Courier New" w:cs="Courier New"/>
        </w:rPr>
        <w:t>↓</w:t>
      </w:r>
    </w:p>
    <w:p w14:paraId="1EFCE959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Cloud Database</w:t>
      </w:r>
    </w:p>
    <w:p w14:paraId="6790C9C8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4C8712CF">
          <v:rect id="_x0000_i1310" style="width:0;height:1.5pt" o:hralign="center" o:hrstd="t" o:hr="t" fillcolor="#a0a0a0" stroked="f"/>
        </w:pict>
      </w:r>
    </w:p>
    <w:p w14:paraId="3899DE51" w14:textId="357A3B7F" w:rsidR="00855641" w:rsidRDefault="00855641" w:rsidP="00855641">
      <w:pPr>
        <w:pStyle w:val="Heading2"/>
      </w:pPr>
      <w:r w:rsidRPr="00855641">
        <w:rPr>
          <w:rFonts w:ascii="Segoe UI Emoji" w:hAnsi="Segoe UI Emoji" w:cs="Segoe UI Emoji"/>
        </w:rPr>
        <w:t>📦</w:t>
      </w:r>
      <w:r w:rsidRPr="00855641">
        <w:t xml:space="preserve"> What Happens During Migration?</w:t>
      </w:r>
    </w:p>
    <w:p w14:paraId="2D493CF9" w14:textId="6DB4DB05" w:rsidR="00855641" w:rsidRPr="00855641" w:rsidRDefault="00855641" w:rsidP="00855641"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01F2890B" w14:textId="77777777" w:rsidR="00855641" w:rsidRP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Step 1: Schema Migration</w:t>
      </w:r>
    </w:p>
    <w:p w14:paraId="508026A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Move database structure.</w:t>
      </w:r>
    </w:p>
    <w:p w14:paraId="5F572B88" w14:textId="1A5BD045" w:rsid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Example:</w:t>
      </w:r>
    </w:p>
    <w:p w14:paraId="4F51AE2C" w14:textId="18E2B676" w:rsidR="005F63E2" w:rsidRPr="00855641" w:rsidRDefault="005F63E2" w:rsidP="008556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9DD1DC" wp14:editId="49641344">
            <wp:extent cx="5943600" cy="10915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DFBF7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CREATE TABLE Customers (</w:t>
      </w:r>
    </w:p>
    <w:p w14:paraId="3527FA5D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CustomerID INT PRIMARY KEY,</w:t>
      </w:r>
    </w:p>
    <w:p w14:paraId="59BC8E2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Name VARCHAR(100)</w:t>
      </w:r>
    </w:p>
    <w:p w14:paraId="31A5B214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);</w:t>
      </w:r>
    </w:p>
    <w:p w14:paraId="3CAD692E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74E97FE3">
          <v:rect id="_x0000_i1311" style="width:0;height:1.5pt" o:hralign="center" o:hrstd="t" o:hr="t" fillcolor="#a0a0a0" stroked="f"/>
        </w:pict>
      </w:r>
    </w:p>
    <w:p w14:paraId="63A8E13A" w14:textId="77777777" w:rsidR="00855641" w:rsidRP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Step 2: Data Migration</w:t>
      </w:r>
    </w:p>
    <w:p w14:paraId="60D54DE7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Move records.</w:t>
      </w:r>
    </w:p>
    <w:p w14:paraId="721A7CF8" w14:textId="098DE852" w:rsid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Example:</w:t>
      </w:r>
    </w:p>
    <w:p w14:paraId="24165514" w14:textId="62868518" w:rsidR="00B666A8" w:rsidRPr="00855641" w:rsidRDefault="00B666A8" w:rsidP="0085564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D72BA13" wp14:editId="0CF24820">
            <wp:extent cx="5943600" cy="7880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1F11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Customers</w:t>
      </w:r>
    </w:p>
    <w:p w14:paraId="1369BB7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Orders</w:t>
      </w:r>
    </w:p>
    <w:p w14:paraId="5A48F062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Products</w:t>
      </w:r>
    </w:p>
    <w:p w14:paraId="3B3AD5FD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Invoices</w:t>
      </w:r>
    </w:p>
    <w:p w14:paraId="5B30247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3CDC2EDC">
          <v:rect id="_x0000_i1312" style="width:0;height:1.5pt" o:hralign="center" o:hrstd="t" o:hr="t" fillcolor="#a0a0a0" stroked="f"/>
        </w:pict>
      </w:r>
    </w:p>
    <w:p w14:paraId="60F32BF0" w14:textId="77777777" w:rsidR="00855641" w:rsidRP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Step 3: Application Update</w:t>
      </w:r>
    </w:p>
    <w:p w14:paraId="6BE9800F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Update connection settings.</w:t>
      </w:r>
    </w:p>
    <w:p w14:paraId="77E2B289" w14:textId="3CA7F4D8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Before</w:t>
      </w:r>
    </w:p>
    <w:p w14:paraId="1268C562" w14:textId="15F8ED29" w:rsidR="00D86C30" w:rsidRPr="00855641" w:rsidRDefault="00D86C30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5B28549" wp14:editId="24BE781C">
            <wp:extent cx="5943600" cy="3473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31F9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localhost</w:t>
      </w:r>
    </w:p>
    <w:p w14:paraId="3CD1EF34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65FE9073">
          <v:rect id="_x0000_i1313" style="width:0;height:1.5pt" o:hralign="center" o:hrstd="t" o:hr="t" fillcolor="#a0a0a0" stroked="f"/>
        </w:pict>
      </w:r>
    </w:p>
    <w:p w14:paraId="5CD27E3F" w14:textId="6649444D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After</w:t>
      </w:r>
    </w:p>
    <w:p w14:paraId="23CE1F4E" w14:textId="22F6800B" w:rsidR="00B76B58" w:rsidRPr="00855641" w:rsidRDefault="00B76B58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FE906A" wp14:editId="08F46553">
            <wp:extent cx="5943600" cy="3473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2275B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cloud-database.example.com</w:t>
      </w:r>
    </w:p>
    <w:p w14:paraId="0EEC9A30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71F88682">
          <v:rect id="_x0000_i1314" style="width:0;height:1.5pt" o:hralign="center" o:hrstd="t" o:hr="t" fillcolor="#a0a0a0" stroked="f"/>
        </w:pict>
      </w:r>
    </w:p>
    <w:p w14:paraId="25E3EBE5" w14:textId="4E43425B" w:rsidR="00855641" w:rsidRDefault="00855641" w:rsidP="00855641">
      <w:pPr>
        <w:pStyle w:val="Heading2"/>
      </w:pPr>
      <w:r w:rsidRPr="00855641">
        <w:rPr>
          <w:rFonts w:ascii="Segoe UI Emoji" w:hAnsi="Segoe UI Emoji" w:cs="Segoe UI Emoji"/>
        </w:rPr>
        <w:t>🌍</w:t>
      </w:r>
      <w:r w:rsidRPr="00855641">
        <w:t xml:space="preserve"> Real-World Example</w:t>
      </w:r>
    </w:p>
    <w:p w14:paraId="05557A80" w14:textId="3B492105" w:rsidR="00855641" w:rsidRPr="00855641" w:rsidRDefault="00855641" w:rsidP="00855641"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33DD7C78" w14:textId="77777777" w:rsidR="00855641" w:rsidRP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E-Commerce Website</w:t>
      </w:r>
    </w:p>
    <w:p w14:paraId="52FCDDFC" w14:textId="67A6E14C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Current Environment</w:t>
      </w:r>
    </w:p>
    <w:p w14:paraId="081E2144" w14:textId="60D8462F" w:rsidR="00346466" w:rsidRPr="00855641" w:rsidRDefault="00346466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E5D4BA" wp14:editId="7E3115E8">
            <wp:extent cx="5943600" cy="6254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CF6F2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Web Server</w:t>
      </w:r>
    </w:p>
    <w:p w14:paraId="3CFA790E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</w:t>
      </w:r>
      <w:r w:rsidRPr="00855641">
        <w:rPr>
          <w:rFonts w:ascii="Courier New" w:hAnsi="Courier New" w:cs="Courier New"/>
        </w:rPr>
        <w:t>↓</w:t>
      </w:r>
    </w:p>
    <w:p w14:paraId="7002F170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lastRenderedPageBreak/>
        <w:t>Local Database Server</w:t>
      </w:r>
    </w:p>
    <w:p w14:paraId="3BF55058" w14:textId="0CE578D1" w:rsid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Problems:</w:t>
      </w:r>
    </w:p>
    <w:p w14:paraId="5A589682" w14:textId="5ABADECB" w:rsidR="00603F2E" w:rsidRPr="00855641" w:rsidRDefault="00603F2E" w:rsidP="008556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93DAD8" wp14:editId="407E8018">
            <wp:extent cx="5943600" cy="647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82725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Limited Storage</w:t>
      </w:r>
    </w:p>
    <w:p w14:paraId="32A294DA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Limited Scalability</w:t>
      </w:r>
    </w:p>
    <w:p w14:paraId="223543F1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Hardware Maintenance</w:t>
      </w:r>
    </w:p>
    <w:p w14:paraId="707C38BC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664D174B">
          <v:rect id="_x0000_i1315" style="width:0;height:1.5pt" o:hralign="center" o:hrstd="t" o:hr="t" fillcolor="#a0a0a0" stroked="f"/>
        </w:pict>
      </w:r>
    </w:p>
    <w:p w14:paraId="6899695F" w14:textId="0C3A0369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Migration</w:t>
      </w:r>
    </w:p>
    <w:p w14:paraId="28A192C3" w14:textId="3F92C20C" w:rsidR="00C26EC7" w:rsidRPr="00855641" w:rsidRDefault="00C26EC7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85794A" wp14:editId="3D6F49F9">
            <wp:extent cx="5943600" cy="6496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C6310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Local Database</w:t>
      </w:r>
    </w:p>
    <w:p w14:paraId="392138D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 </w:t>
      </w:r>
      <w:r w:rsidRPr="00855641">
        <w:rPr>
          <w:rFonts w:ascii="Courier New" w:hAnsi="Courier New" w:cs="Courier New"/>
        </w:rPr>
        <w:t>↓</w:t>
      </w:r>
    </w:p>
    <w:p w14:paraId="4A8DD297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Cloud Database Service</w:t>
      </w:r>
    </w:p>
    <w:p w14:paraId="3DD4BFD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36839201">
          <v:rect id="_x0000_i1316" style="width:0;height:1.5pt" o:hralign="center" o:hrstd="t" o:hr="t" fillcolor="#a0a0a0" stroked="f"/>
        </w:pict>
      </w:r>
    </w:p>
    <w:p w14:paraId="25CFDABE" w14:textId="6C1DEBFF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New Environment</w:t>
      </w:r>
    </w:p>
    <w:p w14:paraId="52F3959D" w14:textId="07CD6D79" w:rsidR="00BB226A" w:rsidRPr="00855641" w:rsidRDefault="00BB226A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F89E1F" wp14:editId="312AF2CD">
            <wp:extent cx="5943600" cy="64325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783BD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Web Server</w:t>
      </w:r>
    </w:p>
    <w:p w14:paraId="6555C5E5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</w:t>
      </w:r>
      <w:r w:rsidRPr="00855641">
        <w:rPr>
          <w:rFonts w:ascii="Courier New" w:hAnsi="Courier New" w:cs="Courier New"/>
        </w:rPr>
        <w:t>↓</w:t>
      </w:r>
    </w:p>
    <w:p w14:paraId="2695D309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Cloud Database</w:t>
      </w:r>
    </w:p>
    <w:p w14:paraId="5CCDC8E0" w14:textId="1FD779B9" w:rsid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Benefits:</w:t>
      </w:r>
    </w:p>
    <w:p w14:paraId="286573E4" w14:textId="7896F51A" w:rsidR="0044535B" w:rsidRPr="00855641" w:rsidRDefault="0044535B" w:rsidP="008556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72E63D" wp14:editId="6390BF45">
            <wp:extent cx="5943600" cy="7893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01396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Auto Scaling</w:t>
      </w:r>
    </w:p>
    <w:p w14:paraId="611C5601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lastRenderedPageBreak/>
        <w:t>Backups</w:t>
      </w:r>
    </w:p>
    <w:p w14:paraId="171C4F8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High Availability</w:t>
      </w:r>
    </w:p>
    <w:p w14:paraId="342324B0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Monitoring</w:t>
      </w:r>
    </w:p>
    <w:p w14:paraId="43435472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70851092">
          <v:rect id="_x0000_i1317" style="width:0;height:1.5pt" o:hralign="center" o:hrstd="t" o:hr="t" fillcolor="#a0a0a0" stroked="f"/>
        </w:pict>
      </w:r>
    </w:p>
    <w:p w14:paraId="090B7175" w14:textId="43288C45" w:rsidR="00855641" w:rsidRDefault="00855641" w:rsidP="00855641">
      <w:pPr>
        <w:pStyle w:val="Heading2"/>
      </w:pPr>
      <w:r w:rsidRPr="00855641">
        <w:rPr>
          <w:rFonts w:ascii="Segoe UI Emoji" w:hAnsi="Segoe UI Emoji" w:cs="Segoe UI Emoji"/>
        </w:rPr>
        <w:t>🔄</w:t>
      </w:r>
      <w:r w:rsidRPr="00855641">
        <w:t xml:space="preserve"> Cloud Database Migration Lifecycle</w:t>
      </w:r>
    </w:p>
    <w:p w14:paraId="059A1454" w14:textId="3A8DE6BE" w:rsidR="00855641" w:rsidRDefault="00855641" w:rsidP="00855641">
      <w:pPr>
        <w:rPr>
          <w:rFonts w:ascii="Arial" w:eastAsia="Calibri" w:hAnsi="Arial" w:cs="Arial"/>
          <w:color w:val="000000"/>
          <w:kern w:val="2"/>
          <w:sz w:val="18"/>
          <w14:ligatures w14:val="standardContextual"/>
        </w:rPr>
      </w:pP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70D9EBCD" w14:textId="21A39F23" w:rsidR="000C5172" w:rsidRPr="00855641" w:rsidRDefault="000C5172" w:rsidP="00855641">
      <w:r>
        <w:rPr>
          <w:noProof/>
        </w:rPr>
        <w:drawing>
          <wp:inline distT="0" distB="0" distL="0" distR="0" wp14:anchorId="758B81DD" wp14:editId="79A81241">
            <wp:extent cx="5943600" cy="246824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C5964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Current Database</w:t>
      </w:r>
    </w:p>
    <w:p w14:paraId="4FCE1A88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   </w:t>
      </w:r>
      <w:r w:rsidRPr="00855641">
        <w:rPr>
          <w:rFonts w:ascii="Courier New" w:hAnsi="Courier New" w:cs="Courier New"/>
        </w:rPr>
        <w:t>↓</w:t>
      </w:r>
    </w:p>
    <w:p w14:paraId="30DCBF01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Assessment</w:t>
      </w:r>
    </w:p>
    <w:p w14:paraId="1F985CE9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   </w:t>
      </w:r>
      <w:r w:rsidRPr="00855641">
        <w:rPr>
          <w:rFonts w:ascii="Courier New" w:hAnsi="Courier New" w:cs="Courier New"/>
        </w:rPr>
        <w:t>↓</w:t>
      </w:r>
    </w:p>
    <w:p w14:paraId="33311E6D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Planning</w:t>
      </w:r>
    </w:p>
    <w:p w14:paraId="7E6915E2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   </w:t>
      </w:r>
      <w:r w:rsidRPr="00855641">
        <w:rPr>
          <w:rFonts w:ascii="Courier New" w:hAnsi="Courier New" w:cs="Courier New"/>
        </w:rPr>
        <w:t>↓</w:t>
      </w:r>
    </w:p>
    <w:p w14:paraId="20797A96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Schema Migration</w:t>
      </w:r>
    </w:p>
    <w:p w14:paraId="6F608D27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   </w:t>
      </w:r>
      <w:r w:rsidRPr="00855641">
        <w:rPr>
          <w:rFonts w:ascii="Courier New" w:hAnsi="Courier New" w:cs="Courier New"/>
        </w:rPr>
        <w:t>↓</w:t>
      </w:r>
    </w:p>
    <w:p w14:paraId="66140801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Data Migration</w:t>
      </w:r>
    </w:p>
    <w:p w14:paraId="2983EB80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   </w:t>
      </w:r>
      <w:r w:rsidRPr="00855641">
        <w:rPr>
          <w:rFonts w:ascii="Courier New" w:hAnsi="Courier New" w:cs="Courier New"/>
        </w:rPr>
        <w:t>↓</w:t>
      </w:r>
    </w:p>
    <w:p w14:paraId="44EE5EDF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Testing</w:t>
      </w:r>
    </w:p>
    <w:p w14:paraId="07BA74E5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   </w:t>
      </w:r>
      <w:r w:rsidRPr="00855641">
        <w:rPr>
          <w:rFonts w:ascii="Courier New" w:hAnsi="Courier New" w:cs="Courier New"/>
        </w:rPr>
        <w:t>↓</w:t>
      </w:r>
    </w:p>
    <w:p w14:paraId="17232D8A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Application Updates</w:t>
      </w:r>
    </w:p>
    <w:p w14:paraId="3B96D16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lastRenderedPageBreak/>
        <w:t xml:space="preserve">        </w:t>
      </w:r>
      <w:r w:rsidRPr="00855641">
        <w:rPr>
          <w:rFonts w:ascii="Courier New" w:hAnsi="Courier New" w:cs="Courier New"/>
        </w:rPr>
        <w:t>↓</w:t>
      </w:r>
    </w:p>
    <w:p w14:paraId="23EB9D08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Cloud Database Live</w:t>
      </w:r>
    </w:p>
    <w:p w14:paraId="20F3FC1F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3BD99392">
          <v:rect id="_x0000_i1318" style="width:0;height:1.5pt" o:hralign="center" o:hrstd="t" o:hr="t" fillcolor="#a0a0a0" stroked="f"/>
        </w:pict>
      </w:r>
    </w:p>
    <w:p w14:paraId="4B1BFE4A" w14:textId="45A2EA35" w:rsidR="00855641" w:rsidRDefault="00855641" w:rsidP="00855641">
      <w:pPr>
        <w:pStyle w:val="Heading2"/>
      </w:pPr>
      <w:r w:rsidRPr="00855641">
        <w:rPr>
          <w:rFonts w:ascii="Segoe UI Emoji" w:hAnsi="Segoe UI Emoji" w:cs="Segoe UI Emoji"/>
        </w:rPr>
        <w:t>📊</w:t>
      </w:r>
      <w:r w:rsidRPr="00855641">
        <w:t xml:space="preserve"> Migration Strategies</w:t>
      </w:r>
    </w:p>
    <w:p w14:paraId="15FFC036" w14:textId="0F7D90A4" w:rsidR="00855641" w:rsidRPr="00855641" w:rsidRDefault="00855641" w:rsidP="00855641"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0BF72C3C" w14:textId="77777777" w:rsidR="00855641" w:rsidRP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Rehost (Lift and Shift)</w:t>
      </w:r>
    </w:p>
    <w:p w14:paraId="2468BAFD" w14:textId="0B158877" w:rsid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Move database with minimal changes.</w:t>
      </w:r>
    </w:p>
    <w:p w14:paraId="5420EA7C" w14:textId="3B73F891" w:rsidR="00B6500F" w:rsidRPr="00855641" w:rsidRDefault="00B6500F" w:rsidP="008556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0BD1D7" wp14:editId="0C2AD3FB">
            <wp:extent cx="5943600" cy="6534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A306F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Local MySQL</w:t>
      </w:r>
    </w:p>
    <w:p w14:paraId="2D80F8D4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 </w:t>
      </w:r>
      <w:r w:rsidRPr="00855641">
        <w:rPr>
          <w:rFonts w:ascii="Courier New" w:hAnsi="Courier New" w:cs="Courier New"/>
        </w:rPr>
        <w:t>↓</w:t>
      </w:r>
    </w:p>
    <w:p w14:paraId="47D6A31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Cloud MySQL</w:t>
      </w:r>
    </w:p>
    <w:p w14:paraId="103AE360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24FF1C7C">
          <v:rect id="_x0000_i1319" style="width:0;height:1.5pt" o:hralign="center" o:hrstd="t" o:hr="t" fillcolor="#a0a0a0" stroked="f"/>
        </w:pict>
      </w:r>
    </w:p>
    <w:p w14:paraId="3E319AB0" w14:textId="77777777" w:rsidR="00855641" w:rsidRP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Replatform</w:t>
      </w:r>
    </w:p>
    <w:p w14:paraId="1008305A" w14:textId="47D6D0BD" w:rsid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Move while making small improvements.</w:t>
      </w:r>
    </w:p>
    <w:p w14:paraId="1712BE4D" w14:textId="42522239" w:rsidR="00265C5C" w:rsidRPr="00855641" w:rsidRDefault="00265C5C" w:rsidP="008556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8BE40D" wp14:editId="4712CF4B">
            <wp:extent cx="5943600" cy="68135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39B14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Self-Managed Database</w:t>
      </w:r>
    </w:p>
    <w:p w14:paraId="47D1127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    </w:t>
      </w:r>
      <w:r w:rsidRPr="00855641">
        <w:rPr>
          <w:rFonts w:ascii="Courier New" w:hAnsi="Courier New" w:cs="Courier New"/>
        </w:rPr>
        <w:t>↓</w:t>
      </w:r>
    </w:p>
    <w:p w14:paraId="3ABDAADB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Managed Cloud Database</w:t>
      </w:r>
    </w:p>
    <w:p w14:paraId="19506EAD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69F48FB8">
          <v:rect id="_x0000_i1320" style="width:0;height:1.5pt" o:hralign="center" o:hrstd="t" o:hr="t" fillcolor="#a0a0a0" stroked="f"/>
        </w:pict>
      </w:r>
    </w:p>
    <w:p w14:paraId="3DB29187" w14:textId="77777777" w:rsidR="00855641" w:rsidRP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Refactor</w:t>
      </w:r>
    </w:p>
    <w:p w14:paraId="0685C81B" w14:textId="0D2F2A47" w:rsid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Redesign database architecture.</w:t>
      </w:r>
    </w:p>
    <w:p w14:paraId="65758DE1" w14:textId="27D6CE35" w:rsidR="007420CA" w:rsidRPr="00855641" w:rsidRDefault="007420CA" w:rsidP="008556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A152F2" wp14:editId="64B0217A">
            <wp:extent cx="5943600" cy="65341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A620A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Traditional Database</w:t>
      </w:r>
    </w:p>
    <w:p w14:paraId="076FF63F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lastRenderedPageBreak/>
        <w:t xml:space="preserve">        </w:t>
      </w:r>
      <w:r w:rsidRPr="00855641">
        <w:rPr>
          <w:rFonts w:ascii="Courier New" w:hAnsi="Courier New" w:cs="Courier New"/>
        </w:rPr>
        <w:t>↓</w:t>
      </w:r>
    </w:p>
    <w:p w14:paraId="6D4695D7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Cloud-Native Architecture</w:t>
      </w:r>
    </w:p>
    <w:p w14:paraId="47EF59D5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663A7B67">
          <v:rect id="_x0000_i1321" style="width:0;height:1.5pt" o:hralign="center" o:hrstd="t" o:hr="t" fillcolor="#a0a0a0" stroked="f"/>
        </w:pict>
      </w:r>
    </w:p>
    <w:p w14:paraId="44561C9E" w14:textId="5F229FD2" w:rsidR="00855641" w:rsidRDefault="00855641" w:rsidP="00855641">
      <w:pPr>
        <w:pStyle w:val="Heading2"/>
      </w:pPr>
      <w:r w:rsidRPr="00855641">
        <w:rPr>
          <w:rFonts w:ascii="Segoe UI Emoji" w:hAnsi="Segoe UI Emoji" w:cs="Segoe UI Emoji"/>
        </w:rPr>
        <w:t>⚠</w:t>
      </w:r>
      <w:r w:rsidRPr="00855641">
        <w:t>️ Common Challenges</w:t>
      </w:r>
    </w:p>
    <w:p w14:paraId="4E5A16A0" w14:textId="7122E212" w:rsidR="00855641" w:rsidRPr="00855641" w:rsidRDefault="00855641" w:rsidP="00855641"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3694A3E1" w14:textId="77777777" w:rsidR="00855641" w:rsidRP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Data Transfer Time</w:t>
      </w:r>
    </w:p>
    <w:p w14:paraId="7F5FB757" w14:textId="6079A11D" w:rsid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Large databases may require:</w:t>
      </w:r>
    </w:p>
    <w:p w14:paraId="3526C900" w14:textId="01952130" w:rsidR="0026228B" w:rsidRPr="00855641" w:rsidRDefault="0026228B" w:rsidP="008556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58D446" wp14:editId="77A0709E">
            <wp:extent cx="5943600" cy="68516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852F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Hours</w:t>
      </w:r>
    </w:p>
    <w:p w14:paraId="06472A3A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Days</w:t>
      </w:r>
    </w:p>
    <w:p w14:paraId="732BB7DA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Weeks</w:t>
      </w:r>
    </w:p>
    <w:p w14:paraId="6F391CA8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to migrate.</w:t>
      </w:r>
    </w:p>
    <w:p w14:paraId="7D0D399C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6C9D1E65">
          <v:rect id="_x0000_i1322" style="width:0;height:1.5pt" o:hralign="center" o:hrstd="t" o:hr="t" fillcolor="#a0a0a0" stroked="f"/>
        </w:pict>
      </w:r>
    </w:p>
    <w:p w14:paraId="7F681B1E" w14:textId="77777777" w:rsidR="00855641" w:rsidRP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Downtime</w:t>
      </w:r>
    </w:p>
    <w:p w14:paraId="57E53B11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Applications may need temporary maintenance windows.</w:t>
      </w:r>
    </w:p>
    <w:p w14:paraId="1017EE0B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62A3EBD2">
          <v:rect id="_x0000_i1323" style="width:0;height:1.5pt" o:hralign="center" o:hrstd="t" o:hr="t" fillcolor="#a0a0a0" stroked="f"/>
        </w:pict>
      </w:r>
    </w:p>
    <w:p w14:paraId="0113E0EF" w14:textId="77777777" w:rsidR="00855641" w:rsidRP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Security</w:t>
      </w:r>
    </w:p>
    <w:p w14:paraId="72A8E87E" w14:textId="5DAA7606" w:rsid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Must protect:</w:t>
      </w:r>
    </w:p>
    <w:p w14:paraId="6F7EA8A8" w14:textId="64A027DB" w:rsidR="00644D18" w:rsidRPr="00855641" w:rsidRDefault="00644D18" w:rsidP="008556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9ECA2E" wp14:editId="09376C51">
            <wp:extent cx="5943600" cy="65786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2867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Customer Data</w:t>
      </w:r>
    </w:p>
    <w:p w14:paraId="02D6DBC0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Financial Data</w:t>
      </w:r>
    </w:p>
    <w:p w14:paraId="07B9108C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Business Data</w:t>
      </w:r>
    </w:p>
    <w:p w14:paraId="61BC7C6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during migration.</w:t>
      </w:r>
    </w:p>
    <w:p w14:paraId="16FCD546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459ABD1E">
          <v:rect id="_x0000_i1324" style="width:0;height:1.5pt" o:hralign="center" o:hrstd="t" o:hr="t" fillcolor="#a0a0a0" stroked="f"/>
        </w:pict>
      </w:r>
    </w:p>
    <w:p w14:paraId="7C8E9786" w14:textId="77777777" w:rsidR="00855641" w:rsidRP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lastRenderedPageBreak/>
        <w:t>Compatibility Issues</w:t>
      </w:r>
    </w:p>
    <w:p w14:paraId="0557D942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Different cloud services may support features differently.</w:t>
      </w:r>
    </w:p>
    <w:p w14:paraId="163669E8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5C55FBF7">
          <v:rect id="_x0000_i1325" style="width:0;height:1.5pt" o:hralign="center" o:hrstd="t" o:hr="t" fillcolor="#a0a0a0" stroked="f"/>
        </w:pict>
      </w:r>
    </w:p>
    <w:p w14:paraId="4089B436" w14:textId="77777777" w:rsidR="00855641" w:rsidRP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Network Bandwidth</w:t>
      </w:r>
    </w:p>
    <w:p w14:paraId="7DD347AA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Large transfers can be slow.</w:t>
      </w:r>
    </w:p>
    <w:p w14:paraId="2D7152F9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69B02B4A">
          <v:rect id="_x0000_i1326" style="width:0;height:1.5pt" o:hralign="center" o:hrstd="t" o:hr="t" fillcolor="#a0a0a0" stroked="f"/>
        </w:pict>
      </w:r>
    </w:p>
    <w:p w14:paraId="6F88EB01" w14:textId="6247C698" w:rsidR="00855641" w:rsidRDefault="00855641" w:rsidP="00855641">
      <w:pPr>
        <w:pStyle w:val="Heading2"/>
      </w:pPr>
      <w:r w:rsidRPr="00855641">
        <w:rPr>
          <w:rFonts w:ascii="Segoe UI Emoji" w:hAnsi="Segoe UI Emoji" w:cs="Segoe UI Emoji"/>
        </w:rPr>
        <w:t>✅</w:t>
      </w:r>
      <w:r w:rsidRPr="00855641">
        <w:t xml:space="preserve"> Benefits of Cloud Database Migration</w:t>
      </w:r>
    </w:p>
    <w:p w14:paraId="769AB15F" w14:textId="279388E4" w:rsidR="00855641" w:rsidRPr="00855641" w:rsidRDefault="00855641" w:rsidP="00855641"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72AC6951" w14:textId="5ACF5012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Scalability</w:t>
      </w:r>
    </w:p>
    <w:p w14:paraId="5E3FA7EA" w14:textId="2BA60C92" w:rsidR="00B5101D" w:rsidRPr="00855641" w:rsidRDefault="00B5101D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8F8FB6" wp14:editId="1F0FFEE2">
            <wp:extent cx="5943600" cy="6813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12E41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Small Traffic</w:t>
      </w:r>
    </w:p>
    <w:p w14:paraId="546847C2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 </w:t>
      </w:r>
      <w:r w:rsidRPr="00855641">
        <w:rPr>
          <w:rFonts w:ascii="Courier New" w:hAnsi="Courier New" w:cs="Courier New"/>
        </w:rPr>
        <w:t>↓</w:t>
      </w:r>
    </w:p>
    <w:p w14:paraId="3F95B6A4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Large Traffic</w:t>
      </w:r>
    </w:p>
    <w:p w14:paraId="6D8C9142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without buying new hardware.</w:t>
      </w:r>
    </w:p>
    <w:p w14:paraId="44AD8F75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267999B0">
          <v:rect id="_x0000_i1327" style="width:0;height:1.5pt" o:hralign="center" o:hrstd="t" o:hr="t" fillcolor="#a0a0a0" stroked="f"/>
        </w:pict>
      </w:r>
    </w:p>
    <w:p w14:paraId="5165465B" w14:textId="4CEA3C3D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High Availability</w:t>
      </w:r>
    </w:p>
    <w:p w14:paraId="5115C487" w14:textId="271A2092" w:rsidR="003E565C" w:rsidRPr="00855641" w:rsidRDefault="003E565C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386CEC2" wp14:editId="705F5E24">
            <wp:extent cx="5943600" cy="3676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8FC82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Automatic Failover</w:t>
      </w:r>
    </w:p>
    <w:p w14:paraId="4C0BCCD6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reduces outages.</w:t>
      </w:r>
    </w:p>
    <w:p w14:paraId="7BBDFDC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2209CCAE">
          <v:rect id="_x0000_i1328" style="width:0;height:1.5pt" o:hralign="center" o:hrstd="t" o:hr="t" fillcolor="#a0a0a0" stroked="f"/>
        </w:pict>
      </w:r>
    </w:p>
    <w:p w14:paraId="42BD21BE" w14:textId="5DAFD66B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Automated Backups</w:t>
      </w:r>
    </w:p>
    <w:p w14:paraId="3DC1AF9F" w14:textId="79F63810" w:rsidR="000E4290" w:rsidRPr="00855641" w:rsidRDefault="000E4290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D927CB" wp14:editId="74A08B0A">
            <wp:extent cx="5943600" cy="35369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45242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Scheduled Backups</w:t>
      </w:r>
    </w:p>
    <w:p w14:paraId="42949ED2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without manual intervention.</w:t>
      </w:r>
    </w:p>
    <w:p w14:paraId="5A9DA70B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lastRenderedPageBreak/>
        <w:pict w14:anchorId="6CFDFD95">
          <v:rect id="_x0000_i1329" style="width:0;height:1.5pt" o:hralign="center" o:hrstd="t" o:hr="t" fillcolor="#a0a0a0" stroked="f"/>
        </w:pict>
      </w:r>
    </w:p>
    <w:p w14:paraId="6D1E3925" w14:textId="77777777" w:rsidR="00855641" w:rsidRP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Reduced Maintenance</w:t>
      </w:r>
    </w:p>
    <w:p w14:paraId="3B832CB7" w14:textId="28F95553" w:rsid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Cloud provider manages:</w:t>
      </w:r>
    </w:p>
    <w:p w14:paraId="004B2BBF" w14:textId="41DA3250" w:rsidR="00766B3C" w:rsidRPr="00855641" w:rsidRDefault="00766B3C" w:rsidP="008556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2EEAED" wp14:editId="7798556E">
            <wp:extent cx="5943600" cy="6178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72E17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Hardware</w:t>
      </w:r>
    </w:p>
    <w:p w14:paraId="558FF861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Updates</w:t>
      </w:r>
    </w:p>
    <w:p w14:paraId="0F387AC8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Monitoring</w:t>
      </w:r>
    </w:p>
    <w:p w14:paraId="04CB0075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66F63D2E">
          <v:rect id="_x0000_i1330" style="width:0;height:1.5pt" o:hralign="center" o:hrstd="t" o:hr="t" fillcolor="#a0a0a0" stroked="f"/>
        </w:pict>
      </w:r>
    </w:p>
    <w:p w14:paraId="7ADD4C03" w14:textId="1B619580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Disaster Recovery</w:t>
      </w:r>
    </w:p>
    <w:p w14:paraId="09B0FE2F" w14:textId="09AA90FC" w:rsidR="00240C1E" w:rsidRPr="00855641" w:rsidRDefault="00240C1E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147B2F" wp14:editId="5E9F833F">
            <wp:extent cx="5943600" cy="50228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A022F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Data Replication</w:t>
      </w:r>
    </w:p>
    <w:p w14:paraId="78F2788C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Backup Recovery</w:t>
      </w:r>
    </w:p>
    <w:p w14:paraId="09078AE6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improves business continuity.</w:t>
      </w:r>
    </w:p>
    <w:p w14:paraId="01684CBC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0F95F7E3">
          <v:rect id="_x0000_i1331" style="width:0;height:1.5pt" o:hralign="center" o:hrstd="t" o:hr="t" fillcolor="#a0a0a0" stroked="f"/>
        </w:pict>
      </w:r>
    </w:p>
    <w:p w14:paraId="19547E19" w14:textId="61F76493" w:rsidR="00855641" w:rsidRDefault="00855641" w:rsidP="00855641">
      <w:pPr>
        <w:pStyle w:val="Heading2"/>
      </w:pPr>
      <w:r w:rsidRPr="00855641">
        <w:rPr>
          <w:rFonts w:ascii="Segoe UI Emoji" w:hAnsi="Segoe UI Emoji" w:cs="Segoe UI Emoji"/>
        </w:rPr>
        <w:t>📊</w:t>
      </w:r>
      <w:r w:rsidRPr="00855641">
        <w:t xml:space="preserve"> Cloud Database Migration vs Database Platform Migration</w:t>
      </w:r>
    </w:p>
    <w:p w14:paraId="6ADA3BC2" w14:textId="5D13297D" w:rsidR="00855641" w:rsidRDefault="00855641" w:rsidP="00855641">
      <w:pPr>
        <w:rPr>
          <w:rFonts w:ascii="Arial" w:eastAsia="Calibri" w:hAnsi="Arial" w:cs="Arial"/>
          <w:color w:val="000000"/>
          <w:kern w:val="2"/>
          <w:sz w:val="18"/>
          <w14:ligatures w14:val="standardContextual"/>
        </w:rPr>
      </w:pP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432B79E0" w14:textId="3B973236" w:rsidR="003E3EBB" w:rsidRPr="00855641" w:rsidRDefault="003E3EBB" w:rsidP="00855641">
      <w:r>
        <w:rPr>
          <w:noProof/>
        </w:rPr>
        <w:drawing>
          <wp:inline distT="0" distB="0" distL="0" distR="0" wp14:anchorId="3BDEA82E" wp14:editId="03EA8041">
            <wp:extent cx="5943600" cy="18675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229"/>
        <w:gridCol w:w="3640"/>
      </w:tblGrid>
      <w:tr w:rsidR="00855641" w:rsidRPr="00855641" w14:paraId="248B2812" w14:textId="77777777" w:rsidTr="008556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64898" w14:textId="77777777" w:rsidR="00855641" w:rsidRPr="00855641" w:rsidRDefault="00855641" w:rsidP="00855641">
            <w:pPr>
              <w:rPr>
                <w:rFonts w:ascii="Roboto Mono" w:hAnsi="Roboto Mono"/>
                <w:b/>
                <w:bCs/>
              </w:rPr>
            </w:pPr>
            <w:r w:rsidRPr="00855641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9CBC773" w14:textId="77777777" w:rsidR="00855641" w:rsidRPr="00855641" w:rsidRDefault="00855641" w:rsidP="00855641">
            <w:pPr>
              <w:rPr>
                <w:rFonts w:ascii="Roboto Mono" w:hAnsi="Roboto Mono"/>
                <w:b/>
                <w:bCs/>
              </w:rPr>
            </w:pPr>
            <w:r w:rsidRPr="00855641">
              <w:rPr>
                <w:rFonts w:ascii="Roboto Mono" w:hAnsi="Roboto Mono"/>
                <w:b/>
                <w:bCs/>
              </w:rPr>
              <w:t>Cloud Database Migration</w:t>
            </w:r>
          </w:p>
        </w:tc>
        <w:tc>
          <w:tcPr>
            <w:tcW w:w="0" w:type="auto"/>
            <w:vAlign w:val="center"/>
            <w:hideMark/>
          </w:tcPr>
          <w:p w14:paraId="09AF48DE" w14:textId="77777777" w:rsidR="00855641" w:rsidRPr="00855641" w:rsidRDefault="00855641" w:rsidP="00855641">
            <w:pPr>
              <w:rPr>
                <w:rFonts w:ascii="Roboto Mono" w:hAnsi="Roboto Mono"/>
                <w:b/>
                <w:bCs/>
              </w:rPr>
            </w:pPr>
            <w:r w:rsidRPr="00855641">
              <w:rPr>
                <w:rFonts w:ascii="Roboto Mono" w:hAnsi="Roboto Mono"/>
                <w:b/>
                <w:bCs/>
              </w:rPr>
              <w:t>Database Platform Migration</w:t>
            </w:r>
          </w:p>
        </w:tc>
      </w:tr>
      <w:tr w:rsidR="00855641" w:rsidRPr="00855641" w14:paraId="426F9616" w14:textId="77777777" w:rsidTr="008556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EF98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Moves to Cloud</w:t>
            </w:r>
          </w:p>
        </w:tc>
        <w:tc>
          <w:tcPr>
            <w:tcW w:w="0" w:type="auto"/>
            <w:vAlign w:val="center"/>
            <w:hideMark/>
          </w:tcPr>
          <w:p w14:paraId="7ED03E68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Segoe UI Emoji" w:hAnsi="Segoe UI Emoji" w:cs="Segoe UI Emoji"/>
              </w:rPr>
              <w:t>✅</w:t>
            </w:r>
            <w:r w:rsidRPr="00855641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5F711B9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Segoe UI Emoji" w:hAnsi="Segoe UI Emoji" w:cs="Segoe UI Emoji"/>
              </w:rPr>
              <w:t>❌</w:t>
            </w:r>
            <w:r w:rsidRPr="00855641">
              <w:rPr>
                <w:rFonts w:ascii="Roboto Mono" w:hAnsi="Roboto Mono"/>
              </w:rPr>
              <w:t xml:space="preserve"> Not Required</w:t>
            </w:r>
          </w:p>
        </w:tc>
      </w:tr>
      <w:tr w:rsidR="00855641" w:rsidRPr="00855641" w14:paraId="7B7DCDDB" w14:textId="77777777" w:rsidTr="008556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A674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Changes DBMS</w:t>
            </w:r>
          </w:p>
        </w:tc>
        <w:tc>
          <w:tcPr>
            <w:tcW w:w="0" w:type="auto"/>
            <w:vAlign w:val="center"/>
            <w:hideMark/>
          </w:tcPr>
          <w:p w14:paraId="4B478F86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1359EA4A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Segoe UI Emoji" w:hAnsi="Segoe UI Emoji" w:cs="Segoe UI Emoji"/>
              </w:rPr>
              <w:t>✅</w:t>
            </w:r>
            <w:r w:rsidRPr="00855641">
              <w:rPr>
                <w:rFonts w:ascii="Roboto Mono" w:hAnsi="Roboto Mono"/>
              </w:rPr>
              <w:t xml:space="preserve"> Usually</w:t>
            </w:r>
          </w:p>
        </w:tc>
      </w:tr>
      <w:tr w:rsidR="00855641" w:rsidRPr="00855641" w14:paraId="49DED0F8" w14:textId="77777777" w:rsidTr="008556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3482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Moves Data</w:t>
            </w:r>
          </w:p>
        </w:tc>
        <w:tc>
          <w:tcPr>
            <w:tcW w:w="0" w:type="auto"/>
            <w:vAlign w:val="center"/>
            <w:hideMark/>
          </w:tcPr>
          <w:p w14:paraId="0D9E3313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Segoe UI Emoji" w:hAnsi="Segoe UI Emoji" w:cs="Segoe UI Emoji"/>
              </w:rPr>
              <w:t>✅</w:t>
            </w:r>
            <w:r w:rsidRPr="00855641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91A1D33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Segoe UI Emoji" w:hAnsi="Segoe UI Emoji" w:cs="Segoe UI Emoji"/>
              </w:rPr>
              <w:t>✅</w:t>
            </w:r>
            <w:r w:rsidRPr="00855641">
              <w:rPr>
                <w:rFonts w:ascii="Roboto Mono" w:hAnsi="Roboto Mono"/>
              </w:rPr>
              <w:t xml:space="preserve"> Yes</w:t>
            </w:r>
          </w:p>
        </w:tc>
      </w:tr>
      <w:tr w:rsidR="00855641" w:rsidRPr="00855641" w14:paraId="49FD5E8D" w14:textId="77777777" w:rsidTr="008556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90B7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Moves Schema</w:t>
            </w:r>
          </w:p>
        </w:tc>
        <w:tc>
          <w:tcPr>
            <w:tcW w:w="0" w:type="auto"/>
            <w:vAlign w:val="center"/>
            <w:hideMark/>
          </w:tcPr>
          <w:p w14:paraId="17D36F0F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Segoe UI Emoji" w:hAnsi="Segoe UI Emoji" w:cs="Segoe UI Emoji"/>
              </w:rPr>
              <w:t>✅</w:t>
            </w:r>
            <w:r w:rsidRPr="00855641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5585D3B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Segoe UI Emoji" w:hAnsi="Segoe UI Emoji" w:cs="Segoe UI Emoji"/>
              </w:rPr>
              <w:t>✅</w:t>
            </w:r>
            <w:r w:rsidRPr="00855641">
              <w:rPr>
                <w:rFonts w:ascii="Roboto Mono" w:hAnsi="Roboto Mono"/>
              </w:rPr>
              <w:t xml:space="preserve"> Yes</w:t>
            </w:r>
          </w:p>
        </w:tc>
      </w:tr>
      <w:tr w:rsidR="00855641" w:rsidRPr="00855641" w14:paraId="6BC00551" w14:textId="77777777" w:rsidTr="008556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10F4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Main Goal</w:t>
            </w:r>
          </w:p>
        </w:tc>
        <w:tc>
          <w:tcPr>
            <w:tcW w:w="0" w:type="auto"/>
            <w:vAlign w:val="center"/>
            <w:hideMark/>
          </w:tcPr>
          <w:p w14:paraId="4794304A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Cloud Adoption</w:t>
            </w:r>
          </w:p>
        </w:tc>
        <w:tc>
          <w:tcPr>
            <w:tcW w:w="0" w:type="auto"/>
            <w:vAlign w:val="center"/>
            <w:hideMark/>
          </w:tcPr>
          <w:p w14:paraId="1B0D63F2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DBMS Change</w:t>
            </w:r>
          </w:p>
        </w:tc>
      </w:tr>
    </w:tbl>
    <w:p w14:paraId="4098DC6D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075381B5">
          <v:rect id="_x0000_i1332" style="width:0;height:1.5pt" o:hralign="center" o:hrstd="t" o:hr="t" fillcolor="#a0a0a0" stroked="f"/>
        </w:pict>
      </w:r>
    </w:p>
    <w:p w14:paraId="434D1FEF" w14:textId="6CA0A490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Cloud Migration Example</w:t>
      </w:r>
    </w:p>
    <w:p w14:paraId="69D6127C" w14:textId="27FF4F76" w:rsidR="003A3A9E" w:rsidRPr="00855641" w:rsidRDefault="003A3A9E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8D782E" wp14:editId="4DC5D72B">
            <wp:extent cx="5943600" cy="6540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E19B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Local MySQL</w:t>
      </w:r>
    </w:p>
    <w:p w14:paraId="1BB19941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 </w:t>
      </w:r>
      <w:r w:rsidRPr="00855641">
        <w:rPr>
          <w:rFonts w:ascii="Courier New" w:hAnsi="Courier New" w:cs="Courier New"/>
        </w:rPr>
        <w:t>↓</w:t>
      </w:r>
    </w:p>
    <w:p w14:paraId="075110F5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AWS RDS MySQL</w:t>
      </w:r>
    </w:p>
    <w:p w14:paraId="4C044AC7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Same DBMS, new environment.</w:t>
      </w:r>
    </w:p>
    <w:p w14:paraId="5BB5863A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29A39FBF">
          <v:rect id="_x0000_i1333" style="width:0;height:1.5pt" o:hralign="center" o:hrstd="t" o:hr="t" fillcolor="#a0a0a0" stroked="f"/>
        </w:pict>
      </w:r>
    </w:p>
    <w:p w14:paraId="5DEB3DA1" w14:textId="7B49F5A2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Platform Migration Example</w:t>
      </w:r>
    </w:p>
    <w:p w14:paraId="5F612F2D" w14:textId="6A838116" w:rsidR="000A4C3D" w:rsidRPr="00855641" w:rsidRDefault="000A4C3D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32C5D2" wp14:editId="7DDC529D">
            <wp:extent cx="5943600" cy="6496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82C2C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MySQL</w:t>
      </w:r>
    </w:p>
    <w:p w14:paraId="62B34FED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</w:t>
      </w:r>
      <w:r w:rsidRPr="00855641">
        <w:rPr>
          <w:rFonts w:ascii="Courier New" w:hAnsi="Courier New" w:cs="Courier New"/>
        </w:rPr>
        <w:t>↓</w:t>
      </w:r>
    </w:p>
    <w:p w14:paraId="140E1CEE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PostgreSQL</w:t>
      </w:r>
    </w:p>
    <w:p w14:paraId="7C78842A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Different DBMS.</w:t>
      </w:r>
    </w:p>
    <w:p w14:paraId="367337D1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05343590">
          <v:rect id="_x0000_i1334" style="width:0;height:1.5pt" o:hralign="center" o:hrstd="t" o:hr="t" fillcolor="#a0a0a0" stroked="f"/>
        </w:pict>
      </w:r>
    </w:p>
    <w:p w14:paraId="7D3130CD" w14:textId="3DA71D1E" w:rsidR="00855641" w:rsidRDefault="00855641" w:rsidP="00855641">
      <w:pPr>
        <w:pStyle w:val="Heading2"/>
      </w:pPr>
      <w:r w:rsidRPr="00855641">
        <w:rPr>
          <w:rFonts w:ascii="Segoe UI Emoji" w:hAnsi="Segoe UI Emoji" w:cs="Segoe UI Emoji"/>
        </w:rPr>
        <w:t>🛠</w:t>
      </w:r>
      <w:r w:rsidRPr="00855641">
        <w:t>️ Common Cloud Migration Tools</w:t>
      </w:r>
    </w:p>
    <w:p w14:paraId="4F14D752" w14:textId="410AD5F1" w:rsidR="00855641" w:rsidRDefault="00855641" w:rsidP="00855641">
      <w:pPr>
        <w:rPr>
          <w:rFonts w:ascii="Arial" w:eastAsia="Calibri" w:hAnsi="Arial" w:cs="Arial"/>
          <w:color w:val="000000"/>
          <w:kern w:val="2"/>
          <w:sz w:val="18"/>
          <w14:ligatures w14:val="standardContextual"/>
        </w:rPr>
      </w:pP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57BE5996" w14:textId="6852BF7B" w:rsidR="003D4B08" w:rsidRPr="00855641" w:rsidRDefault="003D4B08" w:rsidP="00855641">
      <w:r>
        <w:rPr>
          <w:noProof/>
        </w:rPr>
        <w:lastRenderedPageBreak/>
        <w:drawing>
          <wp:inline distT="0" distB="0" distL="0" distR="0" wp14:anchorId="60D82A3E" wp14:editId="0D7AEBB4">
            <wp:extent cx="5943600" cy="19069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2"/>
        <w:gridCol w:w="3244"/>
      </w:tblGrid>
      <w:tr w:rsidR="00855641" w:rsidRPr="00855641" w14:paraId="0BEA189A" w14:textId="77777777" w:rsidTr="008556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A2D8B" w14:textId="77777777" w:rsidR="00855641" w:rsidRPr="00855641" w:rsidRDefault="00855641" w:rsidP="00855641">
            <w:pPr>
              <w:rPr>
                <w:rFonts w:ascii="Roboto Mono" w:hAnsi="Roboto Mono"/>
                <w:b/>
                <w:bCs/>
              </w:rPr>
            </w:pPr>
            <w:r w:rsidRPr="00855641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4221E1D" w14:textId="77777777" w:rsidR="00855641" w:rsidRPr="00855641" w:rsidRDefault="00855641" w:rsidP="00855641">
            <w:pPr>
              <w:rPr>
                <w:rFonts w:ascii="Roboto Mono" w:hAnsi="Roboto Mono"/>
                <w:b/>
                <w:bCs/>
              </w:rPr>
            </w:pPr>
            <w:r w:rsidRPr="00855641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855641" w:rsidRPr="00855641" w14:paraId="15CFA616" w14:textId="77777777" w:rsidTr="008556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8C29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AWS Database Migration Service</w:t>
            </w:r>
          </w:p>
        </w:tc>
        <w:tc>
          <w:tcPr>
            <w:tcW w:w="0" w:type="auto"/>
            <w:vAlign w:val="center"/>
            <w:hideMark/>
          </w:tcPr>
          <w:p w14:paraId="5F13CDEB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Cloud database migration</w:t>
            </w:r>
          </w:p>
        </w:tc>
      </w:tr>
      <w:tr w:rsidR="00855641" w:rsidRPr="00855641" w14:paraId="249BAA16" w14:textId="77777777" w:rsidTr="008556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5B2E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Azure Database Migration Service</w:t>
            </w:r>
          </w:p>
        </w:tc>
        <w:tc>
          <w:tcPr>
            <w:tcW w:w="0" w:type="auto"/>
            <w:vAlign w:val="center"/>
            <w:hideMark/>
          </w:tcPr>
          <w:p w14:paraId="196DCE9A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Azure migrations</w:t>
            </w:r>
          </w:p>
        </w:tc>
      </w:tr>
      <w:tr w:rsidR="00855641" w:rsidRPr="00855641" w14:paraId="1D98A0FB" w14:textId="77777777" w:rsidTr="008556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D40E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Google Database Migration Service</w:t>
            </w:r>
          </w:p>
        </w:tc>
        <w:tc>
          <w:tcPr>
            <w:tcW w:w="0" w:type="auto"/>
            <w:vAlign w:val="center"/>
            <w:hideMark/>
          </w:tcPr>
          <w:p w14:paraId="534BCA31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Google Cloud migrations</w:t>
            </w:r>
          </w:p>
        </w:tc>
      </w:tr>
      <w:tr w:rsidR="00855641" w:rsidRPr="00855641" w14:paraId="072CFE55" w14:textId="77777777" w:rsidTr="008556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8C3D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pg_dump</w:t>
            </w:r>
          </w:p>
        </w:tc>
        <w:tc>
          <w:tcPr>
            <w:tcW w:w="0" w:type="auto"/>
            <w:vAlign w:val="center"/>
            <w:hideMark/>
          </w:tcPr>
          <w:p w14:paraId="4364A579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PostgreSQL migration</w:t>
            </w:r>
          </w:p>
        </w:tc>
      </w:tr>
      <w:tr w:rsidR="00855641" w:rsidRPr="00855641" w14:paraId="52F28B08" w14:textId="77777777" w:rsidTr="008556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C184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mysqldump</w:t>
            </w:r>
          </w:p>
        </w:tc>
        <w:tc>
          <w:tcPr>
            <w:tcW w:w="0" w:type="auto"/>
            <w:vAlign w:val="center"/>
            <w:hideMark/>
          </w:tcPr>
          <w:p w14:paraId="177DDF77" w14:textId="77777777" w:rsidR="00855641" w:rsidRPr="00855641" w:rsidRDefault="00855641" w:rsidP="00855641">
            <w:pPr>
              <w:rPr>
                <w:rFonts w:ascii="Roboto Mono" w:hAnsi="Roboto Mono"/>
              </w:rPr>
            </w:pPr>
            <w:r w:rsidRPr="00855641">
              <w:rPr>
                <w:rFonts w:ascii="Roboto Mono" w:hAnsi="Roboto Mono"/>
              </w:rPr>
              <w:t>MySQL migration</w:t>
            </w:r>
          </w:p>
        </w:tc>
      </w:tr>
    </w:tbl>
    <w:p w14:paraId="3DCC9197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3EF77A41">
          <v:rect id="_x0000_i1335" style="width:0;height:1.5pt" o:hralign="center" o:hrstd="t" o:hr="t" fillcolor="#a0a0a0" stroked="f"/>
        </w:pict>
      </w:r>
    </w:p>
    <w:p w14:paraId="14DF2EC1" w14:textId="14A9D478" w:rsidR="00855641" w:rsidRDefault="00855641" w:rsidP="00855641">
      <w:pPr>
        <w:pStyle w:val="Heading2"/>
      </w:pPr>
      <w:r w:rsidRPr="00855641">
        <w:rPr>
          <w:rFonts w:ascii="Segoe UI Emoji" w:hAnsi="Segoe UI Emoji" w:cs="Segoe UI Emoji"/>
        </w:rPr>
        <w:t>🧠</w:t>
      </w:r>
      <w:r w:rsidRPr="00855641">
        <w:t xml:space="preserve"> Simple Analogy</w:t>
      </w:r>
    </w:p>
    <w:p w14:paraId="5248C042" w14:textId="4C047473" w:rsidR="00855641" w:rsidRPr="00855641" w:rsidRDefault="00855641" w:rsidP="00855641"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511168D8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Imagine moving your photo collection.</w:t>
      </w:r>
    </w:p>
    <w:p w14:paraId="23F0124B" w14:textId="66D1002B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Before</w:t>
      </w:r>
    </w:p>
    <w:p w14:paraId="7B006D8D" w14:textId="041357D5" w:rsidR="006F3C09" w:rsidRPr="00855641" w:rsidRDefault="006F3C09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D396D2" wp14:editId="45411779">
            <wp:extent cx="5943600" cy="52006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A8955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Photos Stored</w:t>
      </w:r>
    </w:p>
    <w:p w14:paraId="657363A9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on Your Computer</w:t>
      </w:r>
    </w:p>
    <w:p w14:paraId="16C325CF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7585D6AF">
          <v:rect id="_x0000_i1337" style="width:0;height:1.5pt" o:hralign="center" o:hrstd="t" o:hr="t" fillcolor="#a0a0a0" stroked="f"/>
        </w:pict>
      </w:r>
    </w:p>
    <w:p w14:paraId="578E40C0" w14:textId="6E39C145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Migration</w:t>
      </w:r>
    </w:p>
    <w:p w14:paraId="38B857DF" w14:textId="103F6C0D" w:rsidR="00632D16" w:rsidRPr="00855641" w:rsidRDefault="00632D16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B4252D" wp14:editId="649D8384">
            <wp:extent cx="5943600" cy="65341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6FBB1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lastRenderedPageBreak/>
        <w:t>Upload Photos</w:t>
      </w:r>
    </w:p>
    <w:p w14:paraId="2F026508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Transfer Albums</w:t>
      </w:r>
    </w:p>
    <w:p w14:paraId="09EAB26F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Verify Files</w:t>
      </w:r>
    </w:p>
    <w:p w14:paraId="0BCC0D97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2A89F036">
          <v:rect id="_x0000_i1338" style="width:0;height:1.5pt" o:hralign="center" o:hrstd="t" o:hr="t" fillcolor="#a0a0a0" stroked="f"/>
        </w:pict>
      </w:r>
    </w:p>
    <w:p w14:paraId="2E32155A" w14:textId="5B16721A" w:rsidR="00855641" w:rsidRDefault="00855641" w:rsidP="00855641">
      <w:pPr>
        <w:rPr>
          <w:rFonts w:ascii="Roboto Mono" w:hAnsi="Roboto Mono"/>
          <w:b/>
          <w:bCs/>
        </w:rPr>
      </w:pPr>
      <w:r w:rsidRPr="00855641">
        <w:rPr>
          <w:rFonts w:ascii="Roboto Mono" w:hAnsi="Roboto Mono"/>
          <w:b/>
          <w:bCs/>
        </w:rPr>
        <w:t>After</w:t>
      </w:r>
    </w:p>
    <w:p w14:paraId="072436ED" w14:textId="2E81CBE6" w:rsidR="00671630" w:rsidRPr="00855641" w:rsidRDefault="00671630" w:rsidP="0085564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D6F7F74" wp14:editId="285D5236">
            <wp:extent cx="5943600" cy="49212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9D9B6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Photos Stored</w:t>
      </w:r>
    </w:p>
    <w:p w14:paraId="41D207EA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in Cloud Storage</w:t>
      </w:r>
    </w:p>
    <w:p w14:paraId="31866BF5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You still have the same photos, but they are now stored and managed in the cloud.</w:t>
      </w:r>
    </w:p>
    <w:p w14:paraId="0CE86894" w14:textId="377C8B25" w:rsid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Cloud database migration works the same way:</w:t>
      </w:r>
    </w:p>
    <w:p w14:paraId="3FF2D61F" w14:textId="4F2FB46D" w:rsidR="00974567" w:rsidRPr="00855641" w:rsidRDefault="00974567" w:rsidP="008556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BAA4BE" wp14:editId="3FAF2536">
            <wp:extent cx="5943600" cy="681355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0AFAF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Local Database</w:t>
      </w:r>
    </w:p>
    <w:p w14:paraId="7460B612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 xml:space="preserve">      </w:t>
      </w:r>
      <w:r w:rsidRPr="00855641">
        <w:rPr>
          <w:rFonts w:ascii="Courier New" w:hAnsi="Courier New" w:cs="Courier New"/>
        </w:rPr>
        <w:t>↓</w:t>
      </w:r>
    </w:p>
    <w:p w14:paraId="3D35C727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Cloud Database</w:t>
      </w:r>
    </w:p>
    <w:p w14:paraId="5325EB53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t>while preserving structure, data, and functionality.</w:t>
      </w:r>
    </w:p>
    <w:p w14:paraId="70C1A5EB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</w:rPr>
        <w:pict w14:anchorId="08D10C2E">
          <v:rect id="_x0000_i1339" style="width:0;height:1.5pt" o:hralign="center" o:hrstd="t" o:hr="t" fillcolor="#a0a0a0" stroked="f"/>
        </w:pict>
      </w:r>
    </w:p>
    <w:p w14:paraId="50070F3F" w14:textId="1180B371" w:rsidR="00855641" w:rsidRDefault="00855641" w:rsidP="00855641">
      <w:pPr>
        <w:pStyle w:val="Heading2"/>
      </w:pPr>
      <w:r w:rsidRPr="00855641">
        <w:rPr>
          <w:rFonts w:ascii="Segoe UI Emoji" w:hAnsi="Segoe UI Emoji" w:cs="Segoe UI Emoji"/>
        </w:rPr>
        <w:t>🧭</w:t>
      </w:r>
      <w:r w:rsidRPr="00855641">
        <w:t xml:space="preserve"> Summary</w:t>
      </w:r>
    </w:p>
    <w:p w14:paraId="71CBEEA3" w14:textId="378ECF56" w:rsidR="00855641" w:rsidRPr="00855641" w:rsidRDefault="00855641" w:rsidP="00855641"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# Source: AI Source: Provided by: [Data Path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: Persons Table -&gt; ID Column: 1, Name_En Column: Motasem Essam] -&gt;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From: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</w:t>
      </w:r>
      <w:r w:rsidRPr="00262B6A">
        <w:rPr>
          <w:rFonts w:ascii="Arial" w:eastAsia="Arial" w:hAnsi="Arial" w:cs="Arial"/>
          <w:color w:val="000000"/>
          <w:kern w:val="2"/>
          <w:sz w:val="18"/>
          <w:highlight w:val="lightGray"/>
          <w14:ligatures w14:val="standardContextual"/>
        </w:rPr>
        <w:t>ChatGPT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] </w:t>
      </w:r>
      <w:r w:rsidRPr="00262B6A">
        <w:rPr>
          <w:rFonts w:ascii="Arial" w:eastAsia="Calibri" w:hAnsi="Arial" w:cs="Arial"/>
          <w:b/>
          <w:color w:val="000000"/>
          <w:kern w:val="2"/>
          <w:sz w:val="18"/>
          <w:highlight w:val="lightGray"/>
          <w14:ligatures w14:val="standardContextual"/>
        </w:rPr>
        <w:t>on</w:t>
      </w:r>
      <w:r w:rsidRPr="00262B6A">
        <w:rPr>
          <w:rFonts w:ascii="Arial" w:eastAsia="Calibri" w:hAnsi="Arial" w:cs="Arial"/>
          <w:color w:val="000000"/>
          <w:kern w:val="2"/>
          <w:sz w:val="18"/>
          <w:highlight w:val="lightGray"/>
          <w14:ligatures w14:val="standardContextual"/>
        </w:rPr>
        <w:t xml:space="preserve"> [6/7/2026]</w:t>
      </w:r>
    </w:p>
    <w:p w14:paraId="39E0CCDD" w14:textId="77777777" w:rsidR="00855641" w:rsidRPr="00855641" w:rsidRDefault="00855641" w:rsidP="00855641">
      <w:pPr>
        <w:rPr>
          <w:rFonts w:ascii="Roboto Mono" w:hAnsi="Roboto Mono"/>
        </w:rPr>
      </w:pPr>
      <w:r w:rsidRPr="00855641">
        <w:rPr>
          <w:rFonts w:ascii="Roboto Mono" w:hAnsi="Roboto Mono"/>
          <w:b/>
          <w:bCs/>
        </w:rPr>
        <w:t>Cloud Database Migration</w:t>
      </w:r>
      <w:r w:rsidRPr="00855641">
        <w:rPr>
          <w:rFonts w:ascii="Roboto Mono" w:hAnsi="Roboto Mono"/>
        </w:rPr>
        <w:t xml:space="preserve"> is the process of moving a database from a local server, on-premises environment, or another cloud platform to a cloud-based database service. It includes migrating schemas, data, indexes, users, and configurations. Common approaches include </w:t>
      </w:r>
      <w:r w:rsidRPr="00855641">
        <w:rPr>
          <w:rFonts w:ascii="Roboto Mono" w:hAnsi="Roboto Mono"/>
          <w:b/>
          <w:bCs/>
        </w:rPr>
        <w:t>on-premises to cloud</w:t>
      </w:r>
      <w:r w:rsidRPr="00855641">
        <w:rPr>
          <w:rFonts w:ascii="Roboto Mono" w:hAnsi="Roboto Mono"/>
        </w:rPr>
        <w:t xml:space="preserve">, </w:t>
      </w:r>
      <w:r w:rsidRPr="00855641">
        <w:rPr>
          <w:rFonts w:ascii="Roboto Mono" w:hAnsi="Roboto Mono"/>
          <w:b/>
          <w:bCs/>
        </w:rPr>
        <w:t>cloud-to-cloud</w:t>
      </w:r>
      <w:r w:rsidRPr="00855641">
        <w:rPr>
          <w:rFonts w:ascii="Roboto Mono" w:hAnsi="Roboto Mono"/>
        </w:rPr>
        <w:t xml:space="preserve">, and </w:t>
      </w:r>
      <w:r w:rsidRPr="00855641">
        <w:rPr>
          <w:rFonts w:ascii="Roboto Mono" w:hAnsi="Roboto Mono"/>
          <w:b/>
          <w:bCs/>
        </w:rPr>
        <w:t>hybrid migrations</w:t>
      </w:r>
      <w:r w:rsidRPr="00855641">
        <w:rPr>
          <w:rFonts w:ascii="Roboto Mono" w:hAnsi="Roboto Mono"/>
        </w:rPr>
        <w:t>. The primary benefits are scalability, high availability, automated backups, disaster recovery, and reduced infrastructure management.</w:t>
      </w:r>
    </w:p>
    <w:p w14:paraId="5662E8DD" w14:textId="77777777" w:rsidR="006760A5" w:rsidRPr="00855641" w:rsidRDefault="006760A5">
      <w:pPr>
        <w:rPr>
          <w:rFonts w:ascii="Roboto Mono" w:hAnsi="Roboto Mono"/>
        </w:rPr>
      </w:pPr>
    </w:p>
    <w:sectPr w:rsidR="006760A5" w:rsidRPr="00855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66DB"/>
    <w:multiLevelType w:val="multilevel"/>
    <w:tmpl w:val="6B70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D5FFC"/>
    <w:multiLevelType w:val="multilevel"/>
    <w:tmpl w:val="18F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A1707"/>
    <w:multiLevelType w:val="multilevel"/>
    <w:tmpl w:val="299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28"/>
    <w:rsid w:val="000A4C3D"/>
    <w:rsid w:val="000C5172"/>
    <w:rsid w:val="000E4290"/>
    <w:rsid w:val="00141FAA"/>
    <w:rsid w:val="001F6819"/>
    <w:rsid w:val="00240C1E"/>
    <w:rsid w:val="0026228B"/>
    <w:rsid w:val="00265C5C"/>
    <w:rsid w:val="002820FA"/>
    <w:rsid w:val="00306071"/>
    <w:rsid w:val="00346466"/>
    <w:rsid w:val="0035374C"/>
    <w:rsid w:val="003A3A9E"/>
    <w:rsid w:val="003D4B08"/>
    <w:rsid w:val="003E3EBB"/>
    <w:rsid w:val="003E565C"/>
    <w:rsid w:val="0044535B"/>
    <w:rsid w:val="005F63E2"/>
    <w:rsid w:val="00603F2E"/>
    <w:rsid w:val="00632D16"/>
    <w:rsid w:val="00644D18"/>
    <w:rsid w:val="00671630"/>
    <w:rsid w:val="006760A5"/>
    <w:rsid w:val="006E34E0"/>
    <w:rsid w:val="006F3C09"/>
    <w:rsid w:val="007420CA"/>
    <w:rsid w:val="00766B3C"/>
    <w:rsid w:val="00817CC5"/>
    <w:rsid w:val="008429F0"/>
    <w:rsid w:val="00855641"/>
    <w:rsid w:val="00872801"/>
    <w:rsid w:val="008B3E28"/>
    <w:rsid w:val="00974567"/>
    <w:rsid w:val="00A842F8"/>
    <w:rsid w:val="00B5101D"/>
    <w:rsid w:val="00B6500F"/>
    <w:rsid w:val="00B666A8"/>
    <w:rsid w:val="00B76B58"/>
    <w:rsid w:val="00BB226A"/>
    <w:rsid w:val="00C26EC7"/>
    <w:rsid w:val="00C93EDB"/>
    <w:rsid w:val="00D449F9"/>
    <w:rsid w:val="00D86C30"/>
    <w:rsid w:val="00DA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61A72"/>
  <w15:chartTrackingRefBased/>
  <w15:docId w15:val="{B435B262-5FDF-4364-8E84-40B34DAD0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6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6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56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556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556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5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1199</Words>
  <Characters>6839</Characters>
  <Application>Microsoft Office Word</Application>
  <DocSecurity>0</DocSecurity>
  <Lines>56</Lines>
  <Paragraphs>16</Paragraphs>
  <ScaleCrop>false</ScaleCrop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43</cp:revision>
  <dcterms:created xsi:type="dcterms:W3CDTF">2026-06-23T09:27:00Z</dcterms:created>
  <dcterms:modified xsi:type="dcterms:W3CDTF">2026-06-23T09:51:00Z</dcterms:modified>
</cp:coreProperties>
</file>