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5D046" w14:textId="3AD21F62" w:rsidR="001D11B7" w:rsidRPr="001D11B7" w:rsidRDefault="001D11B7" w:rsidP="001D11B7">
      <w:pPr>
        <w:pStyle w:val="Heading1"/>
      </w:pPr>
      <w:r w:rsidRPr="00722B95">
        <w:t>Authentication Migration</w:t>
      </w:r>
    </w:p>
    <w:p w14:paraId="68F3FB7F" w14:textId="77777777" w:rsidR="001D11B7" w:rsidRDefault="001D11B7" w:rsidP="001D11B7">
      <w:pPr>
        <w:pStyle w:val="Heading2"/>
      </w:pPr>
      <w:r w:rsidRPr="001D11B7">
        <w:rPr>
          <w:rFonts w:ascii="Segoe UI Emoji" w:hAnsi="Segoe UI Emoji" w:cs="Segoe UI Emoji"/>
        </w:rPr>
        <w:t>🌟</w:t>
      </w:r>
      <w:r w:rsidRPr="001D11B7">
        <w:t xml:space="preserve"> Definition</w:t>
      </w:r>
    </w:p>
    <w:p w14:paraId="417EE71A" w14:textId="3C7495E8" w:rsidR="001D11B7" w:rsidRPr="001D11B7" w:rsidRDefault="001D11B7" w:rsidP="001D11B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30430E4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  <w:b/>
          <w:bCs/>
        </w:rPr>
        <w:t>Authentication Migration</w:t>
      </w:r>
      <w:r w:rsidRPr="001D11B7">
        <w:rPr>
          <w:rFonts w:ascii="Roboto Mono" w:hAnsi="Roboto Mono"/>
        </w:rPr>
        <w:t xml:space="preserve"> is the process of </w:t>
      </w:r>
      <w:r w:rsidRPr="001D11B7">
        <w:rPr>
          <w:rFonts w:ascii="Roboto Mono" w:hAnsi="Roboto Mono"/>
          <w:b/>
          <w:bCs/>
        </w:rPr>
        <w:t>changing the authentication mechanism used to access an API</w:t>
      </w:r>
      <w:r w:rsidRPr="001D11B7">
        <w:rPr>
          <w:rFonts w:ascii="Roboto Mono" w:hAnsi="Roboto Mono"/>
        </w:rPr>
        <w:t xml:space="preserve"> while keeping the API's business functionality the same.</w:t>
      </w:r>
    </w:p>
    <w:p w14:paraId="02D4A167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The migration involves moving from one authentication method to another to improve security, scalability, compliance, or user experience.</w:t>
      </w:r>
    </w:p>
    <w:p w14:paraId="3240A896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7DECF913">
          <v:rect id="_x0000_i1296" style="width:0;height:1.5pt" o:hralign="center" o:hrstd="t" o:hr="t" fillcolor="#a0a0a0" stroked="f"/>
        </w:pict>
      </w:r>
    </w:p>
    <w:p w14:paraId="759056DC" w14:textId="77777777" w:rsidR="001D11B7" w:rsidRDefault="001D11B7" w:rsidP="001D11B7">
      <w:pPr>
        <w:pStyle w:val="Heading2"/>
      </w:pPr>
      <w:r w:rsidRPr="001D11B7">
        <w:rPr>
          <w:rFonts w:ascii="Segoe UI Emoji" w:hAnsi="Segoe UI Emoji" w:cs="Segoe UI Emoji"/>
        </w:rPr>
        <w:t>🎯</w:t>
      </w:r>
      <w:r w:rsidRPr="001D11B7">
        <w:t xml:space="preserve"> Purpose</w:t>
      </w:r>
    </w:p>
    <w:p w14:paraId="65C6FCB0" w14:textId="1DD8D3DE" w:rsidR="001D11B7" w:rsidRPr="001D11B7" w:rsidRDefault="001D11B7" w:rsidP="001D11B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D613AFF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Organizations perform authentication migration to:</w:t>
      </w:r>
    </w:p>
    <w:p w14:paraId="562112E4" w14:textId="77777777" w:rsidR="001D11B7" w:rsidRPr="001D11B7" w:rsidRDefault="001D11B7" w:rsidP="001D11B7">
      <w:pPr>
        <w:numPr>
          <w:ilvl w:val="0"/>
          <w:numId w:val="1"/>
        </w:numPr>
        <w:rPr>
          <w:rFonts w:ascii="Roboto Mono" w:hAnsi="Roboto Mono"/>
        </w:rPr>
      </w:pPr>
      <w:r w:rsidRPr="001D11B7">
        <w:rPr>
          <w:rFonts w:ascii="Roboto Mono" w:hAnsi="Roboto Mono"/>
        </w:rPr>
        <w:t>Improve security</w:t>
      </w:r>
    </w:p>
    <w:p w14:paraId="4DDE8EE4" w14:textId="77777777" w:rsidR="001D11B7" w:rsidRPr="001D11B7" w:rsidRDefault="001D11B7" w:rsidP="001D11B7">
      <w:pPr>
        <w:numPr>
          <w:ilvl w:val="0"/>
          <w:numId w:val="1"/>
        </w:numPr>
        <w:rPr>
          <w:rFonts w:ascii="Roboto Mono" w:hAnsi="Roboto Mono"/>
        </w:rPr>
      </w:pPr>
      <w:r w:rsidRPr="001D11B7">
        <w:rPr>
          <w:rFonts w:ascii="Roboto Mono" w:hAnsi="Roboto Mono"/>
        </w:rPr>
        <w:t>Meet compliance requirements</w:t>
      </w:r>
    </w:p>
    <w:p w14:paraId="6E1CA767" w14:textId="77777777" w:rsidR="001D11B7" w:rsidRPr="001D11B7" w:rsidRDefault="001D11B7" w:rsidP="001D11B7">
      <w:pPr>
        <w:numPr>
          <w:ilvl w:val="0"/>
          <w:numId w:val="1"/>
        </w:numPr>
        <w:rPr>
          <w:rFonts w:ascii="Roboto Mono" w:hAnsi="Roboto Mono"/>
        </w:rPr>
      </w:pPr>
      <w:r w:rsidRPr="001D11B7">
        <w:rPr>
          <w:rFonts w:ascii="Roboto Mono" w:hAnsi="Roboto Mono"/>
        </w:rPr>
        <w:t>Support modern authentication standards</w:t>
      </w:r>
    </w:p>
    <w:p w14:paraId="5C4F0DCE" w14:textId="77777777" w:rsidR="001D11B7" w:rsidRPr="001D11B7" w:rsidRDefault="001D11B7" w:rsidP="001D11B7">
      <w:pPr>
        <w:numPr>
          <w:ilvl w:val="0"/>
          <w:numId w:val="1"/>
        </w:numPr>
        <w:rPr>
          <w:rFonts w:ascii="Roboto Mono" w:hAnsi="Roboto Mono"/>
        </w:rPr>
      </w:pPr>
      <w:r w:rsidRPr="001D11B7">
        <w:rPr>
          <w:rFonts w:ascii="Roboto Mono" w:hAnsi="Roboto Mono"/>
        </w:rPr>
        <w:t>Enable Single Sign-On (SSO)</w:t>
      </w:r>
    </w:p>
    <w:p w14:paraId="5FD18D8C" w14:textId="77777777" w:rsidR="001D11B7" w:rsidRPr="001D11B7" w:rsidRDefault="001D11B7" w:rsidP="001D11B7">
      <w:pPr>
        <w:numPr>
          <w:ilvl w:val="0"/>
          <w:numId w:val="1"/>
        </w:numPr>
        <w:rPr>
          <w:rFonts w:ascii="Roboto Mono" w:hAnsi="Roboto Mono"/>
        </w:rPr>
      </w:pPr>
      <w:r w:rsidRPr="001D11B7">
        <w:rPr>
          <w:rFonts w:ascii="Roboto Mono" w:hAnsi="Roboto Mono"/>
        </w:rPr>
        <w:t>Improve access control</w:t>
      </w:r>
    </w:p>
    <w:p w14:paraId="05301B6A" w14:textId="77777777" w:rsidR="001D11B7" w:rsidRPr="001D11B7" w:rsidRDefault="001D11B7" w:rsidP="001D11B7">
      <w:pPr>
        <w:numPr>
          <w:ilvl w:val="0"/>
          <w:numId w:val="1"/>
        </w:numPr>
        <w:rPr>
          <w:rFonts w:ascii="Roboto Mono" w:hAnsi="Roboto Mono"/>
        </w:rPr>
      </w:pPr>
      <w:r w:rsidRPr="001D11B7">
        <w:rPr>
          <w:rFonts w:ascii="Roboto Mono" w:hAnsi="Roboto Mono"/>
        </w:rPr>
        <w:t>Replace deprecated authentication methods</w:t>
      </w:r>
    </w:p>
    <w:p w14:paraId="21986609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071C3E86">
          <v:rect id="_x0000_i1297" style="width:0;height:1.5pt" o:hralign="center" o:hrstd="t" o:hr="t" fillcolor="#a0a0a0" stroked="f"/>
        </w:pict>
      </w:r>
    </w:p>
    <w:p w14:paraId="6E8F2768" w14:textId="77777777" w:rsidR="001D11B7" w:rsidRDefault="001D11B7" w:rsidP="001D11B7">
      <w:pPr>
        <w:pStyle w:val="Heading2"/>
      </w:pPr>
      <w:r w:rsidRPr="001D11B7">
        <w:rPr>
          <w:rFonts w:ascii="Segoe UI Emoji" w:hAnsi="Segoe UI Emoji" w:cs="Segoe UI Emoji"/>
        </w:rPr>
        <w:t>🧠</w:t>
      </w:r>
      <w:r w:rsidRPr="001D11B7">
        <w:t xml:space="preserve"> Simple Definition</w:t>
      </w:r>
    </w:p>
    <w:p w14:paraId="336138D9" w14:textId="33CE9D0C" w:rsidR="001D11B7" w:rsidRDefault="001D11B7" w:rsidP="001D11B7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B84AB77" w14:textId="229C6D19" w:rsidR="006213DB" w:rsidRPr="001D11B7" w:rsidRDefault="006213DB" w:rsidP="001D11B7">
      <w:r>
        <w:rPr>
          <w:noProof/>
        </w:rPr>
        <w:lastRenderedPageBreak/>
        <w:drawing>
          <wp:inline distT="0" distB="0" distL="0" distR="0" wp14:anchorId="03D6BDF6" wp14:editId="584DFF4B">
            <wp:extent cx="5943600" cy="975995"/>
            <wp:effectExtent l="0" t="0" r="0" b="0"/>
            <wp:docPr id="140199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7AD35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Authentication Migration</w:t>
      </w:r>
    </w:p>
    <w:p w14:paraId="46EC7770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 xml:space="preserve">           =</w:t>
      </w:r>
    </w:p>
    <w:p w14:paraId="78AECB77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Old Authentication Method</w:t>
      </w:r>
    </w:p>
    <w:p w14:paraId="64C094E1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 xml:space="preserve">            </w:t>
      </w:r>
      <w:r w:rsidRPr="001D11B7">
        <w:rPr>
          <w:rFonts w:ascii="Arial" w:hAnsi="Arial" w:cs="Arial"/>
        </w:rPr>
        <w:t>↓</w:t>
      </w:r>
    </w:p>
    <w:p w14:paraId="4B1C774B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New Authentication Method</w:t>
      </w:r>
    </w:p>
    <w:p w14:paraId="1E19663E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61974E74">
          <v:rect id="_x0000_i1298" style="width:0;height:1.5pt" o:hralign="center" o:hrstd="t" o:hr="t" fillcolor="#a0a0a0" stroked="f"/>
        </w:pict>
      </w:r>
    </w:p>
    <w:p w14:paraId="4F7424E0" w14:textId="77777777" w:rsidR="001D11B7" w:rsidRDefault="001D11B7" w:rsidP="001D11B7">
      <w:pPr>
        <w:pStyle w:val="Heading2"/>
      </w:pPr>
      <w:r w:rsidRPr="001D11B7">
        <w:rPr>
          <w:rFonts w:ascii="Segoe UI Emoji" w:hAnsi="Segoe UI Emoji" w:cs="Segoe UI Emoji"/>
        </w:rPr>
        <w:t>📚</w:t>
      </w:r>
      <w:r w:rsidRPr="001D11B7">
        <w:t xml:space="preserve"> What is Authentication?</w:t>
      </w:r>
    </w:p>
    <w:p w14:paraId="667CBE04" w14:textId="5A929E9B" w:rsidR="001D11B7" w:rsidRPr="001D11B7" w:rsidRDefault="001D11B7" w:rsidP="001D11B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5B782BD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  <w:b/>
          <w:bCs/>
        </w:rPr>
        <w:t>Authentication</w:t>
      </w:r>
      <w:r w:rsidRPr="001D11B7">
        <w:rPr>
          <w:rFonts w:ascii="Roboto Mono" w:hAnsi="Roboto Mono"/>
        </w:rPr>
        <w:t xml:space="preserve"> is the process of verifying the identity of a user, application, or system before allowing access to an API.</w:t>
      </w:r>
    </w:p>
    <w:p w14:paraId="5C1F4C93" w14:textId="77777777" w:rsid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Examples:</w:t>
      </w:r>
    </w:p>
    <w:p w14:paraId="776EE33C" w14:textId="32267A20" w:rsidR="00012149" w:rsidRPr="001D11B7" w:rsidRDefault="00012149" w:rsidP="001D1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2AC637" wp14:editId="118E254C">
            <wp:extent cx="5943600" cy="1118870"/>
            <wp:effectExtent l="0" t="0" r="0" b="5080"/>
            <wp:docPr id="41073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97AEB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API Keys</w:t>
      </w:r>
    </w:p>
    <w:p w14:paraId="477D6934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Username &amp; Password</w:t>
      </w:r>
    </w:p>
    <w:p w14:paraId="3139D5F2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OAuth 2.0</w:t>
      </w:r>
    </w:p>
    <w:p w14:paraId="12D16787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JWT Tokens</w:t>
      </w:r>
    </w:p>
    <w:p w14:paraId="067D6BE1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SAML</w:t>
      </w:r>
    </w:p>
    <w:p w14:paraId="14A0554E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OpenID Connect (OIDC)</w:t>
      </w:r>
    </w:p>
    <w:p w14:paraId="65F55E83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04A9A5B1">
          <v:rect id="_x0000_i1299" style="width:0;height:1.5pt" o:hralign="center" o:hrstd="t" o:hr="t" fillcolor="#a0a0a0" stroked="f"/>
        </w:pict>
      </w:r>
    </w:p>
    <w:p w14:paraId="1137A4E1" w14:textId="77777777" w:rsidR="001D11B7" w:rsidRDefault="001D11B7" w:rsidP="001D11B7">
      <w:pPr>
        <w:pStyle w:val="Heading2"/>
      </w:pPr>
      <w:r w:rsidRPr="001D11B7">
        <w:rPr>
          <w:rFonts w:ascii="Segoe UI Emoji" w:hAnsi="Segoe UI Emoji" w:cs="Segoe UI Emoji"/>
        </w:rPr>
        <w:lastRenderedPageBreak/>
        <w:t>🔍</w:t>
      </w:r>
      <w:r w:rsidRPr="001D11B7">
        <w:t xml:space="preserve"> Basic Example</w:t>
      </w:r>
    </w:p>
    <w:p w14:paraId="0458CD05" w14:textId="5DBDF92E" w:rsidR="001D11B7" w:rsidRPr="001D11B7" w:rsidRDefault="001D11B7" w:rsidP="001D11B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EBD04B0" w14:textId="77777777" w:rsid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Before</w:t>
      </w:r>
    </w:p>
    <w:p w14:paraId="3485B604" w14:textId="71B7874B" w:rsidR="00860D8A" w:rsidRPr="001D11B7" w:rsidRDefault="00860D8A" w:rsidP="001D1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79F3C7" wp14:editId="3D67EE3A">
            <wp:extent cx="5943600" cy="777875"/>
            <wp:effectExtent l="0" t="0" r="0" b="3175"/>
            <wp:docPr id="1840712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98936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GET /api/orders</w:t>
      </w:r>
    </w:p>
    <w:p w14:paraId="6FC1BC13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API-Key: abc123</w:t>
      </w:r>
    </w:p>
    <w:p w14:paraId="76590E79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7B4619D7">
          <v:rect id="_x0000_i1300" style="width:0;height:1.5pt" o:hralign="center" o:hrstd="t" o:hr="t" fillcolor="#a0a0a0" stroked="f"/>
        </w:pict>
      </w:r>
    </w:p>
    <w:p w14:paraId="518D359C" w14:textId="77777777" w:rsid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After</w:t>
      </w:r>
    </w:p>
    <w:p w14:paraId="24F1A6BA" w14:textId="5037478C" w:rsidR="00321D9D" w:rsidRPr="001D11B7" w:rsidRDefault="00321D9D" w:rsidP="001D1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1E104C" wp14:editId="5C3935E4">
            <wp:extent cx="5943600" cy="766445"/>
            <wp:effectExtent l="0" t="0" r="0" b="0"/>
            <wp:docPr id="508831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E930A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GET /api/orders</w:t>
      </w:r>
    </w:p>
    <w:p w14:paraId="2E6BB9A8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Authorization: Bearer eyJhbGci...</w:t>
      </w:r>
    </w:p>
    <w:p w14:paraId="75BE1F65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The API endpoint remains the same, but the authentication method changes.</w:t>
      </w:r>
    </w:p>
    <w:p w14:paraId="19C75CD4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4B5A4331">
          <v:rect id="_x0000_i1301" style="width:0;height:1.5pt" o:hralign="center" o:hrstd="t" o:hr="t" fillcolor="#a0a0a0" stroked="f"/>
        </w:pict>
      </w:r>
    </w:p>
    <w:p w14:paraId="104103AA" w14:textId="77777777" w:rsidR="001D11B7" w:rsidRPr="001D11B7" w:rsidRDefault="001D11B7" w:rsidP="001D11B7">
      <w:pPr>
        <w:pStyle w:val="Heading2"/>
      </w:pPr>
      <w:r w:rsidRPr="001D11B7">
        <w:rPr>
          <w:rFonts w:ascii="Segoe UI Emoji" w:hAnsi="Segoe UI Emoji" w:cs="Segoe UI Emoji"/>
        </w:rPr>
        <w:t>🏗️</w:t>
      </w:r>
      <w:r w:rsidRPr="001D11B7">
        <w:t xml:space="preserve"> Common Authentication Migrations</w:t>
      </w:r>
    </w:p>
    <w:p w14:paraId="293651A6" w14:textId="77777777" w:rsidR="001D11B7" w:rsidRDefault="001D11B7" w:rsidP="001D11B7">
      <w:pPr>
        <w:pStyle w:val="Heading3"/>
      </w:pPr>
      <w:r w:rsidRPr="001D11B7">
        <w:t>1️</w:t>
      </w:r>
      <w:r w:rsidRPr="001D11B7">
        <w:rPr>
          <w:rFonts w:ascii="Segoe UI Symbol" w:hAnsi="Segoe UI Symbol" w:cs="Segoe UI Symbol"/>
        </w:rPr>
        <w:t>⃣</w:t>
      </w:r>
      <w:r w:rsidRPr="001D11B7">
        <w:t xml:space="preserve"> API Key </w:t>
      </w:r>
      <w:r w:rsidRPr="001D11B7">
        <w:rPr>
          <w:rFonts w:ascii="Arial" w:hAnsi="Arial" w:cs="Arial"/>
        </w:rPr>
        <w:t>→</w:t>
      </w:r>
      <w:r w:rsidRPr="001D11B7">
        <w:t xml:space="preserve"> OAuth 2.0</w:t>
      </w:r>
    </w:p>
    <w:p w14:paraId="4CFC3A69" w14:textId="0359A24B" w:rsidR="001D11B7" w:rsidRPr="001D11B7" w:rsidRDefault="001D11B7" w:rsidP="001D11B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3E70C52" w14:textId="77777777" w:rsid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Before</w:t>
      </w:r>
    </w:p>
    <w:p w14:paraId="43F7F81B" w14:textId="287CA054" w:rsidR="00D31DEA" w:rsidRPr="001D11B7" w:rsidRDefault="00D31DEA" w:rsidP="001D1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7F5720" wp14:editId="3707F4B7">
            <wp:extent cx="5943600" cy="620395"/>
            <wp:effectExtent l="0" t="0" r="0" b="8255"/>
            <wp:docPr id="1253094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07669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lastRenderedPageBreak/>
        <w:t>X-API-Key: abc123</w:t>
      </w:r>
    </w:p>
    <w:p w14:paraId="655B8511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60D092D4">
          <v:rect id="_x0000_i1302" style="width:0;height:1.5pt" o:hralign="center" o:hrstd="t" o:hr="t" fillcolor="#a0a0a0" stroked="f"/>
        </w:pict>
      </w:r>
    </w:p>
    <w:p w14:paraId="030CBED0" w14:textId="77777777" w:rsid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After</w:t>
      </w:r>
    </w:p>
    <w:p w14:paraId="4D5657AB" w14:textId="1CEABE1F" w:rsidR="008B77BF" w:rsidRPr="001D11B7" w:rsidRDefault="008B77BF" w:rsidP="001D1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85FDAD" wp14:editId="3EF7EC5F">
            <wp:extent cx="5943600" cy="631190"/>
            <wp:effectExtent l="0" t="0" r="0" b="0"/>
            <wp:docPr id="15816687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0D8AD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Authorization: Bearer access_token</w:t>
      </w:r>
    </w:p>
    <w:p w14:paraId="0A8537A6" w14:textId="77777777" w:rsid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Benefits:</w:t>
      </w:r>
    </w:p>
    <w:p w14:paraId="33BEC344" w14:textId="4CB53BDF" w:rsidR="00EE10D4" w:rsidRPr="001D11B7" w:rsidRDefault="00EE10D4" w:rsidP="001D1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B8912D" wp14:editId="509485EB">
            <wp:extent cx="5943600" cy="659765"/>
            <wp:effectExtent l="0" t="0" r="0" b="6985"/>
            <wp:docPr id="1537317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49AC5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More Secure</w:t>
      </w:r>
    </w:p>
    <w:p w14:paraId="32A24BA3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Token Expiration</w:t>
      </w:r>
    </w:p>
    <w:p w14:paraId="173C7E6A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Granular Permissions</w:t>
      </w:r>
    </w:p>
    <w:p w14:paraId="06CA65F4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3C9DBBAA">
          <v:rect id="_x0000_i1303" style="width:0;height:1.5pt" o:hralign="center" o:hrstd="t" o:hr="t" fillcolor="#a0a0a0" stroked="f"/>
        </w:pict>
      </w:r>
    </w:p>
    <w:p w14:paraId="1DB5F305" w14:textId="77777777" w:rsidR="001D11B7" w:rsidRDefault="001D11B7" w:rsidP="001D11B7">
      <w:pPr>
        <w:pStyle w:val="Heading3"/>
      </w:pPr>
      <w:r w:rsidRPr="001D11B7">
        <w:t>2️</w:t>
      </w:r>
      <w:r w:rsidRPr="001D11B7">
        <w:rPr>
          <w:rFonts w:ascii="Segoe UI Symbol" w:hAnsi="Segoe UI Symbol" w:cs="Segoe UI Symbol"/>
        </w:rPr>
        <w:t>⃣</w:t>
      </w:r>
      <w:r w:rsidRPr="001D11B7">
        <w:t xml:space="preserve"> Basic Authentication </w:t>
      </w:r>
      <w:r w:rsidRPr="001D11B7">
        <w:rPr>
          <w:rFonts w:ascii="Arial" w:hAnsi="Arial" w:cs="Arial"/>
        </w:rPr>
        <w:t>→</w:t>
      </w:r>
      <w:r w:rsidRPr="001D11B7">
        <w:t xml:space="preserve"> OAuth 2.0</w:t>
      </w:r>
    </w:p>
    <w:p w14:paraId="669E3F8F" w14:textId="5FF94F94" w:rsidR="001D11B7" w:rsidRPr="001D11B7" w:rsidRDefault="001D11B7" w:rsidP="001D11B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838D530" w14:textId="77777777" w:rsid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Before</w:t>
      </w:r>
    </w:p>
    <w:p w14:paraId="1E89B07A" w14:textId="3C196071" w:rsidR="003712B1" w:rsidRPr="001D11B7" w:rsidRDefault="003712B1" w:rsidP="001D1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4D5233" wp14:editId="49660A10">
            <wp:extent cx="5943600" cy="628650"/>
            <wp:effectExtent l="0" t="0" r="0" b="0"/>
            <wp:docPr id="7809511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7927D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Authorization: Basic username:password</w:t>
      </w:r>
    </w:p>
    <w:p w14:paraId="259BAF83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0A352AC6">
          <v:rect id="_x0000_i1304" style="width:0;height:1.5pt" o:hralign="center" o:hrstd="t" o:hr="t" fillcolor="#a0a0a0" stroked="f"/>
        </w:pict>
      </w:r>
    </w:p>
    <w:p w14:paraId="60A8EFDB" w14:textId="77777777" w:rsid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After</w:t>
      </w:r>
    </w:p>
    <w:p w14:paraId="1B3B91A0" w14:textId="744C9755" w:rsidR="003662CA" w:rsidRPr="001D11B7" w:rsidRDefault="003662CA" w:rsidP="001D1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283414A" wp14:editId="402076DC">
            <wp:extent cx="5943600" cy="629920"/>
            <wp:effectExtent l="0" t="0" r="0" b="0"/>
            <wp:docPr id="7740123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69866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lastRenderedPageBreak/>
        <w:t>Authorization: Bearer access_token</w:t>
      </w:r>
    </w:p>
    <w:p w14:paraId="341153DA" w14:textId="77777777" w:rsid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Benefits:</w:t>
      </w:r>
    </w:p>
    <w:p w14:paraId="3610A47D" w14:textId="48BF5806" w:rsidR="00127BC8" w:rsidRPr="001D11B7" w:rsidRDefault="00127BC8" w:rsidP="001D1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198B78" wp14:editId="2495CE94">
            <wp:extent cx="5943600" cy="500380"/>
            <wp:effectExtent l="0" t="0" r="0" b="0"/>
            <wp:docPr id="11036250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AA106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No Password Transmission</w:t>
      </w:r>
    </w:p>
    <w:p w14:paraId="539019F4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Better Security</w:t>
      </w:r>
    </w:p>
    <w:p w14:paraId="5A407703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34B6A261">
          <v:rect id="_x0000_i1305" style="width:0;height:1.5pt" o:hralign="center" o:hrstd="t" o:hr="t" fillcolor="#a0a0a0" stroked="f"/>
        </w:pict>
      </w:r>
    </w:p>
    <w:p w14:paraId="762291F7" w14:textId="77777777" w:rsidR="001D11B7" w:rsidRDefault="001D11B7" w:rsidP="001D11B7">
      <w:pPr>
        <w:pStyle w:val="Heading3"/>
      </w:pPr>
      <w:r w:rsidRPr="001D11B7">
        <w:t>3️</w:t>
      </w:r>
      <w:r w:rsidRPr="001D11B7">
        <w:rPr>
          <w:rFonts w:ascii="Segoe UI Symbol" w:hAnsi="Segoe UI Symbol" w:cs="Segoe UI Symbol"/>
        </w:rPr>
        <w:t>⃣</w:t>
      </w:r>
      <w:r w:rsidRPr="001D11B7">
        <w:t xml:space="preserve"> Session Authentication </w:t>
      </w:r>
      <w:r w:rsidRPr="001D11B7">
        <w:rPr>
          <w:rFonts w:ascii="Arial" w:hAnsi="Arial" w:cs="Arial"/>
        </w:rPr>
        <w:t>→</w:t>
      </w:r>
      <w:r w:rsidRPr="001D11B7">
        <w:t xml:space="preserve"> JWT</w:t>
      </w:r>
    </w:p>
    <w:p w14:paraId="0ACD1537" w14:textId="78B39527" w:rsidR="001D11B7" w:rsidRPr="001D11B7" w:rsidRDefault="001D11B7" w:rsidP="001D11B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746B5CE" w14:textId="77777777" w:rsid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Before</w:t>
      </w:r>
    </w:p>
    <w:p w14:paraId="073BAEFE" w14:textId="6A93B41D" w:rsidR="009B38A3" w:rsidRPr="001D11B7" w:rsidRDefault="009B38A3" w:rsidP="001D1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E24674" wp14:editId="3DE86AB4">
            <wp:extent cx="5943600" cy="343535"/>
            <wp:effectExtent l="0" t="0" r="0" b="0"/>
            <wp:docPr id="15872528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96A17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Server Stores User Session</w:t>
      </w:r>
    </w:p>
    <w:p w14:paraId="0A27CE6C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5D8042C5">
          <v:rect id="_x0000_i1306" style="width:0;height:1.5pt" o:hralign="center" o:hrstd="t" o:hr="t" fillcolor="#a0a0a0" stroked="f"/>
        </w:pict>
      </w:r>
    </w:p>
    <w:p w14:paraId="3426C573" w14:textId="77777777" w:rsid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After</w:t>
      </w:r>
    </w:p>
    <w:p w14:paraId="1AE9F443" w14:textId="166AC3F3" w:rsidR="002F0DA5" w:rsidRPr="001D11B7" w:rsidRDefault="002F0DA5" w:rsidP="001D1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D6036D" wp14:editId="2858AE3F">
            <wp:extent cx="5943600" cy="476885"/>
            <wp:effectExtent l="0" t="0" r="0" b="0"/>
            <wp:docPr id="7629431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199CE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JWT Stored by Client</w:t>
      </w:r>
    </w:p>
    <w:p w14:paraId="7726432F" w14:textId="77777777" w:rsid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Benefits:</w:t>
      </w:r>
    </w:p>
    <w:p w14:paraId="0E14CF90" w14:textId="11FB93A9" w:rsidR="003A0A65" w:rsidRPr="001D11B7" w:rsidRDefault="003A0A65" w:rsidP="001D1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E5229C" wp14:editId="225652CD">
            <wp:extent cx="5943600" cy="493395"/>
            <wp:effectExtent l="0" t="0" r="0" b="1905"/>
            <wp:docPr id="5584054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C49A1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Stateless Authentication</w:t>
      </w:r>
    </w:p>
    <w:p w14:paraId="30D15A2A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Better Scalability</w:t>
      </w:r>
    </w:p>
    <w:p w14:paraId="6A7CCB55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1C8E701C">
          <v:rect id="_x0000_i1307" style="width:0;height:1.5pt" o:hralign="center" o:hrstd="t" o:hr="t" fillcolor="#a0a0a0" stroked="f"/>
        </w:pict>
      </w:r>
    </w:p>
    <w:p w14:paraId="5091600F" w14:textId="77777777" w:rsidR="001D11B7" w:rsidRDefault="001D11B7" w:rsidP="001D11B7">
      <w:pPr>
        <w:pStyle w:val="Heading3"/>
      </w:pPr>
      <w:r w:rsidRPr="001D11B7">
        <w:lastRenderedPageBreak/>
        <w:t>4️</w:t>
      </w:r>
      <w:r w:rsidRPr="001D11B7">
        <w:rPr>
          <w:rFonts w:ascii="Segoe UI Symbol" w:hAnsi="Segoe UI Symbol" w:cs="Segoe UI Symbol"/>
        </w:rPr>
        <w:t>⃣</w:t>
      </w:r>
      <w:r w:rsidRPr="001D11B7">
        <w:t xml:space="preserve"> Legacy Identity System </w:t>
      </w:r>
      <w:r w:rsidRPr="001D11B7">
        <w:rPr>
          <w:rFonts w:ascii="Arial" w:hAnsi="Arial" w:cs="Arial"/>
        </w:rPr>
        <w:t>→</w:t>
      </w:r>
      <w:r w:rsidRPr="001D11B7">
        <w:t xml:space="preserve"> Single Sign-On (SSO)</w:t>
      </w:r>
    </w:p>
    <w:p w14:paraId="6FFE11F5" w14:textId="0103DFA4" w:rsidR="001D11B7" w:rsidRPr="001D11B7" w:rsidRDefault="001D11B7" w:rsidP="001D11B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41EF3AA" w14:textId="77777777" w:rsidR="001D11B7" w:rsidRP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Before</w:t>
      </w:r>
    </w:p>
    <w:p w14:paraId="6276C741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Separate Login for Each Application</w:t>
      </w:r>
    </w:p>
    <w:p w14:paraId="01C6E441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1F6FB545">
          <v:rect id="_x0000_i1308" style="width:0;height:1.5pt" o:hralign="center" o:hrstd="t" o:hr="t" fillcolor="#a0a0a0" stroked="f"/>
        </w:pict>
      </w:r>
    </w:p>
    <w:p w14:paraId="462F4AB5" w14:textId="77777777" w:rsidR="001D11B7" w:rsidRP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After</w:t>
      </w:r>
    </w:p>
    <w:p w14:paraId="1F51EB55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One Login</w:t>
      </w:r>
    </w:p>
    <w:p w14:paraId="24BDE3BD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Multiple Applications</w:t>
      </w:r>
    </w:p>
    <w:p w14:paraId="23D6848E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Benefits:</w:t>
      </w:r>
    </w:p>
    <w:p w14:paraId="77A80C95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Better User Experience</w:t>
      </w:r>
    </w:p>
    <w:p w14:paraId="04F79789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Centralized Security</w:t>
      </w:r>
    </w:p>
    <w:p w14:paraId="297D095C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1B89DC67">
          <v:rect id="_x0000_i1309" style="width:0;height:1.5pt" o:hralign="center" o:hrstd="t" o:hr="t" fillcolor="#a0a0a0" stroked="f"/>
        </w:pict>
      </w:r>
    </w:p>
    <w:p w14:paraId="3CDCD6CE" w14:textId="77777777" w:rsidR="001D11B7" w:rsidRDefault="001D11B7" w:rsidP="001D11B7">
      <w:pPr>
        <w:pStyle w:val="Heading2"/>
      </w:pPr>
      <w:r w:rsidRPr="001D11B7">
        <w:rPr>
          <w:rFonts w:ascii="Segoe UI Emoji" w:hAnsi="Segoe UI Emoji" w:cs="Segoe UI Emoji"/>
        </w:rPr>
        <w:t>🛠️</w:t>
      </w:r>
      <w:r w:rsidRPr="001D11B7">
        <w:t xml:space="preserve"> Real-World Example</w:t>
      </w:r>
    </w:p>
    <w:p w14:paraId="3C900D07" w14:textId="7D508B99" w:rsidR="001D11B7" w:rsidRPr="001D11B7" w:rsidRDefault="001D11B7" w:rsidP="001D11B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F296224" w14:textId="77777777" w:rsidR="001D11B7" w:rsidRP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Before Migration</w:t>
      </w:r>
    </w:p>
    <w:p w14:paraId="71A6FFF4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An API uses API Keys.</w:t>
      </w:r>
    </w:p>
    <w:p w14:paraId="2EB61DAA" w14:textId="77777777" w:rsid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Request:</w:t>
      </w:r>
    </w:p>
    <w:p w14:paraId="71A2BE30" w14:textId="22753C7F" w:rsidR="00260CFB" w:rsidRPr="001D11B7" w:rsidRDefault="00260CFB" w:rsidP="001D1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FC5383" wp14:editId="05D289BF">
            <wp:extent cx="5943600" cy="756285"/>
            <wp:effectExtent l="0" t="0" r="0" b="5715"/>
            <wp:docPr id="19411957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CDD80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GET /api/customers</w:t>
      </w:r>
    </w:p>
    <w:p w14:paraId="6BEA29B3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X-API-Key: abc123</w:t>
      </w:r>
    </w:p>
    <w:p w14:paraId="114EACB2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12D92813">
          <v:rect id="_x0000_i1310" style="width:0;height:1.5pt" o:hralign="center" o:hrstd="t" o:hr="t" fillcolor="#a0a0a0" stroked="f"/>
        </w:pict>
      </w:r>
    </w:p>
    <w:p w14:paraId="1243D51A" w14:textId="77777777" w:rsid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Problems:</w:t>
      </w:r>
    </w:p>
    <w:p w14:paraId="33B629E1" w14:textId="45C32BA3" w:rsidR="00FC4107" w:rsidRPr="001D11B7" w:rsidRDefault="00FC4107" w:rsidP="001D11B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47F03FA" wp14:editId="3413AB9C">
            <wp:extent cx="5943600" cy="663575"/>
            <wp:effectExtent l="0" t="0" r="0" b="3175"/>
            <wp:docPr id="11928377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2EEE8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No Expiration</w:t>
      </w:r>
    </w:p>
    <w:p w14:paraId="3BA4176B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Limited Access Control</w:t>
      </w:r>
    </w:p>
    <w:p w14:paraId="2123353F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Security Risks</w:t>
      </w:r>
    </w:p>
    <w:p w14:paraId="5EBE6F67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2FE30D69">
          <v:rect id="_x0000_i1311" style="width:0;height:1.5pt" o:hralign="center" o:hrstd="t" o:hr="t" fillcolor="#a0a0a0" stroked="f"/>
        </w:pict>
      </w:r>
    </w:p>
    <w:p w14:paraId="4AC4A121" w14:textId="77777777" w:rsidR="001D11B7" w:rsidRP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After Migration</w:t>
      </w:r>
    </w:p>
    <w:p w14:paraId="7466393D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The API uses OAuth 2.0.</w:t>
      </w:r>
    </w:p>
    <w:p w14:paraId="10AED997" w14:textId="77777777" w:rsid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Request:</w:t>
      </w:r>
    </w:p>
    <w:p w14:paraId="2CA667BF" w14:textId="65B458B9" w:rsidR="00CE6762" w:rsidRPr="001D11B7" w:rsidRDefault="00CE6762" w:rsidP="001D1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B8831C" wp14:editId="2F383E9D">
            <wp:extent cx="5943600" cy="765810"/>
            <wp:effectExtent l="0" t="0" r="0" b="0"/>
            <wp:docPr id="13813336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E3639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GET /api/customers</w:t>
      </w:r>
    </w:p>
    <w:p w14:paraId="4DD2DD4E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Authorization: Bearer eyJhbGciOi...</w:t>
      </w:r>
    </w:p>
    <w:p w14:paraId="2D80E6CF" w14:textId="77777777" w:rsid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Benefits:</w:t>
      </w:r>
    </w:p>
    <w:p w14:paraId="29781155" w14:textId="15C4F73B" w:rsidR="00E27CD7" w:rsidRPr="001D11B7" w:rsidRDefault="00E27CD7" w:rsidP="001D1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25BEF7" wp14:editId="3165ABB7">
            <wp:extent cx="5943600" cy="643890"/>
            <wp:effectExtent l="0" t="0" r="0" b="3810"/>
            <wp:docPr id="18834196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35523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Short-Lived Tokens</w:t>
      </w:r>
    </w:p>
    <w:p w14:paraId="7785F38E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Permission Scopes</w:t>
      </w:r>
    </w:p>
    <w:p w14:paraId="68DD989A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Revocable Access</w:t>
      </w:r>
    </w:p>
    <w:p w14:paraId="18343C44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34864AF0">
          <v:rect id="_x0000_i1312" style="width:0;height:1.5pt" o:hralign="center" o:hrstd="t" o:hr="t" fillcolor="#a0a0a0" stroked="f"/>
        </w:pict>
      </w:r>
    </w:p>
    <w:p w14:paraId="26F8BAE5" w14:textId="77777777" w:rsidR="001D11B7" w:rsidRDefault="001D11B7" w:rsidP="001D11B7">
      <w:pPr>
        <w:pStyle w:val="Heading2"/>
      </w:pPr>
      <w:r w:rsidRPr="001D11B7">
        <w:rPr>
          <w:rFonts w:ascii="Segoe UI Emoji" w:hAnsi="Segoe UI Emoji" w:cs="Segoe UI Emoji"/>
        </w:rPr>
        <w:t>🔄</w:t>
      </w:r>
      <w:r w:rsidRPr="001D11B7">
        <w:t xml:space="preserve"> Authentication Migration Lifecycle</w:t>
      </w:r>
    </w:p>
    <w:p w14:paraId="4759860C" w14:textId="50785133" w:rsidR="001D11B7" w:rsidRDefault="001D11B7" w:rsidP="001D11B7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A68E92C" w14:textId="04CDEB1A" w:rsidR="008D26DE" w:rsidRPr="001D11B7" w:rsidRDefault="008D26DE" w:rsidP="001D11B7">
      <w:r>
        <w:rPr>
          <w:noProof/>
        </w:rPr>
        <w:lastRenderedPageBreak/>
        <w:drawing>
          <wp:inline distT="0" distB="0" distL="0" distR="0" wp14:anchorId="5E445D34" wp14:editId="2784ABF3">
            <wp:extent cx="5943600" cy="2533650"/>
            <wp:effectExtent l="0" t="0" r="0" b="0"/>
            <wp:docPr id="16943587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6B3E4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Current Authentication Method</w:t>
      </w:r>
    </w:p>
    <w:p w14:paraId="7ACFFD5A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 xml:space="preserve">              </w:t>
      </w:r>
      <w:r w:rsidRPr="001D11B7">
        <w:rPr>
          <w:rFonts w:ascii="Arial" w:hAnsi="Arial" w:cs="Arial"/>
        </w:rPr>
        <w:t>↓</w:t>
      </w:r>
    </w:p>
    <w:p w14:paraId="1837697F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Security Assessment</w:t>
      </w:r>
    </w:p>
    <w:p w14:paraId="20D6F419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 xml:space="preserve">              </w:t>
      </w:r>
      <w:r w:rsidRPr="001D11B7">
        <w:rPr>
          <w:rFonts w:ascii="Arial" w:hAnsi="Arial" w:cs="Arial"/>
        </w:rPr>
        <w:t>↓</w:t>
      </w:r>
    </w:p>
    <w:p w14:paraId="715F1714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Select New Authentication Method</w:t>
      </w:r>
    </w:p>
    <w:p w14:paraId="68055CB7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 xml:space="preserve">              </w:t>
      </w:r>
      <w:r w:rsidRPr="001D11B7">
        <w:rPr>
          <w:rFonts w:ascii="Arial" w:hAnsi="Arial" w:cs="Arial"/>
        </w:rPr>
        <w:t>↓</w:t>
      </w:r>
    </w:p>
    <w:p w14:paraId="30C2BB76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Update API Configuration</w:t>
      </w:r>
    </w:p>
    <w:p w14:paraId="399E75AF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 xml:space="preserve">              </w:t>
      </w:r>
      <w:r w:rsidRPr="001D11B7">
        <w:rPr>
          <w:rFonts w:ascii="Arial" w:hAnsi="Arial" w:cs="Arial"/>
        </w:rPr>
        <w:t>↓</w:t>
      </w:r>
    </w:p>
    <w:p w14:paraId="0F158FEC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Update Client Applications</w:t>
      </w:r>
    </w:p>
    <w:p w14:paraId="493EFFF0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 xml:space="preserve">              </w:t>
      </w:r>
      <w:r w:rsidRPr="001D11B7">
        <w:rPr>
          <w:rFonts w:ascii="Arial" w:hAnsi="Arial" w:cs="Arial"/>
        </w:rPr>
        <w:t>↓</w:t>
      </w:r>
    </w:p>
    <w:p w14:paraId="10ED84AA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Testing</w:t>
      </w:r>
    </w:p>
    <w:p w14:paraId="03072582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 xml:space="preserve">              </w:t>
      </w:r>
      <w:r w:rsidRPr="001D11B7">
        <w:rPr>
          <w:rFonts w:ascii="Arial" w:hAnsi="Arial" w:cs="Arial"/>
        </w:rPr>
        <w:t>↓</w:t>
      </w:r>
    </w:p>
    <w:p w14:paraId="4436A519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Deployment</w:t>
      </w:r>
    </w:p>
    <w:p w14:paraId="7F6884C0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 xml:space="preserve">              </w:t>
      </w:r>
      <w:r w:rsidRPr="001D11B7">
        <w:rPr>
          <w:rFonts w:ascii="Arial" w:hAnsi="Arial" w:cs="Arial"/>
        </w:rPr>
        <w:t>↓</w:t>
      </w:r>
    </w:p>
    <w:p w14:paraId="67B9B455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New Authentication Method</w:t>
      </w:r>
    </w:p>
    <w:p w14:paraId="5A480103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1EF5B234">
          <v:rect id="_x0000_i1313" style="width:0;height:1.5pt" o:hralign="center" o:hrstd="t" o:hr="t" fillcolor="#a0a0a0" stroked="f"/>
        </w:pict>
      </w:r>
    </w:p>
    <w:p w14:paraId="175BABA8" w14:textId="77777777" w:rsidR="001D11B7" w:rsidRDefault="001D11B7" w:rsidP="001D11B7">
      <w:pPr>
        <w:pStyle w:val="Heading2"/>
      </w:pPr>
      <w:r w:rsidRPr="001D11B7">
        <w:rPr>
          <w:rFonts w:ascii="Segoe UI Emoji" w:hAnsi="Segoe UI Emoji" w:cs="Segoe UI Emoji"/>
        </w:rPr>
        <w:lastRenderedPageBreak/>
        <w:t>📦</w:t>
      </w:r>
      <w:r w:rsidRPr="001D11B7">
        <w:t xml:space="preserve"> Common Authentication Technologies</w:t>
      </w:r>
    </w:p>
    <w:p w14:paraId="0A2BEBFE" w14:textId="52092B11" w:rsidR="001D11B7" w:rsidRPr="001D11B7" w:rsidRDefault="001D11B7" w:rsidP="001D11B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2D4FE29" w14:textId="77777777" w:rsidR="001D11B7" w:rsidRP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API Keys</w:t>
      </w:r>
    </w:p>
    <w:p w14:paraId="3027323A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Simple token-based authentication.</w:t>
      </w:r>
    </w:p>
    <w:p w14:paraId="6ABEB1E9" w14:textId="77777777" w:rsid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Example:</w:t>
      </w:r>
    </w:p>
    <w:p w14:paraId="4EC7B680" w14:textId="698AA55E" w:rsidR="00EF332A" w:rsidRPr="001D11B7" w:rsidRDefault="00EF332A" w:rsidP="001D1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41A245" wp14:editId="25C147CA">
            <wp:extent cx="5943600" cy="636905"/>
            <wp:effectExtent l="0" t="0" r="0" b="0"/>
            <wp:docPr id="2580640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C257E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X-API-Key: abc123</w:t>
      </w:r>
    </w:p>
    <w:p w14:paraId="3CF71130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52C246A3">
          <v:rect id="_x0000_i1314" style="width:0;height:1.5pt" o:hralign="center" o:hrstd="t" o:hr="t" fillcolor="#a0a0a0" stroked="f"/>
        </w:pict>
      </w:r>
    </w:p>
    <w:p w14:paraId="6D5B440A" w14:textId="77777777" w:rsidR="001D11B7" w:rsidRP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Basic Authentication</w:t>
      </w:r>
    </w:p>
    <w:p w14:paraId="614E1929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Uses username and password.</w:t>
      </w:r>
    </w:p>
    <w:p w14:paraId="0C281888" w14:textId="77777777" w:rsid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Example:</w:t>
      </w:r>
    </w:p>
    <w:p w14:paraId="000231B4" w14:textId="419E0A54" w:rsidR="00A7742C" w:rsidRPr="001D11B7" w:rsidRDefault="00A7742C" w:rsidP="001D1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60B8A4" wp14:editId="06B7C86E">
            <wp:extent cx="5943600" cy="628650"/>
            <wp:effectExtent l="0" t="0" r="0" b="0"/>
            <wp:docPr id="20329103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1DCB0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Authorization: Basic dXNlcjpwYXNz</w:t>
      </w:r>
    </w:p>
    <w:p w14:paraId="6EBC507C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021CBB94">
          <v:rect id="_x0000_i1315" style="width:0;height:1.5pt" o:hralign="center" o:hrstd="t" o:hr="t" fillcolor="#a0a0a0" stroked="f"/>
        </w:pict>
      </w:r>
    </w:p>
    <w:p w14:paraId="49688B53" w14:textId="77777777" w:rsidR="001D11B7" w:rsidRP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OAuth 2.0</w:t>
      </w:r>
    </w:p>
    <w:p w14:paraId="4AB5C6BE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Industry-standard authorization framework.</w:t>
      </w:r>
    </w:p>
    <w:p w14:paraId="3A964DD3" w14:textId="77777777" w:rsid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Example:</w:t>
      </w:r>
    </w:p>
    <w:p w14:paraId="1DFF1B91" w14:textId="387E5F84" w:rsidR="000E4B31" w:rsidRPr="001D11B7" w:rsidRDefault="000E4B31" w:rsidP="001D1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1D91EB" wp14:editId="586F8FA3">
            <wp:extent cx="5943600" cy="637540"/>
            <wp:effectExtent l="0" t="0" r="0" b="0"/>
            <wp:docPr id="10481430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47996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Authorization: Bearer access_token</w:t>
      </w:r>
    </w:p>
    <w:p w14:paraId="7F293279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2354C082">
          <v:rect id="_x0000_i1316" style="width:0;height:1.5pt" o:hralign="center" o:hrstd="t" o:hr="t" fillcolor="#a0a0a0" stroked="f"/>
        </w:pict>
      </w:r>
    </w:p>
    <w:p w14:paraId="6A825AFE" w14:textId="77777777" w:rsidR="001D11B7" w:rsidRP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lastRenderedPageBreak/>
        <w:t>JWT (JSON Web Token)</w:t>
      </w:r>
    </w:p>
    <w:p w14:paraId="25E9B909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Self-contained authentication token.</w:t>
      </w:r>
    </w:p>
    <w:p w14:paraId="126C644A" w14:textId="77777777" w:rsid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Example:</w:t>
      </w:r>
    </w:p>
    <w:p w14:paraId="006FF8AE" w14:textId="385F8214" w:rsidR="000E4B31" w:rsidRPr="001D11B7" w:rsidRDefault="000E4B31" w:rsidP="001D1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D0B314" wp14:editId="12C29AC3">
            <wp:extent cx="5943600" cy="621665"/>
            <wp:effectExtent l="0" t="0" r="0" b="6985"/>
            <wp:docPr id="17104385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03270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Authorization: Bearer eyJhbGciOi...</w:t>
      </w:r>
    </w:p>
    <w:p w14:paraId="16ABDE70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056A075C">
          <v:rect id="_x0000_i1317" style="width:0;height:1.5pt" o:hralign="center" o:hrstd="t" o:hr="t" fillcolor="#a0a0a0" stroked="f"/>
        </w:pict>
      </w:r>
    </w:p>
    <w:p w14:paraId="5A8129CE" w14:textId="77777777" w:rsidR="001D11B7" w:rsidRP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OpenID Connect (OIDC)</w:t>
      </w:r>
    </w:p>
    <w:p w14:paraId="282DA9BD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Identity layer built on OAuth 2.0.</w:t>
      </w:r>
    </w:p>
    <w:p w14:paraId="7AD592B2" w14:textId="77777777" w:rsid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Provides:</w:t>
      </w:r>
    </w:p>
    <w:p w14:paraId="2A207405" w14:textId="2C8A5D80" w:rsidR="00CC50FE" w:rsidRPr="001D11B7" w:rsidRDefault="00CC50FE" w:rsidP="001D1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2856BD" wp14:editId="163D0BE8">
            <wp:extent cx="5943600" cy="650240"/>
            <wp:effectExtent l="0" t="0" r="0" b="0"/>
            <wp:docPr id="18433239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AB1A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Authentication</w:t>
      </w:r>
    </w:p>
    <w:p w14:paraId="66D5E8C6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Identity Information</w:t>
      </w:r>
    </w:p>
    <w:p w14:paraId="374FD629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SSO</w:t>
      </w:r>
    </w:p>
    <w:p w14:paraId="0CD7C1C2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4FA90D84">
          <v:rect id="_x0000_i1318" style="width:0;height:1.5pt" o:hralign="center" o:hrstd="t" o:hr="t" fillcolor="#a0a0a0" stroked="f"/>
        </w:pict>
      </w:r>
    </w:p>
    <w:p w14:paraId="4C30E14E" w14:textId="77777777" w:rsidR="001D11B7" w:rsidRP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SAML</w:t>
      </w:r>
    </w:p>
    <w:p w14:paraId="0A403F29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Enterprise authentication protocol often used for SSO.</w:t>
      </w:r>
    </w:p>
    <w:p w14:paraId="5DC3C8DB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23786A87">
          <v:rect id="_x0000_i1319" style="width:0;height:1.5pt" o:hralign="center" o:hrstd="t" o:hr="t" fillcolor="#a0a0a0" stroked="f"/>
        </w:pict>
      </w:r>
    </w:p>
    <w:p w14:paraId="3AFD65E8" w14:textId="77777777" w:rsidR="001D11B7" w:rsidRDefault="001D11B7" w:rsidP="001D11B7">
      <w:pPr>
        <w:pStyle w:val="Heading2"/>
      </w:pPr>
      <w:r w:rsidRPr="001D11B7">
        <w:rPr>
          <w:rFonts w:ascii="Segoe UI Emoji" w:hAnsi="Segoe UI Emoji" w:cs="Segoe UI Emoji"/>
        </w:rPr>
        <w:t>🌍</w:t>
      </w:r>
      <w:r w:rsidRPr="001D11B7">
        <w:t xml:space="preserve"> Example Migration Scenario</w:t>
      </w:r>
    </w:p>
    <w:p w14:paraId="4391F215" w14:textId="5100DC6E" w:rsidR="001D11B7" w:rsidRPr="001D11B7" w:rsidRDefault="001D11B7" w:rsidP="001D11B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63B41C9" w14:textId="77777777" w:rsid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Before</w:t>
      </w:r>
    </w:p>
    <w:p w14:paraId="120ECE1E" w14:textId="01FCDF11" w:rsidR="000C21F9" w:rsidRPr="001D11B7" w:rsidRDefault="000C21F9" w:rsidP="001D11B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0EBAF43" wp14:editId="4A9D68F0">
            <wp:extent cx="5943600" cy="955040"/>
            <wp:effectExtent l="0" t="0" r="0" b="0"/>
            <wp:docPr id="11861152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780F4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Mobile App</w:t>
      </w:r>
    </w:p>
    <w:p w14:paraId="19FAEEAE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 xml:space="preserve">      </w:t>
      </w:r>
      <w:r w:rsidRPr="001D11B7">
        <w:rPr>
          <w:rFonts w:ascii="Arial" w:hAnsi="Arial" w:cs="Arial"/>
        </w:rPr>
        <w:t>↓</w:t>
      </w:r>
    </w:p>
    <w:p w14:paraId="4AA33B1D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API Key</w:t>
      </w:r>
    </w:p>
    <w:p w14:paraId="731FA053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 xml:space="preserve">      </w:t>
      </w:r>
      <w:r w:rsidRPr="001D11B7">
        <w:rPr>
          <w:rFonts w:ascii="Arial" w:hAnsi="Arial" w:cs="Arial"/>
        </w:rPr>
        <w:t>↓</w:t>
      </w:r>
    </w:p>
    <w:p w14:paraId="1F56735C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REST API</w:t>
      </w:r>
    </w:p>
    <w:p w14:paraId="529456C7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5D9B9442">
          <v:rect id="_x0000_i1320" style="width:0;height:1.5pt" o:hralign="center" o:hrstd="t" o:hr="t" fillcolor="#a0a0a0" stroked="f"/>
        </w:pict>
      </w:r>
    </w:p>
    <w:p w14:paraId="1FD1FFA4" w14:textId="77777777" w:rsid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After</w:t>
      </w:r>
    </w:p>
    <w:p w14:paraId="1B9DD09F" w14:textId="208733C7" w:rsidR="00191D09" w:rsidRPr="001D11B7" w:rsidRDefault="00191D09" w:rsidP="001D1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15C944" wp14:editId="4E80D8B8">
            <wp:extent cx="5943600" cy="989330"/>
            <wp:effectExtent l="0" t="0" r="0" b="1270"/>
            <wp:docPr id="14803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8E6E8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Mobile App</w:t>
      </w:r>
    </w:p>
    <w:p w14:paraId="45CF3230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 xml:space="preserve">      </w:t>
      </w:r>
      <w:r w:rsidRPr="001D11B7">
        <w:rPr>
          <w:rFonts w:ascii="Arial" w:hAnsi="Arial" w:cs="Arial"/>
        </w:rPr>
        <w:t>↓</w:t>
      </w:r>
    </w:p>
    <w:p w14:paraId="38C54875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OAuth 2.0</w:t>
      </w:r>
    </w:p>
    <w:p w14:paraId="0379955D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 xml:space="preserve">      </w:t>
      </w:r>
      <w:r w:rsidRPr="001D11B7">
        <w:rPr>
          <w:rFonts w:ascii="Arial" w:hAnsi="Arial" w:cs="Arial"/>
        </w:rPr>
        <w:t>↓</w:t>
      </w:r>
    </w:p>
    <w:p w14:paraId="6A63B0A1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REST API</w:t>
      </w:r>
    </w:p>
    <w:p w14:paraId="0D7BF1E6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The API remains the same, but authentication becomes more secure.</w:t>
      </w:r>
    </w:p>
    <w:p w14:paraId="66FBBD20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3493924D">
          <v:rect id="_x0000_i1321" style="width:0;height:1.5pt" o:hralign="center" o:hrstd="t" o:hr="t" fillcolor="#a0a0a0" stroked="f"/>
        </w:pict>
      </w:r>
    </w:p>
    <w:p w14:paraId="629353C8" w14:textId="77777777" w:rsidR="001D11B7" w:rsidRDefault="001D11B7" w:rsidP="001D11B7">
      <w:pPr>
        <w:pStyle w:val="Heading2"/>
      </w:pPr>
      <w:r w:rsidRPr="001D11B7">
        <w:rPr>
          <w:rFonts w:ascii="Segoe UI Emoji" w:hAnsi="Segoe UI Emoji" w:cs="Segoe UI Emoji"/>
        </w:rPr>
        <w:t>⚠️</w:t>
      </w:r>
      <w:r w:rsidRPr="001D11B7">
        <w:t xml:space="preserve"> Common Challenges</w:t>
      </w:r>
    </w:p>
    <w:p w14:paraId="2D236486" w14:textId="41D42718" w:rsidR="001D11B7" w:rsidRPr="001D11B7" w:rsidRDefault="001D11B7" w:rsidP="001D11B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90213B8" w14:textId="77777777" w:rsidR="001D11B7" w:rsidRP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Token Management</w:t>
      </w:r>
    </w:p>
    <w:p w14:paraId="6FBB618B" w14:textId="77777777" w:rsid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lastRenderedPageBreak/>
        <w:t>Applications must:</w:t>
      </w:r>
    </w:p>
    <w:p w14:paraId="58ED2DFB" w14:textId="66F70E99" w:rsidR="001D1501" w:rsidRPr="001D11B7" w:rsidRDefault="001D1501" w:rsidP="001D1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E33075" wp14:editId="12E8500B">
            <wp:extent cx="5943600" cy="682625"/>
            <wp:effectExtent l="0" t="0" r="0" b="3175"/>
            <wp:docPr id="9545912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FA53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Request Tokens</w:t>
      </w:r>
    </w:p>
    <w:p w14:paraId="6824FA1F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Store Tokens</w:t>
      </w:r>
    </w:p>
    <w:p w14:paraId="6D9C6B67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Refresh Tokens</w:t>
      </w:r>
    </w:p>
    <w:p w14:paraId="24D12DBB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1C606426">
          <v:rect id="_x0000_i1322" style="width:0;height:1.5pt" o:hralign="center" o:hrstd="t" o:hr="t" fillcolor="#a0a0a0" stroked="f"/>
        </w:pict>
      </w:r>
    </w:p>
    <w:p w14:paraId="07D41436" w14:textId="77777777" w:rsidR="001D11B7" w:rsidRP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Client Updates</w:t>
      </w:r>
    </w:p>
    <w:p w14:paraId="6E1814B6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Every application using the API must be modified.</w:t>
      </w:r>
    </w:p>
    <w:p w14:paraId="2CDF73B1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38EEC6EB">
          <v:rect id="_x0000_i1323" style="width:0;height:1.5pt" o:hralign="center" o:hrstd="t" o:hr="t" fillcolor="#a0a0a0" stroked="f"/>
        </w:pict>
      </w:r>
    </w:p>
    <w:p w14:paraId="13662498" w14:textId="77777777" w:rsidR="001D11B7" w:rsidRP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Backward Compatibility</w:t>
      </w:r>
    </w:p>
    <w:p w14:paraId="5096A625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Older clients may still depend on the old authentication method.</w:t>
      </w:r>
    </w:p>
    <w:p w14:paraId="3E70CBDB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3B51F94B">
          <v:rect id="_x0000_i1324" style="width:0;height:1.5pt" o:hralign="center" o:hrstd="t" o:hr="t" fillcolor="#a0a0a0" stroked="f"/>
        </w:pict>
      </w:r>
    </w:p>
    <w:p w14:paraId="0849786A" w14:textId="77777777" w:rsidR="001D11B7" w:rsidRP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User Migration</w:t>
      </w:r>
    </w:p>
    <w:p w14:paraId="059D248C" w14:textId="77777777" w:rsid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Users may need to:</w:t>
      </w:r>
    </w:p>
    <w:p w14:paraId="7C5A807B" w14:textId="646A6974" w:rsidR="00265950" w:rsidRPr="001D11B7" w:rsidRDefault="00265950" w:rsidP="001D1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995067" wp14:editId="3C44E934">
            <wp:extent cx="5943600" cy="520065"/>
            <wp:effectExtent l="0" t="0" r="0" b="0"/>
            <wp:docPr id="17888959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FBE83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Reauthenticate</w:t>
      </w:r>
    </w:p>
    <w:p w14:paraId="3D8C9583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Reset Credentials</w:t>
      </w:r>
    </w:p>
    <w:p w14:paraId="5550880C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52D57681">
          <v:rect id="_x0000_i1325" style="width:0;height:1.5pt" o:hralign="center" o:hrstd="t" o:hr="t" fillcolor="#a0a0a0" stroked="f"/>
        </w:pict>
      </w:r>
    </w:p>
    <w:p w14:paraId="0D801CD0" w14:textId="77777777" w:rsidR="001D11B7" w:rsidRP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Integration Testing</w:t>
      </w:r>
    </w:p>
    <w:p w14:paraId="06DE12FC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Authentication flows must be thoroughly tested.</w:t>
      </w:r>
    </w:p>
    <w:p w14:paraId="108B0299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62301EE8">
          <v:rect id="_x0000_i1326" style="width:0;height:1.5pt" o:hralign="center" o:hrstd="t" o:hr="t" fillcolor="#a0a0a0" stroked="f"/>
        </w:pict>
      </w:r>
    </w:p>
    <w:p w14:paraId="3FEF7223" w14:textId="77777777" w:rsidR="001D11B7" w:rsidRDefault="001D11B7" w:rsidP="001D11B7">
      <w:pPr>
        <w:pStyle w:val="Heading2"/>
      </w:pPr>
      <w:r w:rsidRPr="001D11B7">
        <w:rPr>
          <w:rFonts w:ascii="Segoe UI Emoji" w:hAnsi="Segoe UI Emoji" w:cs="Segoe UI Emoji"/>
        </w:rPr>
        <w:lastRenderedPageBreak/>
        <w:t>📊</w:t>
      </w:r>
      <w:r w:rsidRPr="001D11B7">
        <w:t xml:space="preserve"> Example Comparison</w:t>
      </w:r>
    </w:p>
    <w:p w14:paraId="6B428235" w14:textId="718A2203" w:rsidR="001D11B7" w:rsidRDefault="001D11B7" w:rsidP="001D11B7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A945D5F" w14:textId="32485574" w:rsidR="00D01528" w:rsidRPr="001D11B7" w:rsidRDefault="00D01528" w:rsidP="001D11B7">
      <w:r>
        <w:rPr>
          <w:noProof/>
        </w:rPr>
        <w:drawing>
          <wp:inline distT="0" distB="0" distL="0" distR="0" wp14:anchorId="66851A88" wp14:editId="331F8827">
            <wp:extent cx="5943600" cy="1931670"/>
            <wp:effectExtent l="0" t="0" r="0" b="0"/>
            <wp:docPr id="20426806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069"/>
        <w:gridCol w:w="1372"/>
      </w:tblGrid>
      <w:tr w:rsidR="001D11B7" w:rsidRPr="001D11B7" w14:paraId="6B43CC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A7849" w14:textId="77777777" w:rsidR="001D11B7" w:rsidRPr="001D11B7" w:rsidRDefault="001D11B7" w:rsidP="001D11B7">
            <w:pPr>
              <w:rPr>
                <w:rFonts w:ascii="Roboto Mono" w:hAnsi="Roboto Mono"/>
                <w:b/>
                <w:bCs/>
              </w:rPr>
            </w:pPr>
            <w:r w:rsidRPr="001D11B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E584FA" w14:textId="77777777" w:rsidR="001D11B7" w:rsidRPr="001D11B7" w:rsidRDefault="001D11B7" w:rsidP="001D11B7">
            <w:pPr>
              <w:rPr>
                <w:rFonts w:ascii="Roboto Mono" w:hAnsi="Roboto Mono"/>
                <w:b/>
                <w:bCs/>
              </w:rPr>
            </w:pPr>
            <w:r w:rsidRPr="001D11B7">
              <w:rPr>
                <w:rFonts w:ascii="Roboto Mono" w:hAnsi="Roboto Mono"/>
                <w:b/>
                <w:bCs/>
              </w:rPr>
              <w:t>API Key</w:t>
            </w:r>
          </w:p>
        </w:tc>
        <w:tc>
          <w:tcPr>
            <w:tcW w:w="0" w:type="auto"/>
            <w:vAlign w:val="center"/>
            <w:hideMark/>
          </w:tcPr>
          <w:p w14:paraId="4E2B3958" w14:textId="77777777" w:rsidR="001D11B7" w:rsidRPr="001D11B7" w:rsidRDefault="001D11B7" w:rsidP="001D11B7">
            <w:pPr>
              <w:rPr>
                <w:rFonts w:ascii="Roboto Mono" w:hAnsi="Roboto Mono"/>
                <w:b/>
                <w:bCs/>
              </w:rPr>
            </w:pPr>
            <w:r w:rsidRPr="001D11B7">
              <w:rPr>
                <w:rFonts w:ascii="Roboto Mono" w:hAnsi="Roboto Mono"/>
                <w:b/>
                <w:bCs/>
              </w:rPr>
              <w:t>OAuth 2.0</w:t>
            </w:r>
          </w:p>
        </w:tc>
      </w:tr>
      <w:tr w:rsidR="001D11B7" w:rsidRPr="001D11B7" w14:paraId="3DEFF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CC514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Roboto Mono" w:hAnsi="Roboto Mono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BF14C6F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30E12B2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Roboto Mono" w:hAnsi="Roboto Mono"/>
              </w:rPr>
              <w:t>High</w:t>
            </w:r>
          </w:p>
        </w:tc>
      </w:tr>
      <w:tr w:rsidR="001D11B7" w:rsidRPr="001D11B7" w14:paraId="6C8A1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55D5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Roboto Mono" w:hAnsi="Roboto Mono"/>
              </w:rPr>
              <w:t>Token Expiration</w:t>
            </w:r>
          </w:p>
        </w:tc>
        <w:tc>
          <w:tcPr>
            <w:tcW w:w="0" w:type="auto"/>
            <w:vAlign w:val="center"/>
            <w:hideMark/>
          </w:tcPr>
          <w:p w14:paraId="4A2FA59E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Segoe UI Emoji" w:hAnsi="Segoe UI Emoji" w:cs="Segoe UI Emoji"/>
              </w:rPr>
              <w:t>❌</w:t>
            </w:r>
            <w:r w:rsidRPr="001D11B7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0F1850D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Segoe UI Emoji" w:hAnsi="Segoe UI Emoji" w:cs="Segoe UI Emoji"/>
              </w:rPr>
              <w:t>✅</w:t>
            </w:r>
            <w:r w:rsidRPr="001D11B7">
              <w:rPr>
                <w:rFonts w:ascii="Roboto Mono" w:hAnsi="Roboto Mono"/>
              </w:rPr>
              <w:t xml:space="preserve"> Yes</w:t>
            </w:r>
          </w:p>
        </w:tc>
      </w:tr>
      <w:tr w:rsidR="001D11B7" w:rsidRPr="001D11B7" w14:paraId="43F9C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B913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Roboto Mono" w:hAnsi="Roboto Mono"/>
              </w:rPr>
              <w:t>Permissions/Scopes</w:t>
            </w:r>
          </w:p>
        </w:tc>
        <w:tc>
          <w:tcPr>
            <w:tcW w:w="0" w:type="auto"/>
            <w:vAlign w:val="center"/>
            <w:hideMark/>
          </w:tcPr>
          <w:p w14:paraId="4B14CF77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Segoe UI Emoji" w:hAnsi="Segoe UI Emoji" w:cs="Segoe UI Emoji"/>
              </w:rPr>
              <w:t>❌</w:t>
            </w:r>
            <w:r w:rsidRPr="001D11B7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867DF98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Segoe UI Emoji" w:hAnsi="Segoe UI Emoji" w:cs="Segoe UI Emoji"/>
              </w:rPr>
              <w:t>✅</w:t>
            </w:r>
            <w:r w:rsidRPr="001D11B7">
              <w:rPr>
                <w:rFonts w:ascii="Roboto Mono" w:hAnsi="Roboto Mono"/>
              </w:rPr>
              <w:t xml:space="preserve"> Yes</w:t>
            </w:r>
          </w:p>
        </w:tc>
      </w:tr>
      <w:tr w:rsidR="001D11B7" w:rsidRPr="001D11B7" w14:paraId="07E72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B0B0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Roboto Mono" w:hAnsi="Roboto Mono"/>
              </w:rPr>
              <w:t>Revocation</w:t>
            </w:r>
          </w:p>
        </w:tc>
        <w:tc>
          <w:tcPr>
            <w:tcW w:w="0" w:type="auto"/>
            <w:vAlign w:val="center"/>
            <w:hideMark/>
          </w:tcPr>
          <w:p w14:paraId="18D53F22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Roboto Mono" w:hAnsi="Roboto Mono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7E3C41B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Roboto Mono" w:hAnsi="Roboto Mono"/>
              </w:rPr>
              <w:t>Easy</w:t>
            </w:r>
          </w:p>
        </w:tc>
      </w:tr>
      <w:tr w:rsidR="001D11B7" w:rsidRPr="001D11B7" w14:paraId="1912B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4CE46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Roboto Mono" w:hAnsi="Roboto Mono"/>
              </w:rPr>
              <w:t>Enterprise Support</w:t>
            </w:r>
          </w:p>
        </w:tc>
        <w:tc>
          <w:tcPr>
            <w:tcW w:w="0" w:type="auto"/>
            <w:vAlign w:val="center"/>
            <w:hideMark/>
          </w:tcPr>
          <w:p w14:paraId="4F9A3F53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B7C4292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Roboto Mono" w:hAnsi="Roboto Mono"/>
              </w:rPr>
              <w:t>High</w:t>
            </w:r>
          </w:p>
        </w:tc>
      </w:tr>
    </w:tbl>
    <w:p w14:paraId="7E4486F6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6B1EA7A2">
          <v:rect id="_x0000_i1327" style="width:0;height:1.5pt" o:hralign="center" o:hrstd="t" o:hr="t" fillcolor="#a0a0a0" stroked="f"/>
        </w:pict>
      </w:r>
    </w:p>
    <w:p w14:paraId="25FA86B3" w14:textId="77777777" w:rsidR="001D11B7" w:rsidRDefault="001D11B7" w:rsidP="001D11B7">
      <w:pPr>
        <w:pStyle w:val="Heading2"/>
      </w:pPr>
      <w:r w:rsidRPr="001D11B7">
        <w:rPr>
          <w:rFonts w:ascii="Segoe UI Emoji" w:hAnsi="Segoe UI Emoji" w:cs="Segoe UI Emoji"/>
        </w:rPr>
        <w:t>✅</w:t>
      </w:r>
      <w:r w:rsidRPr="001D11B7">
        <w:t xml:space="preserve"> Benefits</w:t>
      </w:r>
    </w:p>
    <w:p w14:paraId="492D7546" w14:textId="6FF8D917" w:rsidR="001D11B7" w:rsidRPr="001D11B7" w:rsidRDefault="001D11B7" w:rsidP="001D11B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70E5A45" w14:textId="77777777" w:rsid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Stronger Security</w:t>
      </w:r>
    </w:p>
    <w:p w14:paraId="2744DFC1" w14:textId="7346938E" w:rsidR="00F732F4" w:rsidRPr="001D11B7" w:rsidRDefault="00F732F4" w:rsidP="001D1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1649FD" wp14:editId="4553E5E6">
            <wp:extent cx="5943600" cy="645160"/>
            <wp:effectExtent l="0" t="0" r="0" b="2540"/>
            <wp:docPr id="141986626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9C95B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Token Expiration</w:t>
      </w:r>
    </w:p>
    <w:p w14:paraId="389E7C0E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Access Control</w:t>
      </w:r>
    </w:p>
    <w:p w14:paraId="3309F051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Encryption Support</w:t>
      </w:r>
    </w:p>
    <w:p w14:paraId="1F5514FE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lastRenderedPageBreak/>
        <w:pict w14:anchorId="1211EDA3">
          <v:rect id="_x0000_i1328" style="width:0;height:1.5pt" o:hralign="center" o:hrstd="t" o:hr="t" fillcolor="#a0a0a0" stroked="f"/>
        </w:pict>
      </w:r>
    </w:p>
    <w:p w14:paraId="1E130547" w14:textId="77777777" w:rsidR="001D11B7" w:rsidRP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Better Compliance</w:t>
      </w:r>
    </w:p>
    <w:p w14:paraId="5ABE46B0" w14:textId="77777777" w:rsid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Supports standards required by:</w:t>
      </w:r>
    </w:p>
    <w:p w14:paraId="01792894" w14:textId="5DA9B66E" w:rsidR="00A04F9A" w:rsidRPr="001D11B7" w:rsidRDefault="00A04F9A" w:rsidP="001D1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FA2424" wp14:editId="3829981E">
            <wp:extent cx="5943600" cy="659765"/>
            <wp:effectExtent l="0" t="0" r="0" b="6985"/>
            <wp:docPr id="111298472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ABC3B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PCI-DSS</w:t>
      </w:r>
    </w:p>
    <w:p w14:paraId="41040BA9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GDPR</w:t>
      </w:r>
    </w:p>
    <w:p w14:paraId="53401F45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HIPAA</w:t>
      </w:r>
    </w:p>
    <w:p w14:paraId="5DFC81D7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54D63C63">
          <v:rect id="_x0000_i1329" style="width:0;height:1.5pt" o:hralign="center" o:hrstd="t" o:hr="t" fillcolor="#a0a0a0" stroked="f"/>
        </w:pict>
      </w:r>
    </w:p>
    <w:p w14:paraId="3B0E04E6" w14:textId="77777777" w:rsid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Improved Scalability</w:t>
      </w:r>
    </w:p>
    <w:p w14:paraId="180A3B21" w14:textId="1F511A58" w:rsidR="004D632A" w:rsidRPr="001D11B7" w:rsidRDefault="004D632A" w:rsidP="001D1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093B31F" wp14:editId="3EE93BC9">
            <wp:extent cx="5943600" cy="495935"/>
            <wp:effectExtent l="0" t="0" r="0" b="0"/>
            <wp:docPr id="88320197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EC5B2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Stateless Authentication</w:t>
      </w:r>
    </w:p>
    <w:p w14:paraId="345304D9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Distributed Systems</w:t>
      </w:r>
    </w:p>
    <w:p w14:paraId="6FEDC1BC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39D78851">
          <v:rect id="_x0000_i1330" style="width:0;height:1.5pt" o:hralign="center" o:hrstd="t" o:hr="t" fillcolor="#a0a0a0" stroked="f"/>
        </w:pict>
      </w:r>
    </w:p>
    <w:p w14:paraId="0F2E3F63" w14:textId="77777777" w:rsid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Better User Experience</w:t>
      </w:r>
    </w:p>
    <w:p w14:paraId="43EF1B31" w14:textId="1B8B1B96" w:rsidR="0043795C" w:rsidRPr="001D11B7" w:rsidRDefault="0043795C" w:rsidP="001D1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C6E63C" wp14:editId="7894EFC2">
            <wp:extent cx="5943600" cy="509905"/>
            <wp:effectExtent l="0" t="0" r="0" b="4445"/>
            <wp:docPr id="113668061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276A1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Single Sign-On (SSO)</w:t>
      </w:r>
    </w:p>
    <w:p w14:paraId="1CCDEB23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Centralized Login</w:t>
      </w:r>
    </w:p>
    <w:p w14:paraId="22C25FE1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1C9569EA">
          <v:rect id="_x0000_i1331" style="width:0;height:1.5pt" o:hralign="center" o:hrstd="t" o:hr="t" fillcolor="#a0a0a0" stroked="f"/>
        </w:pict>
      </w:r>
    </w:p>
    <w:p w14:paraId="15E4FD21" w14:textId="77777777" w:rsid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Fine-Grained Permissions</w:t>
      </w:r>
    </w:p>
    <w:p w14:paraId="7F8B2152" w14:textId="02D0A28F" w:rsidR="00347153" w:rsidRPr="001D11B7" w:rsidRDefault="00347153" w:rsidP="001D1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E7D632" wp14:editId="597FC01F">
            <wp:extent cx="5943600" cy="659765"/>
            <wp:effectExtent l="0" t="0" r="0" b="6985"/>
            <wp:docPr id="83339867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F8BEB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lastRenderedPageBreak/>
        <w:t>Read Access</w:t>
      </w:r>
    </w:p>
    <w:p w14:paraId="1137814D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Write Access</w:t>
      </w:r>
    </w:p>
    <w:p w14:paraId="19683307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Admin Access</w:t>
      </w:r>
    </w:p>
    <w:p w14:paraId="4D7A5508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2B0CEB5C">
          <v:rect id="_x0000_i1332" style="width:0;height:1.5pt" o:hralign="center" o:hrstd="t" o:hr="t" fillcolor="#a0a0a0" stroked="f"/>
        </w:pict>
      </w:r>
    </w:p>
    <w:p w14:paraId="691CE44D" w14:textId="77777777" w:rsidR="001D11B7" w:rsidRDefault="001D11B7" w:rsidP="001D11B7">
      <w:pPr>
        <w:pStyle w:val="Heading2"/>
      </w:pPr>
      <w:r w:rsidRPr="001D11B7">
        <w:rPr>
          <w:rFonts w:ascii="Segoe UI Emoji" w:hAnsi="Segoe UI Emoji" w:cs="Segoe UI Emoji"/>
        </w:rPr>
        <w:t>📊</w:t>
      </w:r>
      <w:r w:rsidRPr="001D11B7">
        <w:t xml:space="preserve"> Authentication Migration vs API Version Migration</w:t>
      </w:r>
    </w:p>
    <w:p w14:paraId="1FDDF50C" w14:textId="210E98F7" w:rsidR="001D11B7" w:rsidRDefault="001D11B7" w:rsidP="001D11B7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C42C5BE" w14:textId="2F068146" w:rsidR="00F7201F" w:rsidRPr="001D11B7" w:rsidRDefault="00F7201F" w:rsidP="001D11B7">
      <w:r>
        <w:rPr>
          <w:noProof/>
        </w:rPr>
        <w:drawing>
          <wp:inline distT="0" distB="0" distL="0" distR="0" wp14:anchorId="1CDA4B87" wp14:editId="328BCE2F">
            <wp:extent cx="5943600" cy="1568450"/>
            <wp:effectExtent l="0" t="0" r="0" b="0"/>
            <wp:docPr id="17076682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3234"/>
        <w:gridCol w:w="3108"/>
      </w:tblGrid>
      <w:tr w:rsidR="001D11B7" w:rsidRPr="001D11B7" w14:paraId="50D040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F5A5B" w14:textId="77777777" w:rsidR="001D11B7" w:rsidRPr="001D11B7" w:rsidRDefault="001D11B7" w:rsidP="001D11B7">
            <w:pPr>
              <w:rPr>
                <w:rFonts w:ascii="Roboto Mono" w:hAnsi="Roboto Mono"/>
                <w:b/>
                <w:bCs/>
              </w:rPr>
            </w:pPr>
            <w:r w:rsidRPr="001D11B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EA1C9E" w14:textId="77777777" w:rsidR="001D11B7" w:rsidRPr="001D11B7" w:rsidRDefault="001D11B7" w:rsidP="001D11B7">
            <w:pPr>
              <w:rPr>
                <w:rFonts w:ascii="Roboto Mono" w:hAnsi="Roboto Mono"/>
                <w:b/>
                <w:bCs/>
              </w:rPr>
            </w:pPr>
            <w:r w:rsidRPr="001D11B7">
              <w:rPr>
                <w:rFonts w:ascii="Roboto Mono" w:hAnsi="Roboto Mono"/>
                <w:b/>
                <w:bCs/>
              </w:rPr>
              <w:t>Authentication Migration</w:t>
            </w:r>
          </w:p>
        </w:tc>
        <w:tc>
          <w:tcPr>
            <w:tcW w:w="0" w:type="auto"/>
            <w:vAlign w:val="center"/>
            <w:hideMark/>
          </w:tcPr>
          <w:p w14:paraId="46589EC8" w14:textId="77777777" w:rsidR="001D11B7" w:rsidRPr="001D11B7" w:rsidRDefault="001D11B7" w:rsidP="001D11B7">
            <w:pPr>
              <w:rPr>
                <w:rFonts w:ascii="Roboto Mono" w:hAnsi="Roboto Mono"/>
                <w:b/>
                <w:bCs/>
              </w:rPr>
            </w:pPr>
            <w:r w:rsidRPr="001D11B7">
              <w:rPr>
                <w:rFonts w:ascii="Roboto Mono" w:hAnsi="Roboto Mono"/>
                <w:b/>
                <w:bCs/>
              </w:rPr>
              <w:t>API Version Migration</w:t>
            </w:r>
          </w:p>
        </w:tc>
      </w:tr>
      <w:tr w:rsidR="001D11B7" w:rsidRPr="001D11B7" w14:paraId="3C835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649E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Roboto Mono" w:hAnsi="Roboto Mono"/>
              </w:rPr>
              <w:t>Changes Authentication</w:t>
            </w:r>
          </w:p>
        </w:tc>
        <w:tc>
          <w:tcPr>
            <w:tcW w:w="0" w:type="auto"/>
            <w:vAlign w:val="center"/>
            <w:hideMark/>
          </w:tcPr>
          <w:p w14:paraId="14D5DC70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Segoe UI Emoji" w:hAnsi="Segoe UI Emoji" w:cs="Segoe UI Emoji"/>
              </w:rPr>
              <w:t>✅</w:t>
            </w:r>
            <w:r w:rsidRPr="001D11B7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B7682C3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Roboto Mono" w:hAnsi="Roboto Mono"/>
              </w:rPr>
              <w:t>Sometimes</w:t>
            </w:r>
          </w:p>
        </w:tc>
      </w:tr>
      <w:tr w:rsidR="001D11B7" w:rsidRPr="001D11B7" w14:paraId="2E205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2F1D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Roboto Mono" w:hAnsi="Roboto Mono"/>
              </w:rPr>
              <w:t>Changes API Version</w:t>
            </w:r>
          </w:p>
        </w:tc>
        <w:tc>
          <w:tcPr>
            <w:tcW w:w="0" w:type="auto"/>
            <w:vAlign w:val="center"/>
            <w:hideMark/>
          </w:tcPr>
          <w:p w14:paraId="56522C46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Segoe UI Emoji" w:hAnsi="Segoe UI Emoji" w:cs="Segoe UI Emoji"/>
              </w:rPr>
              <w:t>❌</w:t>
            </w:r>
            <w:r w:rsidRPr="001D11B7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97950DF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Segoe UI Emoji" w:hAnsi="Segoe UI Emoji" w:cs="Segoe UI Emoji"/>
              </w:rPr>
              <w:t>✅</w:t>
            </w:r>
            <w:r w:rsidRPr="001D11B7">
              <w:rPr>
                <w:rFonts w:ascii="Roboto Mono" w:hAnsi="Roboto Mono"/>
              </w:rPr>
              <w:t xml:space="preserve"> Yes</w:t>
            </w:r>
          </w:p>
        </w:tc>
      </w:tr>
      <w:tr w:rsidR="001D11B7" w:rsidRPr="001D11B7" w14:paraId="6CF25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A28D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2EEBD75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Roboto Mono" w:hAnsi="Roboto Mono"/>
              </w:rPr>
              <w:t>Security &amp; Access</w:t>
            </w:r>
          </w:p>
        </w:tc>
        <w:tc>
          <w:tcPr>
            <w:tcW w:w="0" w:type="auto"/>
            <w:vAlign w:val="center"/>
            <w:hideMark/>
          </w:tcPr>
          <w:p w14:paraId="7BE72138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Roboto Mono" w:hAnsi="Roboto Mono"/>
              </w:rPr>
              <w:t>API Features &amp; Structure</w:t>
            </w:r>
          </w:p>
        </w:tc>
      </w:tr>
      <w:tr w:rsidR="001D11B7" w:rsidRPr="001D11B7" w14:paraId="55E97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53531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F266F57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Roboto Mono" w:hAnsi="Roboto Mono"/>
              </w:rPr>
              <w:t xml:space="preserve">API Key </w:t>
            </w:r>
            <w:r w:rsidRPr="001D11B7">
              <w:rPr>
                <w:rFonts w:ascii="Arial" w:hAnsi="Arial" w:cs="Arial"/>
              </w:rPr>
              <w:t>→</w:t>
            </w:r>
            <w:r w:rsidRPr="001D11B7">
              <w:rPr>
                <w:rFonts w:ascii="Roboto Mono" w:hAnsi="Roboto Mono"/>
              </w:rPr>
              <w:t xml:space="preserve"> OAuth 2.0</w:t>
            </w:r>
          </w:p>
        </w:tc>
        <w:tc>
          <w:tcPr>
            <w:tcW w:w="0" w:type="auto"/>
            <w:vAlign w:val="center"/>
            <w:hideMark/>
          </w:tcPr>
          <w:p w14:paraId="008A54F2" w14:textId="77777777" w:rsidR="001D11B7" w:rsidRPr="001D11B7" w:rsidRDefault="001D11B7" w:rsidP="001D11B7">
            <w:pPr>
              <w:rPr>
                <w:rFonts w:ascii="Roboto Mono" w:hAnsi="Roboto Mono"/>
              </w:rPr>
            </w:pPr>
            <w:r w:rsidRPr="001D11B7">
              <w:rPr>
                <w:rFonts w:ascii="Roboto Mono" w:hAnsi="Roboto Mono"/>
              </w:rPr>
              <w:t xml:space="preserve">v1 </w:t>
            </w:r>
            <w:r w:rsidRPr="001D11B7">
              <w:rPr>
                <w:rFonts w:ascii="Arial" w:hAnsi="Arial" w:cs="Arial"/>
              </w:rPr>
              <w:t>→</w:t>
            </w:r>
            <w:r w:rsidRPr="001D11B7">
              <w:rPr>
                <w:rFonts w:ascii="Roboto Mono" w:hAnsi="Roboto Mono"/>
              </w:rPr>
              <w:t xml:space="preserve"> v2</w:t>
            </w:r>
          </w:p>
        </w:tc>
      </w:tr>
    </w:tbl>
    <w:p w14:paraId="77918F9F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29ADE87D">
          <v:rect id="_x0000_i1333" style="width:0;height:1.5pt" o:hralign="center" o:hrstd="t" o:hr="t" fillcolor="#a0a0a0" stroked="f"/>
        </w:pict>
      </w:r>
    </w:p>
    <w:p w14:paraId="263FBD9A" w14:textId="77777777" w:rsid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Authentication Migration</w:t>
      </w:r>
    </w:p>
    <w:p w14:paraId="1032B29D" w14:textId="453F384F" w:rsidR="00F97744" w:rsidRPr="001D11B7" w:rsidRDefault="00F97744" w:rsidP="001D1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298620" wp14:editId="0E51D5E0">
            <wp:extent cx="5943600" cy="644525"/>
            <wp:effectExtent l="0" t="0" r="0" b="3175"/>
            <wp:docPr id="86477399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973B7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API Key</w:t>
      </w:r>
    </w:p>
    <w:p w14:paraId="60B92B37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lastRenderedPageBreak/>
        <w:t xml:space="preserve">   </w:t>
      </w:r>
      <w:r w:rsidRPr="001D11B7">
        <w:rPr>
          <w:rFonts w:ascii="Arial" w:hAnsi="Arial" w:cs="Arial"/>
        </w:rPr>
        <w:t>↓</w:t>
      </w:r>
    </w:p>
    <w:p w14:paraId="3ABBC103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OAuth 2.0</w:t>
      </w:r>
    </w:p>
    <w:p w14:paraId="4FE8565F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0FBCC281">
          <v:rect id="_x0000_i1334" style="width:0;height:1.5pt" o:hralign="center" o:hrstd="t" o:hr="t" fillcolor="#a0a0a0" stroked="f"/>
        </w:pict>
      </w:r>
    </w:p>
    <w:p w14:paraId="1F4662E4" w14:textId="77777777" w:rsid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API Version Migration</w:t>
      </w:r>
    </w:p>
    <w:p w14:paraId="0842D521" w14:textId="0F1E5811" w:rsidR="00E147D7" w:rsidRPr="001D11B7" w:rsidRDefault="00E147D7" w:rsidP="001D1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43D0A5" wp14:editId="0DE900F2">
            <wp:extent cx="5943600" cy="639445"/>
            <wp:effectExtent l="0" t="0" r="0" b="8255"/>
            <wp:docPr id="194095925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C7947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API v1</w:t>
      </w:r>
    </w:p>
    <w:p w14:paraId="12D57854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 xml:space="preserve">  </w:t>
      </w:r>
      <w:r w:rsidRPr="001D11B7">
        <w:rPr>
          <w:rFonts w:ascii="Arial" w:hAnsi="Arial" w:cs="Arial"/>
        </w:rPr>
        <w:t>↓</w:t>
      </w:r>
    </w:p>
    <w:p w14:paraId="2275F8B2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API v2</w:t>
      </w:r>
    </w:p>
    <w:p w14:paraId="22D297C3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577E8017">
          <v:rect id="_x0000_i1335" style="width:0;height:1.5pt" o:hralign="center" o:hrstd="t" o:hr="t" fillcolor="#a0a0a0" stroked="f"/>
        </w:pict>
      </w:r>
    </w:p>
    <w:p w14:paraId="0414D82E" w14:textId="77777777" w:rsidR="001D11B7" w:rsidRDefault="001D11B7" w:rsidP="001D11B7">
      <w:pPr>
        <w:pStyle w:val="Heading2"/>
      </w:pPr>
      <w:r w:rsidRPr="001D11B7">
        <w:rPr>
          <w:rFonts w:ascii="Segoe UI Emoji" w:hAnsi="Segoe UI Emoji" w:cs="Segoe UI Emoji"/>
        </w:rPr>
        <w:t>🛠️</w:t>
      </w:r>
      <w:r w:rsidRPr="001D11B7">
        <w:t xml:space="preserve"> Common Authentication Platforms</w:t>
      </w:r>
    </w:p>
    <w:p w14:paraId="2110711D" w14:textId="0ED01DBC" w:rsidR="001D11B7" w:rsidRPr="001D11B7" w:rsidRDefault="001D11B7" w:rsidP="001D11B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EB60300" w14:textId="77777777" w:rsidR="001D11B7" w:rsidRPr="001D11B7" w:rsidRDefault="001D11B7" w:rsidP="001D11B7">
      <w:pPr>
        <w:numPr>
          <w:ilvl w:val="0"/>
          <w:numId w:val="2"/>
        </w:numPr>
        <w:rPr>
          <w:rFonts w:ascii="Roboto Mono" w:hAnsi="Roboto Mono"/>
        </w:rPr>
      </w:pPr>
      <w:r w:rsidRPr="001D11B7">
        <w:rPr>
          <w:rFonts w:ascii="Roboto Mono" w:hAnsi="Roboto Mono"/>
        </w:rPr>
        <w:t>OAuth 2.0</w:t>
      </w:r>
    </w:p>
    <w:p w14:paraId="179DE9E0" w14:textId="77777777" w:rsidR="001D11B7" w:rsidRPr="001D11B7" w:rsidRDefault="001D11B7" w:rsidP="001D11B7">
      <w:pPr>
        <w:numPr>
          <w:ilvl w:val="0"/>
          <w:numId w:val="2"/>
        </w:numPr>
        <w:rPr>
          <w:rFonts w:ascii="Roboto Mono" w:hAnsi="Roboto Mono"/>
        </w:rPr>
      </w:pPr>
      <w:r w:rsidRPr="001D11B7">
        <w:rPr>
          <w:rFonts w:ascii="Roboto Mono" w:hAnsi="Roboto Mono"/>
        </w:rPr>
        <w:t>OpenID Connect</w:t>
      </w:r>
    </w:p>
    <w:p w14:paraId="2021E5CF" w14:textId="77777777" w:rsidR="001D11B7" w:rsidRPr="001D11B7" w:rsidRDefault="001D11B7" w:rsidP="001D11B7">
      <w:pPr>
        <w:numPr>
          <w:ilvl w:val="0"/>
          <w:numId w:val="2"/>
        </w:numPr>
        <w:rPr>
          <w:rFonts w:ascii="Roboto Mono" w:hAnsi="Roboto Mono"/>
        </w:rPr>
      </w:pPr>
      <w:r w:rsidRPr="001D11B7">
        <w:rPr>
          <w:rFonts w:ascii="Roboto Mono" w:hAnsi="Roboto Mono"/>
        </w:rPr>
        <w:t>JSON Web Token</w:t>
      </w:r>
    </w:p>
    <w:p w14:paraId="4F79E8DA" w14:textId="77777777" w:rsidR="001D11B7" w:rsidRPr="001D11B7" w:rsidRDefault="001D11B7" w:rsidP="001D11B7">
      <w:pPr>
        <w:numPr>
          <w:ilvl w:val="0"/>
          <w:numId w:val="2"/>
        </w:numPr>
        <w:rPr>
          <w:rFonts w:ascii="Roboto Mono" w:hAnsi="Roboto Mono"/>
        </w:rPr>
      </w:pPr>
      <w:r w:rsidRPr="001D11B7">
        <w:rPr>
          <w:rFonts w:ascii="Roboto Mono" w:hAnsi="Roboto Mono"/>
        </w:rPr>
        <w:t>SAML</w:t>
      </w:r>
    </w:p>
    <w:p w14:paraId="12E6C4F2" w14:textId="77777777" w:rsidR="001D11B7" w:rsidRPr="001D11B7" w:rsidRDefault="001D11B7" w:rsidP="001D11B7">
      <w:pPr>
        <w:numPr>
          <w:ilvl w:val="0"/>
          <w:numId w:val="2"/>
        </w:numPr>
        <w:rPr>
          <w:rFonts w:ascii="Roboto Mono" w:hAnsi="Roboto Mono"/>
        </w:rPr>
      </w:pPr>
      <w:r w:rsidRPr="001D11B7">
        <w:rPr>
          <w:rFonts w:ascii="Roboto Mono" w:hAnsi="Roboto Mono"/>
        </w:rPr>
        <w:t>Keycloak</w:t>
      </w:r>
    </w:p>
    <w:p w14:paraId="3A1E31E9" w14:textId="77777777" w:rsidR="001D11B7" w:rsidRPr="001D11B7" w:rsidRDefault="001D11B7" w:rsidP="001D11B7">
      <w:pPr>
        <w:numPr>
          <w:ilvl w:val="0"/>
          <w:numId w:val="2"/>
        </w:numPr>
        <w:rPr>
          <w:rFonts w:ascii="Roboto Mono" w:hAnsi="Roboto Mono"/>
        </w:rPr>
      </w:pPr>
      <w:r w:rsidRPr="001D11B7">
        <w:rPr>
          <w:rFonts w:ascii="Roboto Mono" w:hAnsi="Roboto Mono"/>
        </w:rPr>
        <w:t>Okta</w:t>
      </w:r>
    </w:p>
    <w:p w14:paraId="336D81C0" w14:textId="77777777" w:rsidR="001D11B7" w:rsidRPr="001D11B7" w:rsidRDefault="001D11B7" w:rsidP="001D11B7">
      <w:pPr>
        <w:numPr>
          <w:ilvl w:val="0"/>
          <w:numId w:val="2"/>
        </w:numPr>
        <w:rPr>
          <w:rFonts w:ascii="Roboto Mono" w:hAnsi="Roboto Mono"/>
        </w:rPr>
      </w:pPr>
      <w:r w:rsidRPr="001D11B7">
        <w:rPr>
          <w:rFonts w:ascii="Roboto Mono" w:hAnsi="Roboto Mono"/>
        </w:rPr>
        <w:t>Auth0</w:t>
      </w:r>
    </w:p>
    <w:p w14:paraId="33FD5C6F" w14:textId="268A5A54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2B04D929">
          <v:rect id="_x0000_i1336" style="width:0;height:1.5pt" o:hralign="center" o:hrstd="t" o:hr="t" fillcolor="#a0a0a0" stroked="f"/>
        </w:pict>
      </w:r>
    </w:p>
    <w:p w14:paraId="19CFDB47" w14:textId="77777777" w:rsidR="001D11B7" w:rsidRDefault="001D11B7" w:rsidP="001D11B7">
      <w:pPr>
        <w:pStyle w:val="Heading2"/>
      </w:pPr>
      <w:r w:rsidRPr="001D11B7">
        <w:rPr>
          <w:rFonts w:ascii="Segoe UI Emoji" w:hAnsi="Segoe UI Emoji" w:cs="Segoe UI Emoji"/>
        </w:rPr>
        <w:t>🧠</w:t>
      </w:r>
      <w:r w:rsidRPr="001D11B7">
        <w:t xml:space="preserve"> Simple Analogy</w:t>
      </w:r>
    </w:p>
    <w:p w14:paraId="038468C0" w14:textId="09B350AA" w:rsidR="001D11B7" w:rsidRPr="001D11B7" w:rsidRDefault="001D11B7" w:rsidP="001D11B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61BFB2C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Imagine replacing the lock system of a building.</w:t>
      </w:r>
    </w:p>
    <w:p w14:paraId="0A7FB2A9" w14:textId="77777777" w:rsid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Before</w:t>
      </w:r>
    </w:p>
    <w:p w14:paraId="0D2E78CB" w14:textId="29AE636E" w:rsidR="0038744E" w:rsidRPr="001D11B7" w:rsidRDefault="0038744E" w:rsidP="001D11B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AD978E9" wp14:editId="2A065B7F">
            <wp:extent cx="5943600" cy="651510"/>
            <wp:effectExtent l="0" t="0" r="0" b="0"/>
            <wp:docPr id="31082946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5B18B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Building</w:t>
      </w:r>
    </w:p>
    <w:p w14:paraId="6FA90B84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 xml:space="preserve">   </w:t>
      </w:r>
      <w:r w:rsidRPr="001D11B7">
        <w:rPr>
          <w:rFonts w:ascii="Arial" w:hAnsi="Arial" w:cs="Arial"/>
        </w:rPr>
        <w:t>↓</w:t>
      </w:r>
    </w:p>
    <w:p w14:paraId="432BC7FB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Physical Key</w:t>
      </w:r>
    </w:p>
    <w:p w14:paraId="01A3B9EF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pict w14:anchorId="003D5938">
          <v:rect id="_x0000_i1338" style="width:0;height:1.5pt" o:hralign="center" o:hrstd="t" o:hr="t" fillcolor="#a0a0a0" stroked="f"/>
        </w:pict>
      </w:r>
    </w:p>
    <w:p w14:paraId="0120BFD3" w14:textId="77777777" w:rsidR="001D11B7" w:rsidRDefault="001D11B7" w:rsidP="001D11B7">
      <w:pPr>
        <w:rPr>
          <w:rFonts w:ascii="Roboto Mono" w:hAnsi="Roboto Mono"/>
          <w:b/>
          <w:bCs/>
        </w:rPr>
      </w:pPr>
      <w:r w:rsidRPr="001D11B7">
        <w:rPr>
          <w:rFonts w:ascii="Roboto Mono" w:hAnsi="Roboto Mono"/>
          <w:b/>
          <w:bCs/>
        </w:rPr>
        <w:t>After</w:t>
      </w:r>
    </w:p>
    <w:p w14:paraId="761571D6" w14:textId="4DAEF3E4" w:rsidR="0083677F" w:rsidRPr="001D11B7" w:rsidRDefault="0083677F" w:rsidP="001D1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9B8ADF5" wp14:editId="2A600EB7">
            <wp:extent cx="5943600" cy="651510"/>
            <wp:effectExtent l="0" t="0" r="0" b="0"/>
            <wp:docPr id="79352053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BA565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Building</w:t>
      </w:r>
    </w:p>
    <w:p w14:paraId="1CB4EB52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 xml:space="preserve">   </w:t>
      </w:r>
      <w:r w:rsidRPr="001D11B7">
        <w:rPr>
          <w:rFonts w:ascii="Arial" w:hAnsi="Arial" w:cs="Arial"/>
        </w:rPr>
        <w:t>↓</w:t>
      </w:r>
    </w:p>
    <w:p w14:paraId="63B468ED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Smart Access Card</w:t>
      </w:r>
    </w:p>
    <w:p w14:paraId="1B2A3885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The building remains the same, but the way people gain access changes.</w:t>
      </w:r>
    </w:p>
    <w:p w14:paraId="3DC719C9" w14:textId="77777777" w:rsid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Authentication migration works similarly:</w:t>
      </w:r>
    </w:p>
    <w:p w14:paraId="188CB60D" w14:textId="32206049" w:rsidR="00C562E8" w:rsidRPr="001D11B7" w:rsidRDefault="00C562E8" w:rsidP="001D1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E04A9B" wp14:editId="3382CAEB">
            <wp:extent cx="5943600" cy="1001395"/>
            <wp:effectExtent l="0" t="0" r="0" b="8255"/>
            <wp:docPr id="60131396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51B33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API</w:t>
      </w:r>
    </w:p>
    <w:p w14:paraId="02612B94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 xml:space="preserve"> </w:t>
      </w:r>
      <w:r w:rsidRPr="001D11B7">
        <w:rPr>
          <w:rFonts w:ascii="Arial" w:hAnsi="Arial" w:cs="Arial"/>
        </w:rPr>
        <w:t>↓</w:t>
      </w:r>
    </w:p>
    <w:p w14:paraId="64D17B25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Old Authentication</w:t>
      </w:r>
    </w:p>
    <w:p w14:paraId="536E24FE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 xml:space="preserve"> </w:t>
      </w:r>
      <w:r w:rsidRPr="001D11B7">
        <w:rPr>
          <w:rFonts w:ascii="Arial" w:hAnsi="Arial" w:cs="Arial"/>
        </w:rPr>
        <w:t>↓</w:t>
      </w:r>
    </w:p>
    <w:p w14:paraId="438DF9FE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New Authentication</w:t>
      </w:r>
    </w:p>
    <w:p w14:paraId="38BC5752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t>while keeping the API's functionality unchanged.</w:t>
      </w:r>
    </w:p>
    <w:p w14:paraId="2C6EBAA9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</w:rPr>
        <w:lastRenderedPageBreak/>
        <w:pict w14:anchorId="4C947BCE">
          <v:rect id="_x0000_i1339" style="width:0;height:1.5pt" o:hralign="center" o:hrstd="t" o:hr="t" fillcolor="#a0a0a0" stroked="f"/>
        </w:pict>
      </w:r>
    </w:p>
    <w:p w14:paraId="2EFB9F04" w14:textId="30494114" w:rsidR="001D11B7" w:rsidRDefault="001D11B7" w:rsidP="001D11B7">
      <w:pPr>
        <w:pStyle w:val="Heading2"/>
      </w:pPr>
      <w:r w:rsidRPr="001D11B7">
        <w:rPr>
          <w:rFonts w:ascii="Segoe UI Emoji" w:hAnsi="Segoe UI Emoji" w:cs="Segoe UI Emoji"/>
        </w:rPr>
        <w:t>🧭</w:t>
      </w:r>
      <w:r w:rsidRPr="001D11B7">
        <w:t xml:space="preserve"> Summary</w:t>
      </w:r>
    </w:p>
    <w:p w14:paraId="25A3BE5F" w14:textId="15CB1AB5" w:rsidR="001D11B7" w:rsidRPr="001D11B7" w:rsidRDefault="001D11B7" w:rsidP="001D11B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6102A15" w14:textId="77777777" w:rsidR="001D11B7" w:rsidRPr="001D11B7" w:rsidRDefault="001D11B7" w:rsidP="001D11B7">
      <w:pPr>
        <w:rPr>
          <w:rFonts w:ascii="Roboto Mono" w:hAnsi="Roboto Mono"/>
        </w:rPr>
      </w:pPr>
      <w:r w:rsidRPr="001D11B7">
        <w:rPr>
          <w:rFonts w:ascii="Roboto Mono" w:hAnsi="Roboto Mono"/>
          <w:b/>
          <w:bCs/>
        </w:rPr>
        <w:t>Authentication Migration</w:t>
      </w:r>
      <w:r w:rsidRPr="001D11B7">
        <w:rPr>
          <w:rFonts w:ascii="Roboto Mono" w:hAnsi="Roboto Mono"/>
        </w:rPr>
        <w:t xml:space="preserve"> is a type of API migration that changes how users, applications, or systems authenticate when accessing an API. Examples include </w:t>
      </w:r>
      <w:r w:rsidRPr="001D11B7">
        <w:rPr>
          <w:rFonts w:ascii="Roboto Mono" w:hAnsi="Roboto Mono"/>
          <w:b/>
          <w:bCs/>
        </w:rPr>
        <w:t xml:space="preserve">API Key </w:t>
      </w:r>
      <w:r w:rsidRPr="001D11B7">
        <w:rPr>
          <w:rFonts w:ascii="Arial" w:hAnsi="Arial" w:cs="Arial"/>
          <w:b/>
          <w:bCs/>
        </w:rPr>
        <w:t>→</w:t>
      </w:r>
      <w:r w:rsidRPr="001D11B7">
        <w:rPr>
          <w:rFonts w:ascii="Roboto Mono" w:hAnsi="Roboto Mono"/>
          <w:b/>
          <w:bCs/>
        </w:rPr>
        <w:t xml:space="preserve"> OAuth 2.0</w:t>
      </w:r>
      <w:r w:rsidRPr="001D11B7">
        <w:rPr>
          <w:rFonts w:ascii="Roboto Mono" w:hAnsi="Roboto Mono"/>
        </w:rPr>
        <w:t xml:space="preserve">, </w:t>
      </w:r>
      <w:r w:rsidRPr="001D11B7">
        <w:rPr>
          <w:rFonts w:ascii="Roboto Mono" w:hAnsi="Roboto Mono"/>
          <w:b/>
          <w:bCs/>
        </w:rPr>
        <w:t xml:space="preserve">Basic Authentication </w:t>
      </w:r>
      <w:r w:rsidRPr="001D11B7">
        <w:rPr>
          <w:rFonts w:ascii="Arial" w:hAnsi="Arial" w:cs="Arial"/>
          <w:b/>
          <w:bCs/>
        </w:rPr>
        <w:t>→</w:t>
      </w:r>
      <w:r w:rsidRPr="001D11B7">
        <w:rPr>
          <w:rFonts w:ascii="Roboto Mono" w:hAnsi="Roboto Mono"/>
          <w:b/>
          <w:bCs/>
        </w:rPr>
        <w:t xml:space="preserve"> JWT</w:t>
      </w:r>
      <w:r w:rsidRPr="001D11B7">
        <w:rPr>
          <w:rFonts w:ascii="Roboto Mono" w:hAnsi="Roboto Mono"/>
        </w:rPr>
        <w:t xml:space="preserve">, and </w:t>
      </w:r>
      <w:r w:rsidRPr="001D11B7">
        <w:rPr>
          <w:rFonts w:ascii="Roboto Mono" w:hAnsi="Roboto Mono"/>
          <w:b/>
          <w:bCs/>
        </w:rPr>
        <w:t xml:space="preserve">Legacy Authentication </w:t>
      </w:r>
      <w:r w:rsidRPr="001D11B7">
        <w:rPr>
          <w:rFonts w:ascii="Arial" w:hAnsi="Arial" w:cs="Arial"/>
          <w:b/>
          <w:bCs/>
        </w:rPr>
        <w:t>→</w:t>
      </w:r>
      <w:r w:rsidRPr="001D11B7">
        <w:rPr>
          <w:rFonts w:ascii="Roboto Mono" w:hAnsi="Roboto Mono"/>
          <w:b/>
          <w:bCs/>
        </w:rPr>
        <w:t xml:space="preserve"> SSO</w:t>
      </w:r>
      <w:r w:rsidRPr="001D11B7">
        <w:rPr>
          <w:rFonts w:ascii="Roboto Mono" w:hAnsi="Roboto Mono"/>
        </w:rPr>
        <w:t>. The primary goals are improving security, supporting modern standards, enabling centralized identity management, and providing better access control while keeping the API's business functionality intact.</w:t>
      </w:r>
    </w:p>
    <w:p w14:paraId="636A5480" w14:textId="77777777" w:rsidR="001D11B7" w:rsidRPr="001D11B7" w:rsidRDefault="001D11B7" w:rsidP="001D11B7">
      <w:pPr>
        <w:rPr>
          <w:rFonts w:ascii="Roboto Mono" w:hAnsi="Roboto Mono"/>
        </w:rPr>
      </w:pPr>
    </w:p>
    <w:sectPr w:rsidR="001D11B7" w:rsidRPr="001D1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75D14"/>
    <w:multiLevelType w:val="multilevel"/>
    <w:tmpl w:val="35CE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326B4"/>
    <w:multiLevelType w:val="multilevel"/>
    <w:tmpl w:val="096E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125616">
    <w:abstractNumId w:val="0"/>
  </w:num>
  <w:num w:numId="2" w16cid:durableId="519467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05"/>
    <w:rsid w:val="00012149"/>
    <w:rsid w:val="000C21F9"/>
    <w:rsid w:val="000E4B31"/>
    <w:rsid w:val="00127BC8"/>
    <w:rsid w:val="00191D09"/>
    <w:rsid w:val="001D11B7"/>
    <w:rsid w:val="001D1501"/>
    <w:rsid w:val="00260CFB"/>
    <w:rsid w:val="00265950"/>
    <w:rsid w:val="00277005"/>
    <w:rsid w:val="002D1F4F"/>
    <w:rsid w:val="002F0DA5"/>
    <w:rsid w:val="00321D9D"/>
    <w:rsid w:val="00347153"/>
    <w:rsid w:val="003662CA"/>
    <w:rsid w:val="003712B1"/>
    <w:rsid w:val="0038744E"/>
    <w:rsid w:val="003A0A65"/>
    <w:rsid w:val="004147C9"/>
    <w:rsid w:val="0043795C"/>
    <w:rsid w:val="004D632A"/>
    <w:rsid w:val="006213DB"/>
    <w:rsid w:val="00711B4D"/>
    <w:rsid w:val="0083677F"/>
    <w:rsid w:val="00860D8A"/>
    <w:rsid w:val="008952B3"/>
    <w:rsid w:val="008B77BF"/>
    <w:rsid w:val="008D26DE"/>
    <w:rsid w:val="009B38A3"/>
    <w:rsid w:val="00A04F9A"/>
    <w:rsid w:val="00A70480"/>
    <w:rsid w:val="00A7742C"/>
    <w:rsid w:val="00C161EA"/>
    <w:rsid w:val="00C562E8"/>
    <w:rsid w:val="00CC50FE"/>
    <w:rsid w:val="00CE6762"/>
    <w:rsid w:val="00D01528"/>
    <w:rsid w:val="00D31DEA"/>
    <w:rsid w:val="00D75DE4"/>
    <w:rsid w:val="00E147D7"/>
    <w:rsid w:val="00E27CD7"/>
    <w:rsid w:val="00EE10D4"/>
    <w:rsid w:val="00EF332A"/>
    <w:rsid w:val="00F7201F"/>
    <w:rsid w:val="00F732F4"/>
    <w:rsid w:val="00F97744"/>
    <w:rsid w:val="00FC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16FEF"/>
  <w15:chartTrackingRefBased/>
  <w15:docId w15:val="{A2FF3905-DF9C-40C9-AFDC-C49F6BE0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7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7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0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1255</Words>
  <Characters>7157</Characters>
  <Application>Microsoft Office Word</Application>
  <DocSecurity>0</DocSecurity>
  <Lines>59</Lines>
  <Paragraphs>16</Paragraphs>
  <ScaleCrop>false</ScaleCrop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47</cp:revision>
  <dcterms:created xsi:type="dcterms:W3CDTF">2026-06-25T00:56:00Z</dcterms:created>
  <dcterms:modified xsi:type="dcterms:W3CDTF">2026-06-25T01:20:00Z</dcterms:modified>
</cp:coreProperties>
</file>