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CD12" w14:textId="45D6EB23" w:rsidR="00FC2231" w:rsidRPr="004F251B" w:rsidRDefault="00FC2231">
      <w:pPr>
        <w:rPr>
          <w:b/>
          <w:bCs/>
          <w:sz w:val="40"/>
          <w:szCs w:val="40"/>
          <w:u w:val="single"/>
        </w:rPr>
      </w:pPr>
      <w:r w:rsidRPr="00FC2231">
        <w:rPr>
          <w:b/>
          <w:bCs/>
          <w:sz w:val="40"/>
          <w:szCs w:val="40"/>
        </w:rPr>
        <w:tab/>
      </w:r>
      <w:r w:rsidRPr="00FC2231">
        <w:rPr>
          <w:b/>
          <w:bCs/>
          <w:sz w:val="40"/>
          <w:szCs w:val="40"/>
        </w:rPr>
        <w:tab/>
      </w:r>
      <w:r w:rsidRPr="00FC2231">
        <w:rPr>
          <w:b/>
          <w:bCs/>
          <w:sz w:val="40"/>
          <w:szCs w:val="40"/>
        </w:rPr>
        <w:tab/>
      </w:r>
      <w:r w:rsidR="004F251B">
        <w:rPr>
          <w:b/>
          <w:bCs/>
          <w:sz w:val="40"/>
          <w:szCs w:val="40"/>
        </w:rPr>
        <w:t xml:space="preserve">   </w:t>
      </w:r>
      <w:r w:rsidR="004F251B" w:rsidRPr="004F251B">
        <w:rPr>
          <w:b/>
          <w:bCs/>
          <w:sz w:val="40"/>
          <w:szCs w:val="40"/>
          <w:u w:val="single"/>
        </w:rPr>
        <w:t>Experiences Context</w:t>
      </w:r>
    </w:p>
    <w:p w14:paraId="7CD4D18D" w14:textId="1994D814" w:rsidR="00E328A8" w:rsidRPr="00E328A8" w:rsidRDefault="00E328A8" w:rsidP="00E328A8">
      <w:pPr>
        <w:rPr>
          <w:rStyle w:val="Hyperlink"/>
          <w:b/>
          <w:bCs/>
          <w:color w:val="auto"/>
          <w:sz w:val="30"/>
          <w:szCs w:val="30"/>
          <w:u w:val="none"/>
        </w:rPr>
      </w:pPr>
      <w:r>
        <w:rPr>
          <w:b/>
          <w:bCs/>
          <w:sz w:val="30"/>
          <w:szCs w:val="30"/>
          <w:u w:val="single"/>
        </w:rPr>
        <w:t xml:space="preserve">Exp1 </w:t>
      </w:r>
      <w:proofErr w:type="spellStart"/>
      <w:r>
        <w:rPr>
          <w:b/>
          <w:bCs/>
          <w:sz w:val="30"/>
          <w:szCs w:val="30"/>
          <w:u w:val="single"/>
        </w:rPr>
        <w:t>Arvam</w:t>
      </w:r>
      <w:proofErr w:type="spellEnd"/>
      <w:r>
        <w:rPr>
          <w:b/>
          <w:bCs/>
          <w:sz w:val="30"/>
          <w:szCs w:val="30"/>
          <w:u w:val="single"/>
        </w:rPr>
        <w:t xml:space="preserve"> tech</w:t>
      </w:r>
      <w:r w:rsidRPr="00E328A8">
        <w:rPr>
          <w:b/>
          <w:bCs/>
          <w:sz w:val="30"/>
          <w:szCs w:val="30"/>
        </w:rPr>
        <w:fldChar w:fldCharType="begin"/>
      </w:r>
      <w:r w:rsidRPr="00E328A8">
        <w:rPr>
          <w:b/>
          <w:bCs/>
          <w:sz w:val="30"/>
          <w:szCs w:val="30"/>
        </w:rPr>
        <w:instrText>HYPERLINK "https://arvamtech.com/pricing"</w:instrText>
      </w:r>
      <w:r w:rsidRPr="00E328A8">
        <w:rPr>
          <w:b/>
          <w:bCs/>
          <w:sz w:val="30"/>
          <w:szCs w:val="30"/>
        </w:rPr>
      </w:r>
      <w:r w:rsidRPr="00E328A8">
        <w:rPr>
          <w:b/>
          <w:bCs/>
          <w:sz w:val="30"/>
          <w:szCs w:val="30"/>
        </w:rPr>
        <w:fldChar w:fldCharType="separate"/>
      </w:r>
    </w:p>
    <w:p w14:paraId="550889FF" w14:textId="09D88801" w:rsidR="00E328A8" w:rsidRPr="00E328A8" w:rsidRDefault="00E328A8" w:rsidP="00E328A8">
      <w:pPr>
        <w:rPr>
          <w:b/>
          <w:bCs/>
          <w:sz w:val="30"/>
          <w:szCs w:val="30"/>
        </w:rPr>
      </w:pPr>
      <w:r w:rsidRPr="00E328A8">
        <w:rPr>
          <w:b/>
          <w:bCs/>
          <w:sz w:val="30"/>
          <w:szCs w:val="30"/>
        </w:rPr>
        <w:fldChar w:fldCharType="end"/>
      </w:r>
      <w:r w:rsidRPr="00E328A8">
        <w:rPr>
          <w:b/>
          <w:bCs/>
          <w:sz w:val="30"/>
          <w:szCs w:val="30"/>
        </w:rPr>
        <w:t>ARVAM EAM</w:t>
      </w:r>
      <w:r>
        <w:rPr>
          <w:b/>
          <w:bCs/>
          <w:sz w:val="30"/>
          <w:szCs w:val="30"/>
        </w:rPr>
        <w:t xml:space="preserve"> OVERALL CONTEXT</w:t>
      </w:r>
    </w:p>
    <w:p w14:paraId="43A2EDD4" w14:textId="77777777" w:rsidR="00E328A8" w:rsidRPr="00E328A8" w:rsidRDefault="00E328A8" w:rsidP="00E328A8">
      <w:pPr>
        <w:rPr>
          <w:sz w:val="30"/>
          <w:szCs w:val="30"/>
        </w:rPr>
      </w:pPr>
      <w:r w:rsidRPr="00E328A8">
        <w:rPr>
          <w:sz w:val="30"/>
          <w:szCs w:val="30"/>
        </w:rPr>
        <w:t>More Wrench Time, Less Punch Time</w:t>
      </w:r>
    </w:p>
    <w:p w14:paraId="0CA01F8C" w14:textId="1D98008A" w:rsidR="00E328A8" w:rsidRPr="00E328A8" w:rsidRDefault="00E328A8" w:rsidP="00E328A8">
      <w:pPr>
        <w:rPr>
          <w:sz w:val="30"/>
          <w:szCs w:val="30"/>
        </w:rPr>
      </w:pPr>
      <w:r w:rsidRPr="00E328A8">
        <w:rPr>
          <w:sz w:val="30"/>
          <w:szCs w:val="30"/>
        </w:rPr>
        <w:t>Our Enterprise Asset Management (EAM) is a best of breed application suitable for all Asset intensive and sensitive organizations. We have designed and developed this keeping the challenges of end users in mind. This is a vital element of our product among others. In addition to this, our advisory wrapped solution deployment offers true benefits to the facility or enterprise</w:t>
      </w:r>
    </w:p>
    <w:p w14:paraId="75E6F35B" w14:textId="77777777" w:rsidR="00E328A8" w:rsidRPr="00E328A8" w:rsidRDefault="00E328A8" w:rsidP="00E328A8">
      <w:pPr>
        <w:rPr>
          <w:sz w:val="30"/>
          <w:szCs w:val="30"/>
        </w:rPr>
      </w:pPr>
      <w:r w:rsidRPr="00E328A8">
        <w:rPr>
          <w:sz w:val="30"/>
          <w:szCs w:val="30"/>
        </w:rPr>
        <w:t>Key Features of ARVAM EAM:</w:t>
      </w:r>
    </w:p>
    <w:p w14:paraId="3812DE6C" w14:textId="77777777" w:rsidR="00E328A8" w:rsidRPr="00E328A8" w:rsidRDefault="00E328A8" w:rsidP="00E328A8">
      <w:pPr>
        <w:rPr>
          <w:sz w:val="30"/>
          <w:szCs w:val="30"/>
        </w:rPr>
      </w:pPr>
      <w:r w:rsidRPr="00E328A8">
        <w:rPr>
          <w:sz w:val="30"/>
          <w:szCs w:val="30"/>
        </w:rPr>
        <w:t>Preventive Maintenance</w:t>
      </w:r>
    </w:p>
    <w:p w14:paraId="46EBB285" w14:textId="0FEDBA6F" w:rsidR="00E328A8" w:rsidRPr="00E328A8" w:rsidRDefault="00E328A8" w:rsidP="00E328A8">
      <w:pPr>
        <w:rPr>
          <w:sz w:val="30"/>
          <w:szCs w:val="30"/>
        </w:rPr>
      </w:pPr>
      <w:r w:rsidRPr="00E328A8">
        <w:rPr>
          <w:noProof/>
          <w:sz w:val="30"/>
          <w:szCs w:val="30"/>
        </w:rPr>
        <w:drawing>
          <wp:inline distT="0" distB="0" distL="0" distR="0" wp14:anchorId="13465052" wp14:editId="3929B411">
            <wp:extent cx="205740" cy="205740"/>
            <wp:effectExtent l="0" t="0" r="3810" b="3810"/>
            <wp:docPr id="254470056" name="Picture 42" descr="web-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web-manag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p w14:paraId="5B2C77A0" w14:textId="77777777" w:rsidR="00E328A8" w:rsidRPr="00E328A8" w:rsidRDefault="00E328A8" w:rsidP="00E328A8">
      <w:pPr>
        <w:rPr>
          <w:sz w:val="30"/>
          <w:szCs w:val="30"/>
        </w:rPr>
      </w:pPr>
      <w:r w:rsidRPr="00E328A8">
        <w:rPr>
          <w:sz w:val="30"/>
          <w:szCs w:val="30"/>
        </w:rPr>
        <w:t>Our radically different Preventive maintenance design ensures the avoidance of mundane Preventive Maintenance processes that often lead to over maintenance and ignoring key maintenance as well that will result in under maintenance</w:t>
      </w:r>
    </w:p>
    <w:p w14:paraId="53F610C3" w14:textId="77777777" w:rsidR="00E328A8" w:rsidRPr="00E328A8" w:rsidRDefault="00E328A8" w:rsidP="00E328A8">
      <w:pPr>
        <w:rPr>
          <w:sz w:val="30"/>
          <w:szCs w:val="30"/>
        </w:rPr>
      </w:pPr>
      <w:r w:rsidRPr="00E328A8">
        <w:rPr>
          <w:sz w:val="30"/>
          <w:szCs w:val="30"/>
        </w:rPr>
        <w:t>Mobility</w:t>
      </w:r>
    </w:p>
    <w:p w14:paraId="21EDE84D" w14:textId="7BD9FE4D" w:rsidR="00E328A8" w:rsidRPr="00E328A8" w:rsidRDefault="00E328A8" w:rsidP="00E328A8">
      <w:pPr>
        <w:rPr>
          <w:sz w:val="30"/>
          <w:szCs w:val="30"/>
        </w:rPr>
      </w:pPr>
      <w:r w:rsidRPr="00E328A8">
        <w:rPr>
          <w:noProof/>
          <w:sz w:val="30"/>
          <w:szCs w:val="30"/>
        </w:rPr>
        <w:drawing>
          <wp:inline distT="0" distB="0" distL="0" distR="0" wp14:anchorId="0B8420E6" wp14:editId="017836C6">
            <wp:extent cx="198120" cy="198120"/>
            <wp:effectExtent l="0" t="0" r="0" b="0"/>
            <wp:docPr id="2028513835" name="Picture 41" descr="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ho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p w14:paraId="3EF5952F" w14:textId="77777777" w:rsidR="00E328A8" w:rsidRPr="00E328A8" w:rsidRDefault="00E328A8" w:rsidP="00E328A8">
      <w:pPr>
        <w:rPr>
          <w:sz w:val="30"/>
          <w:szCs w:val="30"/>
        </w:rPr>
      </w:pPr>
      <w:r w:rsidRPr="00E328A8">
        <w:rPr>
          <w:sz w:val="30"/>
          <w:szCs w:val="30"/>
        </w:rPr>
        <w:t>ARVAM EAM mobile will help field maintenance operatives to handle inspection and maintenance activities without the need to operate their computers</w:t>
      </w:r>
    </w:p>
    <w:p w14:paraId="6E69034A" w14:textId="77777777" w:rsidR="00E328A8" w:rsidRPr="00E328A8" w:rsidRDefault="00E328A8" w:rsidP="00E328A8">
      <w:pPr>
        <w:rPr>
          <w:sz w:val="30"/>
          <w:szCs w:val="30"/>
        </w:rPr>
      </w:pPr>
      <w:r w:rsidRPr="00E328A8">
        <w:rPr>
          <w:sz w:val="30"/>
          <w:szCs w:val="30"/>
        </w:rPr>
        <w:t>Inventory and Stores</w:t>
      </w:r>
    </w:p>
    <w:p w14:paraId="4DB01835" w14:textId="3D66E42F" w:rsidR="00E328A8" w:rsidRPr="00E328A8" w:rsidRDefault="00E328A8" w:rsidP="00E328A8">
      <w:pPr>
        <w:rPr>
          <w:sz w:val="30"/>
          <w:szCs w:val="30"/>
        </w:rPr>
      </w:pPr>
      <w:r w:rsidRPr="00E328A8">
        <w:rPr>
          <w:noProof/>
          <w:sz w:val="30"/>
          <w:szCs w:val="30"/>
        </w:rPr>
        <w:drawing>
          <wp:inline distT="0" distB="0" distL="0" distR="0" wp14:anchorId="66EED97D" wp14:editId="73EF463F">
            <wp:extent cx="220980" cy="220980"/>
            <wp:effectExtent l="0" t="0" r="7620" b="7620"/>
            <wp:docPr id="1795349144" name="Picture 40"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heck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p w14:paraId="779D7980" w14:textId="77777777" w:rsidR="00E328A8" w:rsidRPr="00E328A8" w:rsidRDefault="00E328A8" w:rsidP="00E328A8">
      <w:pPr>
        <w:rPr>
          <w:sz w:val="30"/>
          <w:szCs w:val="30"/>
        </w:rPr>
      </w:pPr>
      <w:r w:rsidRPr="00E328A8">
        <w:rPr>
          <w:sz w:val="30"/>
          <w:szCs w:val="30"/>
        </w:rPr>
        <w:lastRenderedPageBreak/>
        <w:t>Vital module to manage spares and consumables. Cost optimization is important for maintenance management and effective inventory and purchase management ensures this</w:t>
      </w:r>
    </w:p>
    <w:p w14:paraId="6F4B11F1" w14:textId="77777777" w:rsidR="00E328A8" w:rsidRPr="00E328A8" w:rsidRDefault="00E328A8" w:rsidP="00E328A8">
      <w:pPr>
        <w:rPr>
          <w:sz w:val="30"/>
          <w:szCs w:val="30"/>
        </w:rPr>
      </w:pPr>
      <w:r w:rsidRPr="00E328A8">
        <w:rPr>
          <w:sz w:val="30"/>
          <w:szCs w:val="30"/>
        </w:rPr>
        <w:t>Work Order</w:t>
      </w:r>
    </w:p>
    <w:p w14:paraId="2DFC40DD" w14:textId="37A4229C" w:rsidR="00E328A8" w:rsidRPr="00E328A8" w:rsidRDefault="00E328A8" w:rsidP="00E328A8">
      <w:pPr>
        <w:rPr>
          <w:sz w:val="30"/>
          <w:szCs w:val="30"/>
        </w:rPr>
      </w:pPr>
      <w:r w:rsidRPr="00E328A8">
        <w:rPr>
          <w:noProof/>
          <w:sz w:val="30"/>
          <w:szCs w:val="30"/>
        </w:rPr>
        <w:drawing>
          <wp:inline distT="0" distB="0" distL="0" distR="0" wp14:anchorId="741A8A9E" wp14:editId="76806B5F">
            <wp:extent cx="205740" cy="205740"/>
            <wp:effectExtent l="0" t="0" r="3810" b="3810"/>
            <wp:docPr id="555435948" name="Picture 39" descr="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p w14:paraId="415130EE" w14:textId="77777777" w:rsidR="00E328A8" w:rsidRPr="00E328A8" w:rsidRDefault="00E328A8" w:rsidP="00E328A8">
      <w:pPr>
        <w:rPr>
          <w:sz w:val="30"/>
          <w:szCs w:val="30"/>
        </w:rPr>
      </w:pPr>
      <w:r w:rsidRPr="00E328A8">
        <w:rPr>
          <w:sz w:val="30"/>
          <w:szCs w:val="30"/>
        </w:rPr>
        <w:t>Core module where all inspection and maintenance activities are operationalized. It is a one stop shop for updating and completing maintenance activities</w:t>
      </w:r>
    </w:p>
    <w:p w14:paraId="62CF01B6" w14:textId="77777777" w:rsidR="00E328A8" w:rsidRPr="00E328A8" w:rsidRDefault="00E328A8" w:rsidP="00E328A8">
      <w:pPr>
        <w:rPr>
          <w:sz w:val="30"/>
          <w:szCs w:val="30"/>
        </w:rPr>
      </w:pPr>
      <w:r w:rsidRPr="00E328A8">
        <w:rPr>
          <w:sz w:val="30"/>
          <w:szCs w:val="30"/>
        </w:rPr>
        <w:t>Internet of Things</w:t>
      </w:r>
    </w:p>
    <w:p w14:paraId="3A81887F" w14:textId="4533F814" w:rsidR="00E328A8" w:rsidRPr="00E328A8" w:rsidRDefault="00E328A8" w:rsidP="00E328A8">
      <w:pPr>
        <w:rPr>
          <w:sz w:val="30"/>
          <w:szCs w:val="30"/>
        </w:rPr>
      </w:pPr>
      <w:r w:rsidRPr="00E328A8">
        <w:rPr>
          <w:noProof/>
          <w:sz w:val="30"/>
          <w:szCs w:val="30"/>
        </w:rPr>
        <w:drawing>
          <wp:inline distT="0" distB="0" distL="0" distR="0" wp14:anchorId="3944B30E" wp14:editId="08266D18">
            <wp:extent cx="266700" cy="266700"/>
            <wp:effectExtent l="0" t="0" r="0" b="0"/>
            <wp:docPr id="1365967962" name="Picture 38" descr="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lou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165E40C3" w14:textId="77777777" w:rsidR="00E328A8" w:rsidRPr="00E328A8" w:rsidRDefault="00E328A8" w:rsidP="00E328A8">
      <w:pPr>
        <w:rPr>
          <w:sz w:val="30"/>
          <w:szCs w:val="30"/>
        </w:rPr>
      </w:pPr>
      <w:r w:rsidRPr="00E328A8">
        <w:rPr>
          <w:sz w:val="30"/>
          <w:szCs w:val="30"/>
        </w:rPr>
        <w:t>Our EAM has ability to integrate with sensors mounted on critical assets and process critical inspection and maintenance activities</w:t>
      </w:r>
    </w:p>
    <w:p w14:paraId="38E73D66" w14:textId="77777777" w:rsidR="00E328A8" w:rsidRPr="00E328A8" w:rsidRDefault="00E328A8" w:rsidP="00E328A8">
      <w:pPr>
        <w:rPr>
          <w:sz w:val="30"/>
          <w:szCs w:val="30"/>
        </w:rPr>
      </w:pPr>
      <w:r w:rsidRPr="00E328A8">
        <w:rPr>
          <w:sz w:val="30"/>
          <w:szCs w:val="30"/>
        </w:rPr>
        <w:t>External Integration</w:t>
      </w:r>
    </w:p>
    <w:p w14:paraId="1A2B539D" w14:textId="4796ABB2" w:rsidR="00E328A8" w:rsidRPr="00E328A8" w:rsidRDefault="00E328A8" w:rsidP="00E328A8">
      <w:pPr>
        <w:rPr>
          <w:sz w:val="30"/>
          <w:szCs w:val="30"/>
        </w:rPr>
      </w:pPr>
      <w:r w:rsidRPr="00E328A8">
        <w:rPr>
          <w:noProof/>
          <w:sz w:val="30"/>
          <w:szCs w:val="30"/>
        </w:rPr>
        <w:drawing>
          <wp:inline distT="0" distB="0" distL="0" distR="0" wp14:anchorId="1B95EA0B" wp14:editId="56C1102E">
            <wp:extent cx="190500" cy="190500"/>
            <wp:effectExtent l="0" t="0" r="0" b="0"/>
            <wp:docPr id="953659057" name="Picture 37" descr="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nteg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B33748C" w14:textId="77777777" w:rsidR="00E328A8" w:rsidRPr="00E328A8" w:rsidRDefault="00E328A8" w:rsidP="00E328A8">
      <w:pPr>
        <w:rPr>
          <w:sz w:val="30"/>
          <w:szCs w:val="30"/>
        </w:rPr>
      </w:pPr>
      <w:r w:rsidRPr="00E328A8">
        <w:rPr>
          <w:sz w:val="30"/>
          <w:szCs w:val="30"/>
        </w:rPr>
        <w:t>ARVAM EAM can integrate with third party systems in bi-directional or unidirectional modes for specific business functions</w:t>
      </w:r>
    </w:p>
    <w:p w14:paraId="500ACF6A" w14:textId="77777777" w:rsidR="00E328A8" w:rsidRPr="00E328A8" w:rsidRDefault="00E328A8" w:rsidP="00E328A8">
      <w:pPr>
        <w:rPr>
          <w:sz w:val="30"/>
          <w:szCs w:val="30"/>
        </w:rPr>
      </w:pPr>
      <w:r w:rsidRPr="00E328A8">
        <w:rPr>
          <w:sz w:val="30"/>
          <w:szCs w:val="30"/>
        </w:rPr>
        <w:t>Dashboards</w:t>
      </w:r>
    </w:p>
    <w:p w14:paraId="49C3E3F5" w14:textId="0185B83C" w:rsidR="00E328A8" w:rsidRPr="00E328A8" w:rsidRDefault="00E328A8" w:rsidP="00E328A8">
      <w:pPr>
        <w:rPr>
          <w:sz w:val="30"/>
          <w:szCs w:val="30"/>
        </w:rPr>
      </w:pPr>
      <w:r w:rsidRPr="00E328A8">
        <w:rPr>
          <w:noProof/>
          <w:sz w:val="30"/>
          <w:szCs w:val="30"/>
        </w:rPr>
        <w:drawing>
          <wp:inline distT="0" distB="0" distL="0" distR="0" wp14:anchorId="6140662F" wp14:editId="4E2BCDDF">
            <wp:extent cx="205740" cy="205740"/>
            <wp:effectExtent l="0" t="0" r="3810" b="3810"/>
            <wp:docPr id="789604566" name="Picture 36" descr="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nteg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p w14:paraId="7B0D0EA8" w14:textId="77777777" w:rsidR="00E328A8" w:rsidRPr="00E328A8" w:rsidRDefault="00E328A8" w:rsidP="00E328A8">
      <w:pPr>
        <w:rPr>
          <w:sz w:val="30"/>
          <w:szCs w:val="30"/>
        </w:rPr>
      </w:pPr>
      <w:r w:rsidRPr="00E328A8">
        <w:rPr>
          <w:sz w:val="30"/>
          <w:szCs w:val="30"/>
        </w:rPr>
        <w:t>User specific dashboards for monitoring key indices. It is an excellent oversight tool for all levels of maintenance and manufacturing personnel</w:t>
      </w:r>
    </w:p>
    <w:p w14:paraId="3EF84F5F" w14:textId="77777777" w:rsidR="00E328A8" w:rsidRPr="00E328A8" w:rsidRDefault="00E328A8" w:rsidP="00E328A8">
      <w:pPr>
        <w:rPr>
          <w:sz w:val="30"/>
          <w:szCs w:val="30"/>
        </w:rPr>
      </w:pPr>
      <w:r w:rsidRPr="00E328A8">
        <w:rPr>
          <w:sz w:val="30"/>
          <w:szCs w:val="30"/>
        </w:rPr>
        <w:t>Work Request</w:t>
      </w:r>
    </w:p>
    <w:p w14:paraId="5709D197" w14:textId="77E417FF" w:rsidR="00E328A8" w:rsidRPr="00E328A8" w:rsidRDefault="00E328A8" w:rsidP="00E328A8">
      <w:pPr>
        <w:rPr>
          <w:sz w:val="30"/>
          <w:szCs w:val="30"/>
        </w:rPr>
      </w:pPr>
      <w:r w:rsidRPr="00E328A8">
        <w:rPr>
          <w:noProof/>
          <w:sz w:val="30"/>
          <w:szCs w:val="30"/>
        </w:rPr>
        <w:drawing>
          <wp:inline distT="0" distB="0" distL="0" distR="0" wp14:anchorId="7E9D1022" wp14:editId="5FA5D4DD">
            <wp:extent cx="205740" cy="205740"/>
            <wp:effectExtent l="0" t="0" r="3810" b="3810"/>
            <wp:docPr id="901574890" name="Picture 35" descr="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nteg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p w14:paraId="2EBA8525" w14:textId="77777777" w:rsidR="00E328A8" w:rsidRPr="00E328A8" w:rsidRDefault="00E328A8" w:rsidP="00E328A8">
      <w:pPr>
        <w:rPr>
          <w:sz w:val="30"/>
          <w:szCs w:val="30"/>
        </w:rPr>
      </w:pPr>
      <w:r w:rsidRPr="00E328A8">
        <w:rPr>
          <w:sz w:val="30"/>
          <w:szCs w:val="30"/>
        </w:rPr>
        <w:t>Easy to use module to enable interdepartmental communication and coordination</w:t>
      </w:r>
    </w:p>
    <w:p w14:paraId="44929683" w14:textId="77777777" w:rsidR="00E328A8" w:rsidRPr="00E328A8" w:rsidRDefault="00E328A8" w:rsidP="00E328A8">
      <w:pPr>
        <w:rPr>
          <w:sz w:val="30"/>
          <w:szCs w:val="30"/>
        </w:rPr>
      </w:pPr>
      <w:r w:rsidRPr="00E328A8">
        <w:rPr>
          <w:sz w:val="30"/>
          <w:szCs w:val="30"/>
        </w:rPr>
        <w:lastRenderedPageBreak/>
        <w:t>Reports</w:t>
      </w:r>
    </w:p>
    <w:p w14:paraId="46A4F0AA" w14:textId="3A2613DE" w:rsidR="00E328A8" w:rsidRPr="00E328A8" w:rsidRDefault="00E328A8" w:rsidP="00E328A8">
      <w:pPr>
        <w:rPr>
          <w:sz w:val="30"/>
          <w:szCs w:val="30"/>
        </w:rPr>
      </w:pPr>
      <w:r w:rsidRPr="00E328A8">
        <w:rPr>
          <w:noProof/>
          <w:sz w:val="30"/>
          <w:szCs w:val="30"/>
        </w:rPr>
        <w:drawing>
          <wp:inline distT="0" distB="0" distL="0" distR="0" wp14:anchorId="6A80DA3E" wp14:editId="362B6748">
            <wp:extent cx="198120" cy="198120"/>
            <wp:effectExtent l="0" t="0" r="0" b="0"/>
            <wp:docPr id="1789314621" name="Picture 34" descr="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ntegr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p>
    <w:p w14:paraId="40B171C4" w14:textId="77777777" w:rsidR="00E328A8" w:rsidRPr="00E328A8" w:rsidRDefault="00E328A8" w:rsidP="00E328A8">
      <w:pPr>
        <w:rPr>
          <w:sz w:val="30"/>
          <w:szCs w:val="30"/>
        </w:rPr>
      </w:pPr>
      <w:r w:rsidRPr="00E328A8">
        <w:rPr>
          <w:sz w:val="30"/>
          <w:szCs w:val="30"/>
        </w:rPr>
        <w:t>Custom reports that can be developed based on specific needs of the facility or enterprise</w:t>
      </w:r>
    </w:p>
    <w:p w14:paraId="72663508" w14:textId="77777777" w:rsidR="00E328A8" w:rsidRPr="00E328A8" w:rsidRDefault="00E328A8" w:rsidP="00E328A8">
      <w:pPr>
        <w:rPr>
          <w:sz w:val="30"/>
          <w:szCs w:val="30"/>
        </w:rPr>
      </w:pPr>
      <w:r w:rsidRPr="00E328A8">
        <w:rPr>
          <w:sz w:val="30"/>
          <w:szCs w:val="30"/>
        </w:rPr>
        <w:t>Failure Prevention</w:t>
      </w:r>
    </w:p>
    <w:p w14:paraId="560D6306" w14:textId="6E06873A" w:rsidR="00E328A8" w:rsidRPr="00E328A8" w:rsidRDefault="00E328A8" w:rsidP="00E328A8">
      <w:pPr>
        <w:rPr>
          <w:sz w:val="30"/>
          <w:szCs w:val="30"/>
        </w:rPr>
      </w:pPr>
      <w:r w:rsidRPr="00E328A8">
        <w:rPr>
          <w:noProof/>
          <w:sz w:val="30"/>
          <w:szCs w:val="30"/>
        </w:rPr>
        <w:drawing>
          <wp:inline distT="0" distB="0" distL="0" distR="0" wp14:anchorId="6C4159F5" wp14:editId="6BEFEA90">
            <wp:extent cx="205740" cy="205740"/>
            <wp:effectExtent l="0" t="0" r="3810" b="3810"/>
            <wp:docPr id="1774264904" name="Picture 33" descr="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ntegr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p w14:paraId="5A9CC567" w14:textId="77777777" w:rsidR="00E328A8" w:rsidRPr="00E328A8" w:rsidRDefault="00E328A8" w:rsidP="00E328A8">
      <w:pPr>
        <w:rPr>
          <w:sz w:val="30"/>
          <w:szCs w:val="30"/>
        </w:rPr>
      </w:pPr>
      <w:r w:rsidRPr="00E328A8">
        <w:rPr>
          <w:sz w:val="30"/>
          <w:szCs w:val="30"/>
        </w:rPr>
        <w:t>Breakdowns are undesirable events that must be prevented or managed in such a way that they do not re-occur. Our Failure Prevention module assists inspection, maintenance and reliability engineers to capture the breakdown causes and register details about the causes and prevention processes. This will serve as a ready reckoner for all present and future workforce</w:t>
      </w:r>
    </w:p>
    <w:p w14:paraId="4B4DF3A8" w14:textId="77777777" w:rsidR="00E328A8" w:rsidRPr="00E328A8" w:rsidRDefault="00E328A8" w:rsidP="00E328A8">
      <w:pPr>
        <w:rPr>
          <w:sz w:val="30"/>
          <w:szCs w:val="30"/>
        </w:rPr>
      </w:pPr>
      <w:r w:rsidRPr="00E328A8">
        <w:rPr>
          <w:sz w:val="30"/>
          <w:szCs w:val="30"/>
        </w:rPr>
        <w:t>Inspection</w:t>
      </w:r>
    </w:p>
    <w:p w14:paraId="08895BD0" w14:textId="2DDE8564" w:rsidR="00E328A8" w:rsidRPr="00E328A8" w:rsidRDefault="00E328A8" w:rsidP="00E328A8">
      <w:pPr>
        <w:rPr>
          <w:sz w:val="30"/>
          <w:szCs w:val="30"/>
        </w:rPr>
      </w:pPr>
      <w:r w:rsidRPr="00E328A8">
        <w:rPr>
          <w:noProof/>
          <w:sz w:val="30"/>
          <w:szCs w:val="30"/>
        </w:rPr>
        <w:drawing>
          <wp:inline distT="0" distB="0" distL="0" distR="0" wp14:anchorId="2224F940" wp14:editId="02F28B81">
            <wp:extent cx="236220" cy="236220"/>
            <wp:effectExtent l="0" t="0" r="0" b="0"/>
            <wp:docPr id="815651931" name="Picture 32" descr="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nteg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p>
    <w:p w14:paraId="1893DDA2" w14:textId="77777777" w:rsidR="00E328A8" w:rsidRPr="00E328A8" w:rsidRDefault="00E328A8" w:rsidP="00E328A8">
      <w:pPr>
        <w:rPr>
          <w:sz w:val="30"/>
          <w:szCs w:val="30"/>
        </w:rPr>
      </w:pPr>
      <w:r w:rsidRPr="00E328A8">
        <w:rPr>
          <w:sz w:val="30"/>
          <w:szCs w:val="30"/>
        </w:rPr>
        <w:t>Inspection of assets is greatly emphasized in ARVAM EAM. Predictive maintenance need not always have sophisticated predictive maintenance paraphernalia. Simple visual checks, visual observation and corrections will help avoid complex breakdowns. That said, we are not leaving a value-based inspection process in our application. Visual and Value based inspection will provide necessary oversight capability to maintenance teams to avoid costly sudden breakdowns</w:t>
      </w:r>
    </w:p>
    <w:p w14:paraId="7BAA43A0" w14:textId="77777777" w:rsidR="00E328A8" w:rsidRPr="00E328A8" w:rsidRDefault="00E328A8" w:rsidP="00E328A8">
      <w:pPr>
        <w:rPr>
          <w:sz w:val="30"/>
          <w:szCs w:val="30"/>
        </w:rPr>
      </w:pPr>
      <w:r w:rsidRPr="00E328A8">
        <w:rPr>
          <w:sz w:val="30"/>
          <w:szCs w:val="30"/>
        </w:rPr>
        <w:t>What you achieve</w:t>
      </w:r>
    </w:p>
    <w:p w14:paraId="4DF13EAB" w14:textId="3C9FF782" w:rsidR="00E328A8" w:rsidRPr="00E328A8" w:rsidRDefault="00E328A8" w:rsidP="00E328A8">
      <w:pPr>
        <w:rPr>
          <w:sz w:val="30"/>
          <w:szCs w:val="30"/>
        </w:rPr>
      </w:pPr>
      <w:r w:rsidRPr="00E328A8">
        <w:rPr>
          <w:noProof/>
          <w:sz w:val="30"/>
          <w:szCs w:val="30"/>
        </w:rPr>
        <w:drawing>
          <wp:anchor distT="0" distB="0" distL="114300" distR="114300" simplePos="0" relativeHeight="251658240" behindDoc="0" locked="0" layoutInCell="1" allowOverlap="1" wp14:anchorId="7F7ADFCB" wp14:editId="7100894B">
            <wp:simplePos x="914400" y="8770620"/>
            <wp:positionH relativeFrom="column">
              <wp:align>left</wp:align>
            </wp:positionH>
            <wp:positionV relativeFrom="paragraph">
              <wp:align>top</wp:align>
            </wp:positionV>
            <wp:extent cx="228600" cy="228600"/>
            <wp:effectExtent l="0" t="0" r="0" b="0"/>
            <wp:wrapSquare wrapText="bothSides"/>
            <wp:docPr id="1192180356" name="Picture 31" descr="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ntegr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E328A8">
        <w:rPr>
          <w:sz w:val="30"/>
          <w:szCs w:val="30"/>
        </w:rPr>
        <w:br w:type="textWrapping" w:clear="all"/>
      </w:r>
    </w:p>
    <w:p w14:paraId="3AFE158A" w14:textId="77777777" w:rsidR="00E328A8" w:rsidRPr="00E328A8" w:rsidRDefault="00E328A8" w:rsidP="00E328A8">
      <w:pPr>
        <w:rPr>
          <w:sz w:val="30"/>
          <w:szCs w:val="30"/>
        </w:rPr>
      </w:pPr>
      <w:r w:rsidRPr="00E328A8">
        <w:rPr>
          <w:sz w:val="30"/>
          <w:szCs w:val="30"/>
        </w:rPr>
        <w:t>10-15% Reduction in Maintenance Expenses Annually</w:t>
      </w:r>
    </w:p>
    <w:p w14:paraId="408D2CCB" w14:textId="77777777" w:rsidR="00E328A8" w:rsidRPr="00E328A8" w:rsidRDefault="00E328A8" w:rsidP="00E328A8">
      <w:pPr>
        <w:rPr>
          <w:sz w:val="30"/>
          <w:szCs w:val="30"/>
        </w:rPr>
      </w:pPr>
      <w:r w:rsidRPr="00E328A8">
        <w:rPr>
          <w:sz w:val="30"/>
          <w:szCs w:val="30"/>
        </w:rPr>
        <w:t>0 Accidents due to Asset Failures</w:t>
      </w:r>
    </w:p>
    <w:p w14:paraId="02FC438A" w14:textId="77777777" w:rsidR="00E328A8" w:rsidRPr="00E328A8" w:rsidRDefault="00E328A8" w:rsidP="00E328A8">
      <w:pPr>
        <w:rPr>
          <w:sz w:val="30"/>
          <w:szCs w:val="30"/>
        </w:rPr>
      </w:pPr>
      <w:r w:rsidRPr="00E328A8">
        <w:rPr>
          <w:sz w:val="30"/>
          <w:szCs w:val="30"/>
        </w:rPr>
        <w:lastRenderedPageBreak/>
        <w:t>20% reduction in inventory</w:t>
      </w:r>
    </w:p>
    <w:p w14:paraId="444FFC8B" w14:textId="77777777" w:rsidR="00E328A8" w:rsidRDefault="00E328A8" w:rsidP="00E328A8">
      <w:pPr>
        <w:rPr>
          <w:sz w:val="30"/>
          <w:szCs w:val="30"/>
        </w:rPr>
      </w:pPr>
      <w:r w:rsidRPr="00E328A8">
        <w:rPr>
          <w:sz w:val="30"/>
          <w:szCs w:val="30"/>
        </w:rPr>
        <w:t>100% EAM adoption by Maintenance Department</w:t>
      </w:r>
      <w:r>
        <w:rPr>
          <w:sz w:val="30"/>
          <w:szCs w:val="30"/>
        </w:rPr>
        <w:br/>
      </w:r>
      <w:r>
        <w:rPr>
          <w:sz w:val="30"/>
          <w:szCs w:val="30"/>
        </w:rPr>
        <w:br/>
      </w:r>
      <w:r w:rsidRPr="0089472D">
        <w:rPr>
          <w:b/>
          <w:bCs/>
          <w:sz w:val="30"/>
          <w:szCs w:val="30"/>
        </w:rPr>
        <w:t>I worked as a full stack dev for the compliance module/part, where we developed systems to track, monitor and assess according to various compliance standards.</w:t>
      </w:r>
      <w:r>
        <w:rPr>
          <w:sz w:val="30"/>
          <w:szCs w:val="30"/>
        </w:rPr>
        <w:br/>
      </w:r>
      <w:r>
        <w:rPr>
          <w:sz w:val="30"/>
          <w:szCs w:val="30"/>
        </w:rPr>
        <w:br/>
      </w:r>
      <w:r>
        <w:rPr>
          <w:sz w:val="30"/>
          <w:szCs w:val="30"/>
        </w:rPr>
        <w:br/>
      </w:r>
      <w:r>
        <w:rPr>
          <w:sz w:val="30"/>
          <w:szCs w:val="30"/>
        </w:rPr>
        <w:br/>
      </w:r>
      <w:r w:rsidRPr="00E328A8">
        <w:rPr>
          <w:b/>
          <w:bCs/>
          <w:sz w:val="30"/>
          <w:szCs w:val="30"/>
          <w:u w:val="single"/>
        </w:rPr>
        <w:t>Exp2 RHYM</w:t>
      </w:r>
    </w:p>
    <w:p w14:paraId="29FA274E" w14:textId="77777777" w:rsidR="00E328A8" w:rsidRDefault="00E328A8" w:rsidP="00E328A8">
      <w:pPr>
        <w:rPr>
          <w:sz w:val="30"/>
          <w:szCs w:val="30"/>
        </w:rPr>
      </w:pPr>
    </w:p>
    <w:p w14:paraId="124BDA22" w14:textId="77777777" w:rsidR="00CC1A8A" w:rsidRPr="00CC1A8A" w:rsidRDefault="00CC1A8A" w:rsidP="00CC1A8A">
      <w:pPr>
        <w:numPr>
          <w:ilvl w:val="0"/>
          <w:numId w:val="1"/>
        </w:numPr>
        <w:rPr>
          <w:sz w:val="30"/>
          <w:szCs w:val="30"/>
        </w:rPr>
      </w:pPr>
      <w:r>
        <w:rPr>
          <w:sz w:val="30"/>
          <w:szCs w:val="30"/>
        </w:rPr>
        <w:t>Context:</w:t>
      </w:r>
      <w:r>
        <w:rPr>
          <w:sz w:val="30"/>
          <w:szCs w:val="30"/>
        </w:rPr>
        <w:br/>
      </w:r>
      <w:r>
        <w:rPr>
          <w:sz w:val="30"/>
          <w:szCs w:val="30"/>
        </w:rPr>
        <w:br/>
      </w:r>
      <w:r w:rsidRPr="00CC1A8A">
        <w:rPr>
          <w:sz w:val="30"/>
          <w:szCs w:val="30"/>
        </w:rPr>
        <w:t>Being aware of the threats is half the battle. And knowing your enemies and their tactics adds further value in your ability to strengthen your cyber defense</w:t>
      </w:r>
    </w:p>
    <w:p w14:paraId="02FC1702" w14:textId="77777777" w:rsidR="00CC1A8A" w:rsidRPr="00CC1A8A" w:rsidRDefault="00CC1A8A" w:rsidP="00CC1A8A">
      <w:pPr>
        <w:numPr>
          <w:ilvl w:val="0"/>
          <w:numId w:val="1"/>
        </w:numPr>
        <w:rPr>
          <w:sz w:val="30"/>
          <w:szCs w:val="30"/>
        </w:rPr>
      </w:pPr>
      <w:r w:rsidRPr="00CC1A8A">
        <w:rPr>
          <w:sz w:val="30"/>
          <w:szCs w:val="30"/>
        </w:rPr>
        <w:t xml:space="preserve">RHYM </w:t>
      </w:r>
      <w:proofErr w:type="spellStart"/>
      <w:r w:rsidRPr="00CC1A8A">
        <w:rPr>
          <w:sz w:val="30"/>
          <w:szCs w:val="30"/>
        </w:rPr>
        <w:t>PenTest</w:t>
      </w:r>
      <w:proofErr w:type="spellEnd"/>
      <w:r w:rsidRPr="00CC1A8A">
        <w:rPr>
          <w:sz w:val="30"/>
          <w:szCs w:val="30"/>
        </w:rPr>
        <w:t xml:space="preserve"> is the automated scanning platform for finding vulnerabilities across your network and web applications, for simulating cyber adversaries to test defenses and training blue teams on how to detect specific threats, and for autonomous incident response to strengthen your defense.</w:t>
      </w:r>
    </w:p>
    <w:p w14:paraId="1C0B543D" w14:textId="77777777" w:rsidR="00CC1A8A" w:rsidRPr="00CC1A8A" w:rsidRDefault="00CC1A8A" w:rsidP="00CC1A8A">
      <w:pPr>
        <w:numPr>
          <w:ilvl w:val="0"/>
          <w:numId w:val="1"/>
        </w:numPr>
        <w:rPr>
          <w:sz w:val="30"/>
          <w:szCs w:val="30"/>
        </w:rPr>
      </w:pPr>
      <w:r w:rsidRPr="00CC1A8A">
        <w:rPr>
          <w:sz w:val="30"/>
          <w:szCs w:val="30"/>
        </w:rPr>
        <w:t>You can automate and manage a variety of penetration testing tasks from finding, prioritizing, and fixing vulnerabilities faster before a hacker does and also enables your response team with autonomous incident response</w:t>
      </w:r>
    </w:p>
    <w:p w14:paraId="79AB5797" w14:textId="77777777" w:rsidR="00CC1A8A" w:rsidRPr="00CC1A8A" w:rsidRDefault="00CC1A8A" w:rsidP="00CC1A8A">
      <w:pPr>
        <w:numPr>
          <w:ilvl w:val="0"/>
          <w:numId w:val="1"/>
        </w:numPr>
        <w:rPr>
          <w:sz w:val="30"/>
          <w:szCs w:val="30"/>
        </w:rPr>
      </w:pPr>
      <w:r w:rsidRPr="00CC1A8A">
        <w:rPr>
          <w:sz w:val="30"/>
          <w:szCs w:val="30"/>
        </w:rPr>
        <w:t xml:space="preserve">Training without the stress: Leveraging our Platform you can train your blue teams to detect specific threats and for defenders to test </w:t>
      </w:r>
      <w:r w:rsidRPr="00CC1A8A">
        <w:rPr>
          <w:sz w:val="30"/>
          <w:szCs w:val="30"/>
        </w:rPr>
        <w:lastRenderedPageBreak/>
        <w:t>defenses and trainings. This helps in boosting your defenses and stay ahead of the curve</w:t>
      </w:r>
    </w:p>
    <w:p w14:paraId="3D4C2BE0" w14:textId="710E6BB9" w:rsidR="00CC1A8A" w:rsidRDefault="00CC1A8A" w:rsidP="00CC1A8A">
      <w:pPr>
        <w:numPr>
          <w:ilvl w:val="0"/>
          <w:numId w:val="1"/>
        </w:numPr>
        <w:rPr>
          <w:sz w:val="30"/>
          <w:szCs w:val="30"/>
        </w:rPr>
      </w:pPr>
      <w:r w:rsidRPr="00CC1A8A">
        <w:rPr>
          <w:sz w:val="30"/>
          <w:szCs w:val="30"/>
        </w:rPr>
        <w:t>Preventing cyber-attacks has never been easier.</w:t>
      </w:r>
    </w:p>
    <w:p w14:paraId="4B631029" w14:textId="77777777" w:rsidR="007453CF" w:rsidRDefault="007453CF" w:rsidP="007453CF">
      <w:pPr>
        <w:rPr>
          <w:sz w:val="30"/>
          <w:szCs w:val="30"/>
        </w:rPr>
      </w:pPr>
    </w:p>
    <w:p w14:paraId="35387F0E" w14:textId="77777777" w:rsidR="007453CF" w:rsidRPr="007453CF" w:rsidRDefault="007453CF" w:rsidP="007453CF">
      <w:pPr>
        <w:rPr>
          <w:b/>
          <w:bCs/>
          <w:sz w:val="30"/>
          <w:szCs w:val="30"/>
        </w:rPr>
      </w:pPr>
      <w:r w:rsidRPr="007453CF">
        <w:rPr>
          <w:b/>
          <w:bCs/>
          <w:sz w:val="30"/>
          <w:szCs w:val="30"/>
        </w:rPr>
        <w:t>SecOps (SIEM / CERT)</w:t>
      </w:r>
    </w:p>
    <w:p w14:paraId="536F1433" w14:textId="77777777" w:rsidR="007453CF" w:rsidRPr="007453CF" w:rsidRDefault="007453CF" w:rsidP="007453CF">
      <w:pPr>
        <w:rPr>
          <w:sz w:val="30"/>
          <w:szCs w:val="30"/>
        </w:rPr>
      </w:pPr>
      <w:r w:rsidRPr="007453CF">
        <w:rPr>
          <w:sz w:val="30"/>
          <w:szCs w:val="30"/>
        </w:rPr>
        <w:t>Our SecOps service will compliment your security teams in defending your security posture. With an expert team of security analysts and state of the art SIEM and XDR platform you will benefit from</w:t>
      </w:r>
    </w:p>
    <w:p w14:paraId="6766D9BE" w14:textId="77777777" w:rsidR="007453CF" w:rsidRPr="007453CF" w:rsidRDefault="007453CF" w:rsidP="007453CF">
      <w:pPr>
        <w:numPr>
          <w:ilvl w:val="0"/>
          <w:numId w:val="2"/>
        </w:numPr>
        <w:rPr>
          <w:sz w:val="30"/>
          <w:szCs w:val="30"/>
        </w:rPr>
      </w:pPr>
      <w:r w:rsidRPr="007453CF">
        <w:rPr>
          <w:sz w:val="30"/>
          <w:szCs w:val="30"/>
        </w:rPr>
        <w:t>Comprehensive asset inventory of assets that need protection e.g., hardware devices, applications, and services that are being used.</w:t>
      </w:r>
    </w:p>
    <w:p w14:paraId="6FBC3978" w14:textId="77777777" w:rsidR="007453CF" w:rsidRPr="007453CF" w:rsidRDefault="007453CF" w:rsidP="007453CF">
      <w:pPr>
        <w:numPr>
          <w:ilvl w:val="0"/>
          <w:numId w:val="2"/>
        </w:numPr>
        <w:rPr>
          <w:sz w:val="30"/>
          <w:szCs w:val="30"/>
        </w:rPr>
      </w:pPr>
      <w:r w:rsidRPr="007453CF">
        <w:rPr>
          <w:sz w:val="30"/>
          <w:szCs w:val="30"/>
        </w:rPr>
        <w:t>Performing continuous vulnerability assessments to identify weaknesses in applications and services- Report these as per the criticality.</w:t>
      </w:r>
    </w:p>
    <w:p w14:paraId="22F59C91" w14:textId="77777777" w:rsidR="007453CF" w:rsidRPr="007453CF" w:rsidRDefault="007453CF" w:rsidP="007453CF">
      <w:pPr>
        <w:numPr>
          <w:ilvl w:val="0"/>
          <w:numId w:val="2"/>
        </w:numPr>
        <w:rPr>
          <w:sz w:val="30"/>
          <w:szCs w:val="30"/>
        </w:rPr>
      </w:pPr>
      <w:r w:rsidRPr="007453CF">
        <w:rPr>
          <w:sz w:val="30"/>
          <w:szCs w:val="30"/>
        </w:rPr>
        <w:t>Conducting system configuration audits and ensuring secure configuration as per the defined policies. Identifying and eliminating misconfigurations to improve organizational security posture.</w:t>
      </w:r>
    </w:p>
    <w:p w14:paraId="438436C6" w14:textId="77777777" w:rsidR="007453CF" w:rsidRPr="007453CF" w:rsidRDefault="007453CF" w:rsidP="007453CF">
      <w:pPr>
        <w:numPr>
          <w:ilvl w:val="0"/>
          <w:numId w:val="2"/>
        </w:numPr>
        <w:rPr>
          <w:sz w:val="30"/>
          <w:szCs w:val="30"/>
        </w:rPr>
      </w:pPr>
      <w:r w:rsidRPr="007453CF">
        <w:rPr>
          <w:sz w:val="30"/>
          <w:szCs w:val="30"/>
        </w:rPr>
        <w:t>Monitoring all assets to detect attacks covering network, system, and application logs for anomalies or indicators of compromise.</w:t>
      </w:r>
    </w:p>
    <w:p w14:paraId="42362A70" w14:textId="77777777" w:rsidR="007453CF" w:rsidRPr="007453CF" w:rsidRDefault="007453CF" w:rsidP="007453CF">
      <w:pPr>
        <w:numPr>
          <w:ilvl w:val="0"/>
          <w:numId w:val="2"/>
        </w:numPr>
        <w:rPr>
          <w:sz w:val="30"/>
          <w:szCs w:val="30"/>
        </w:rPr>
      </w:pPr>
      <w:r w:rsidRPr="007453CF">
        <w:rPr>
          <w:sz w:val="30"/>
          <w:szCs w:val="30"/>
        </w:rPr>
        <w:t>Triggering Automated response when a malicious / suspicious activity is detected.</w:t>
      </w:r>
    </w:p>
    <w:p w14:paraId="3306E2BB" w14:textId="77777777" w:rsidR="007453CF" w:rsidRPr="007453CF" w:rsidRDefault="007453CF" w:rsidP="007453CF">
      <w:pPr>
        <w:numPr>
          <w:ilvl w:val="0"/>
          <w:numId w:val="2"/>
        </w:numPr>
        <w:rPr>
          <w:sz w:val="30"/>
          <w:szCs w:val="30"/>
        </w:rPr>
      </w:pPr>
      <w:r w:rsidRPr="007453CF">
        <w:rPr>
          <w:sz w:val="30"/>
          <w:szCs w:val="30"/>
        </w:rPr>
        <w:t>Mapping of vulnerabilities to applicable standards to help compliance teams in reporting.</w:t>
      </w:r>
    </w:p>
    <w:p w14:paraId="06CDCECD" w14:textId="77777777" w:rsidR="007453CF" w:rsidRPr="00CC1A8A" w:rsidRDefault="007453CF" w:rsidP="007453CF">
      <w:pPr>
        <w:rPr>
          <w:sz w:val="30"/>
          <w:szCs w:val="30"/>
        </w:rPr>
      </w:pPr>
    </w:p>
    <w:p w14:paraId="08EBAD63" w14:textId="77777777" w:rsidR="00CC1A8A" w:rsidRDefault="00CC1A8A" w:rsidP="00E328A8">
      <w:pPr>
        <w:rPr>
          <w:sz w:val="30"/>
          <w:szCs w:val="30"/>
        </w:rPr>
      </w:pPr>
    </w:p>
    <w:p w14:paraId="1ED6481A" w14:textId="77777777" w:rsidR="00CC1A8A" w:rsidRDefault="00CC1A8A" w:rsidP="00E328A8">
      <w:pPr>
        <w:rPr>
          <w:sz w:val="30"/>
          <w:szCs w:val="30"/>
        </w:rPr>
      </w:pPr>
    </w:p>
    <w:p w14:paraId="67F9C54D" w14:textId="77777777" w:rsidR="007453CF" w:rsidRDefault="00CC1A8A" w:rsidP="00E328A8">
      <w:pPr>
        <w:rPr>
          <w:b/>
          <w:bCs/>
          <w:sz w:val="30"/>
          <w:szCs w:val="30"/>
          <w:u w:val="single"/>
        </w:rPr>
      </w:pPr>
      <w:r w:rsidRPr="00CC1A8A">
        <w:rPr>
          <w:b/>
          <w:bCs/>
          <w:sz w:val="30"/>
          <w:szCs w:val="30"/>
          <w:u w:val="single"/>
        </w:rPr>
        <w:t>Exp3</w:t>
      </w:r>
      <w:r w:rsidR="007453CF">
        <w:rPr>
          <w:b/>
          <w:bCs/>
          <w:sz w:val="30"/>
          <w:szCs w:val="30"/>
          <w:u w:val="single"/>
        </w:rPr>
        <w:br/>
      </w:r>
      <w:r w:rsidR="007453CF">
        <w:rPr>
          <w:b/>
          <w:bCs/>
          <w:sz w:val="30"/>
          <w:szCs w:val="30"/>
          <w:u w:val="single"/>
        </w:rPr>
        <w:br/>
      </w:r>
      <w:proofErr w:type="spellStart"/>
      <w:r w:rsidR="007453CF">
        <w:rPr>
          <w:b/>
          <w:bCs/>
          <w:sz w:val="30"/>
          <w:szCs w:val="30"/>
          <w:u w:val="single"/>
        </w:rPr>
        <w:t>Zemoso</w:t>
      </w:r>
      <w:proofErr w:type="spellEnd"/>
      <w:r w:rsidR="007453CF">
        <w:rPr>
          <w:b/>
          <w:bCs/>
          <w:sz w:val="30"/>
          <w:szCs w:val="30"/>
          <w:u w:val="single"/>
        </w:rPr>
        <w:t xml:space="preserve"> Technologies:</w:t>
      </w:r>
    </w:p>
    <w:p w14:paraId="19A21A92" w14:textId="05036019" w:rsidR="007453CF" w:rsidRDefault="00641FBF" w:rsidP="00E328A8">
      <w:pPr>
        <w:rPr>
          <w:b/>
          <w:bCs/>
          <w:sz w:val="30"/>
          <w:szCs w:val="30"/>
          <w:u w:val="single"/>
        </w:rPr>
      </w:pPr>
      <w:r>
        <w:rPr>
          <w:b/>
          <w:bCs/>
          <w:sz w:val="30"/>
          <w:szCs w:val="30"/>
          <w:u w:val="single"/>
        </w:rPr>
        <w:t>Context :</w:t>
      </w:r>
    </w:p>
    <w:p w14:paraId="6BED67E2" w14:textId="77777777" w:rsidR="00641FBF" w:rsidRDefault="00641FBF" w:rsidP="00E328A8">
      <w:pPr>
        <w:rPr>
          <w:b/>
          <w:bCs/>
          <w:sz w:val="30"/>
          <w:szCs w:val="30"/>
          <w:u w:val="single"/>
        </w:rPr>
      </w:pPr>
    </w:p>
    <w:p w14:paraId="27D741F9" w14:textId="77777777" w:rsidR="00641FBF" w:rsidRDefault="00641FBF" w:rsidP="00641FBF">
      <w:proofErr w:type="spellStart"/>
      <w:r w:rsidRPr="00CD1E88">
        <w:t>Strateos</w:t>
      </w:r>
      <w:proofErr w:type="spellEnd"/>
      <w:r w:rsidRPr="00CD1E88">
        <w:t xml:space="preserve"> Platform enables scientists to design, run, and analyze experiments achieving new and faster scientific discoveries.</w:t>
      </w:r>
    </w:p>
    <w:p w14:paraId="080AA92E" w14:textId="77777777" w:rsidR="00641FBF" w:rsidRDefault="00641FBF" w:rsidP="00641FBF">
      <w:r>
        <w:t>Experiments are performed by remotely controlled ai robotic labs, and the website to track all experiments performed including the various types of molecules, compounds involved (rails models)-different properties for each compound (mass, weight, volume etc.), batch (like a set of compounds involved in a test etc. is developed by ZeMoSo technologies. This is a project in which I worked as a developer.</w:t>
      </w:r>
      <w:r>
        <w:br/>
      </w:r>
      <w:r>
        <w:br/>
        <w:t xml:space="preserve"> so there are different types of batches/ batch compounds),a run which is like a test/experiment involving batches, compounds, molecules, inventories, inventories, inventory  containers,  (there are different states for a run) so it’s a pretty complex system with a lot of interrelated and dependent models on various relations(one to many, many to many, many to one </w:t>
      </w:r>
      <w:proofErr w:type="spellStart"/>
      <w:r>
        <w:t>etc</w:t>
      </w:r>
      <w:proofErr w:type="spellEnd"/>
      <w:r>
        <w:t>) different users-(scientist, operator, admin, manager, )</w:t>
      </w:r>
      <w:proofErr w:type="spellStart"/>
      <w:r>
        <w:t>etc</w:t>
      </w:r>
      <w:proofErr w:type="spellEnd"/>
      <w:r>
        <w:t xml:space="preserve"> with different permissions, and similar front end features to back these up like UI for creating a new compound, editing, for a batch, run, related compounds, related batches, inventory page, inventory container page, shipping service, what else and what not.</w:t>
      </w:r>
    </w:p>
    <w:p w14:paraId="1C08F446" w14:textId="77777777" w:rsidR="00641FBF" w:rsidRDefault="00641FBF" w:rsidP="00641FBF">
      <w:r>
        <w:t>Again some of these features should only be visible to only some user types, there also security and etc. So like it’s a mammoth project running on various dependent microservices.</w:t>
      </w:r>
    </w:p>
    <w:p w14:paraId="1E8FDB80" w14:textId="77777777" w:rsidR="00641FBF" w:rsidRDefault="00641FBF" w:rsidP="00641FBF"/>
    <w:p w14:paraId="0FE48E93" w14:textId="77777777" w:rsidR="00641FBF" w:rsidRDefault="00641FBF" w:rsidP="00641FBF">
      <w:pPr>
        <w:rPr>
          <w:b/>
          <w:bCs/>
          <w:sz w:val="28"/>
          <w:szCs w:val="28"/>
          <w:u w:val="single"/>
        </w:rPr>
      </w:pPr>
      <w:r w:rsidRPr="00E53AA6">
        <w:rPr>
          <w:b/>
          <w:bCs/>
          <w:sz w:val="28"/>
          <w:szCs w:val="28"/>
          <w:u w:val="single"/>
        </w:rPr>
        <w:t>What I Worked on</w:t>
      </w:r>
    </w:p>
    <w:p w14:paraId="4E3E6568" w14:textId="77777777" w:rsidR="00641FBF" w:rsidRDefault="00641FBF" w:rsidP="00641FBF">
      <w:r w:rsidRPr="00E53AA6">
        <w:rPr>
          <w:b/>
          <w:bCs/>
          <w:u w:val="single"/>
        </w:rPr>
        <w:t>Initial setup:</w:t>
      </w:r>
      <w:r>
        <w:t xml:space="preserve"> It took me like 2 days to run all the steps to install all the services, and when I say docker up, all the services start running, with checks and once all the checks passed without errors then I can’t launch local host and start working.</w:t>
      </w:r>
    </w:p>
    <w:p w14:paraId="4AC535F9" w14:textId="77777777" w:rsidR="00641FBF" w:rsidRPr="00E53AA6" w:rsidRDefault="00641FBF" w:rsidP="00641FBF">
      <w:r>
        <w:lastRenderedPageBreak/>
        <w:t xml:space="preserve">Sometimes there are updates to services, and we are required to do like some code changes in the </w:t>
      </w:r>
      <w:proofErr w:type="spellStart"/>
      <w:r>
        <w:t>yaml</w:t>
      </w:r>
      <w:proofErr w:type="spellEnd"/>
      <w:r>
        <w:t xml:space="preserve"> scripts of these services to run the updated versions in synchrony with all the other services.</w:t>
      </w:r>
    </w:p>
    <w:p w14:paraId="0AB48094" w14:textId="77777777" w:rsidR="00641FBF" w:rsidRPr="005D756B" w:rsidRDefault="00641FBF" w:rsidP="00641FBF">
      <w:pPr>
        <w:rPr>
          <w:b/>
          <w:bCs/>
        </w:rPr>
      </w:pPr>
      <w:r w:rsidRPr="005D756B">
        <w:rPr>
          <w:b/>
          <w:bCs/>
        </w:rPr>
        <w:t>Feature Additions:</w:t>
      </w:r>
    </w:p>
    <w:p w14:paraId="49B56F8D" w14:textId="77777777" w:rsidR="00641FBF" w:rsidRPr="00191FEB" w:rsidRDefault="00641FBF" w:rsidP="00641FBF">
      <w:pPr>
        <w:rPr>
          <w:u w:val="single"/>
        </w:rPr>
      </w:pPr>
      <w:r>
        <w:rPr>
          <w:u w:val="single"/>
        </w:rPr>
        <w:t>As a scientist I can edit compound External ID</w:t>
      </w:r>
    </w:p>
    <w:p w14:paraId="5085607E" w14:textId="77777777" w:rsidR="00641FBF" w:rsidRDefault="00641FBF" w:rsidP="00641FBF">
      <w:pPr>
        <w:pStyle w:val="ListParagraph"/>
        <w:numPr>
          <w:ilvl w:val="0"/>
          <w:numId w:val="3"/>
        </w:numPr>
        <w:spacing w:line="259" w:lineRule="auto"/>
      </w:pPr>
      <w:r>
        <w:t>In the compounds / compound detail page, if we click on a compound, a popup window opens up where there are the fields of a compound, some of them are editable some are not, so here the compound external ID field must be made editable, the value must save on pressing save, the value must clear on pressing the clear button and not persist the next time the popup window if not saved, and persist if saved, but if the window is closed without clearing and some change is made and closed without saving don’t persist, some cases like these.so it involves changes in the component in the front end, have to pass that data through the API in the backend, so lots of changes in the backend as well, to accept, process and store the compound External ID to database.</w:t>
      </w:r>
    </w:p>
    <w:p w14:paraId="27D3ADAC" w14:textId="77777777" w:rsidR="00641FBF" w:rsidRPr="008258A6" w:rsidRDefault="00641FBF" w:rsidP="00641FBF">
      <w:pPr>
        <w:pStyle w:val="ListParagraph"/>
        <w:numPr>
          <w:ilvl w:val="0"/>
          <w:numId w:val="3"/>
        </w:numPr>
        <w:spacing w:line="259" w:lineRule="auto"/>
      </w:pPr>
      <w:r>
        <w:t>Again, comprehensive Test cases for both end and backend to rigorously test these functionalities and edge cases.</w:t>
      </w:r>
    </w:p>
    <w:p w14:paraId="7EBA6889" w14:textId="77777777" w:rsidR="00641FBF" w:rsidRDefault="00641FBF" w:rsidP="00641FBF">
      <w:pPr>
        <w:rPr>
          <w:u w:val="single"/>
        </w:rPr>
      </w:pPr>
    </w:p>
    <w:p w14:paraId="504953CB" w14:textId="77777777" w:rsidR="00641FBF" w:rsidRDefault="00641FBF" w:rsidP="00641FBF">
      <w:pPr>
        <w:rPr>
          <w:u w:val="single"/>
        </w:rPr>
      </w:pPr>
    </w:p>
    <w:p w14:paraId="28206EAF" w14:textId="77777777" w:rsidR="00641FBF" w:rsidRDefault="00641FBF" w:rsidP="00641FBF">
      <w:pPr>
        <w:rPr>
          <w:u w:val="single"/>
        </w:rPr>
      </w:pPr>
      <w:r>
        <w:rPr>
          <w:u w:val="single"/>
        </w:rPr>
        <w:t>Operators are unable to download all datasets for a run:</w:t>
      </w:r>
    </w:p>
    <w:p w14:paraId="7F43048A" w14:textId="77777777" w:rsidR="00641FBF" w:rsidRDefault="00641FBF" w:rsidP="00641FBF">
      <w:pPr>
        <w:pStyle w:val="ListParagraph"/>
        <w:numPr>
          <w:ilvl w:val="0"/>
          <w:numId w:val="3"/>
        </w:numPr>
        <w:spacing w:line="259" w:lineRule="auto"/>
      </w:pPr>
      <w:r>
        <w:t xml:space="preserve">one of the services used by a client (a scientist type user maybe), say  for  run, there are some datasets present, with like run id, and object id or dataset id (something like that), </w:t>
      </w:r>
      <w:r>
        <w:br/>
        <w:t xml:space="preserve">now previously there used to be this button to download all the datasets at once like download all, but later they removed it instead for like an option to download a specific dataset. </w:t>
      </w:r>
    </w:p>
    <w:p w14:paraId="49122196" w14:textId="77777777" w:rsidR="00641FBF" w:rsidRDefault="00641FBF" w:rsidP="00641FBF">
      <w:pPr>
        <w:pStyle w:val="ListParagraph"/>
        <w:numPr>
          <w:ilvl w:val="0"/>
          <w:numId w:val="3"/>
        </w:numPr>
        <w:spacing w:line="259" w:lineRule="auto"/>
      </w:pPr>
      <w:r>
        <w:t>But due to some need for bulk datasets, they needed to add that button back, we added it back along with the old download all functionality in the backend, and a button in the front end, main issue faced for me being the buggy button alignment issue with related components present around that space, and if I remember solved that issue with CSS, with some padding, proper coordinates etc. and then of course test cases to check for downloads and UI test cases as well!.</w:t>
      </w:r>
    </w:p>
    <w:p w14:paraId="579F5048" w14:textId="77777777" w:rsidR="00641FBF" w:rsidRDefault="00641FBF" w:rsidP="00641FBF"/>
    <w:p w14:paraId="15D7BD5D" w14:textId="77777777" w:rsidR="00641FBF" w:rsidRDefault="00641FBF" w:rsidP="00641FBF">
      <w:pPr>
        <w:rPr>
          <w:u w:val="single"/>
        </w:rPr>
      </w:pPr>
      <w:r w:rsidRPr="007C3759">
        <w:rPr>
          <w:u w:val="single"/>
        </w:rPr>
        <w:t>LCMS-RM Data Object UI</w:t>
      </w:r>
    </w:p>
    <w:p w14:paraId="10885F25" w14:textId="77777777" w:rsidR="00641FBF" w:rsidRPr="003120DE" w:rsidRDefault="00641FBF" w:rsidP="00641FBF">
      <w:pPr>
        <w:pStyle w:val="ListParagraph"/>
        <w:numPr>
          <w:ilvl w:val="0"/>
          <w:numId w:val="3"/>
        </w:numPr>
        <w:spacing w:line="259" w:lineRule="auto"/>
        <w:rPr>
          <w:u w:val="single"/>
        </w:rPr>
      </w:pPr>
      <w:r w:rsidRPr="007F518D">
        <w:lastRenderedPageBreak/>
        <w:t>In some LCMS (Liquid chromatography mass spectroscopy I guess)</w:t>
      </w:r>
      <w:r>
        <w:t xml:space="preserve"> one of the </w:t>
      </w:r>
      <w:r w:rsidRPr="00191FEB">
        <w:t>microservices</w:t>
      </w:r>
      <w:r>
        <w:t xml:space="preserve"> built on spring, one of the services used by clients, to upload datasets of type pdf, image, gif, and few other types. Write functionality to do that in the backend, Design data object UI in react to upload such stuff, write test cases for it in react testing library, test cases for it in rails (backend).</w:t>
      </w:r>
    </w:p>
    <w:p w14:paraId="5AB6D76C" w14:textId="77777777" w:rsidR="00641FBF" w:rsidRDefault="00641FBF" w:rsidP="00641FBF">
      <w:pPr>
        <w:rPr>
          <w:u w:val="single"/>
        </w:rPr>
      </w:pPr>
    </w:p>
    <w:p w14:paraId="337320ED" w14:textId="77777777" w:rsidR="00641FBF" w:rsidRDefault="00641FBF" w:rsidP="00641FBF">
      <w:pPr>
        <w:rPr>
          <w:u w:val="single"/>
        </w:rPr>
      </w:pPr>
      <w:r>
        <w:rPr>
          <w:u w:val="single"/>
        </w:rPr>
        <w:t>As a scientist or operator, View labels as tags when multiple labels are present for a compound:</w:t>
      </w:r>
    </w:p>
    <w:p w14:paraId="62C30401" w14:textId="77777777" w:rsidR="00641FBF" w:rsidRPr="00A452B9" w:rsidRDefault="00641FBF" w:rsidP="00641FBF">
      <w:pPr>
        <w:pStyle w:val="ListParagraph"/>
        <w:numPr>
          <w:ilvl w:val="0"/>
          <w:numId w:val="3"/>
        </w:numPr>
        <w:spacing w:line="259" w:lineRule="auto"/>
        <w:rPr>
          <w:u w:val="single"/>
        </w:rPr>
      </w:pPr>
      <w:r>
        <w:t>In the compound detail page, compounds can have labels like say hazardous/ volatile/ flammable etc. when multiple labels are present for a compound, it must show up as a tag component, so mostly the work is in introducing a new front-end component and code, fetching from the labels data received to the front end.</w:t>
      </w:r>
    </w:p>
    <w:p w14:paraId="6E7D8762" w14:textId="77777777" w:rsidR="00641FBF" w:rsidRPr="0066558F" w:rsidRDefault="00641FBF" w:rsidP="00641FBF">
      <w:pPr>
        <w:pStyle w:val="ListParagraph"/>
        <w:numPr>
          <w:ilvl w:val="0"/>
          <w:numId w:val="3"/>
        </w:numPr>
        <w:spacing w:line="259" w:lineRule="auto"/>
        <w:rPr>
          <w:u w:val="single"/>
        </w:rPr>
      </w:pPr>
      <w:r>
        <w:t>Again, test cases for front-end to check for tags, counts, correct names etc.</w:t>
      </w:r>
    </w:p>
    <w:p w14:paraId="60BF9F74" w14:textId="77777777" w:rsidR="00641FBF" w:rsidRDefault="00641FBF" w:rsidP="00641FBF">
      <w:pPr>
        <w:rPr>
          <w:u w:val="single"/>
        </w:rPr>
      </w:pPr>
    </w:p>
    <w:p w14:paraId="325511DD" w14:textId="77777777" w:rsidR="00641FBF" w:rsidRDefault="00641FBF" w:rsidP="00641FBF">
      <w:pPr>
        <w:rPr>
          <w:u w:val="single"/>
        </w:rPr>
      </w:pPr>
      <w:r>
        <w:rPr>
          <w:u w:val="single"/>
        </w:rPr>
        <w:t>As a user I can see the number of containers linked to a specific batch of a compound structure</w:t>
      </w:r>
    </w:p>
    <w:p w14:paraId="049B1445" w14:textId="77777777" w:rsidR="00641FBF" w:rsidRDefault="00641FBF" w:rsidP="00641FBF">
      <w:pPr>
        <w:pStyle w:val="ListParagraph"/>
        <w:numPr>
          <w:ilvl w:val="0"/>
          <w:numId w:val="5"/>
        </w:numPr>
        <w:spacing w:line="259" w:lineRule="auto"/>
      </w:pPr>
      <w:r>
        <w:t>So, on the Compound details / batches page, in each row the number of containers related to that batch is displayed. Done by querying from the fetched data in the front end, to get number of containers, far as I remember required changes in the format of data/Json being passed from the backend.</w:t>
      </w:r>
    </w:p>
    <w:p w14:paraId="4C654B65" w14:textId="77777777" w:rsidR="00641FBF" w:rsidRPr="00C34C6D" w:rsidRDefault="00641FBF" w:rsidP="00641FBF">
      <w:pPr>
        <w:pStyle w:val="ListParagraph"/>
        <w:numPr>
          <w:ilvl w:val="0"/>
          <w:numId w:val="5"/>
        </w:numPr>
        <w:spacing w:line="259" w:lineRule="auto"/>
      </w:pPr>
      <w:r>
        <w:t>As usual test cases in the backend to check whether the count is being displayed and passed from the backend, and in the front end to check whether component is being displayed and the correct number is being displayed etc.</w:t>
      </w:r>
    </w:p>
    <w:p w14:paraId="650A4199" w14:textId="77777777" w:rsidR="00641FBF" w:rsidRDefault="00641FBF" w:rsidP="00641FBF">
      <w:pPr>
        <w:rPr>
          <w:u w:val="single"/>
        </w:rPr>
      </w:pPr>
    </w:p>
    <w:p w14:paraId="5583779A" w14:textId="77777777" w:rsidR="00641FBF" w:rsidRDefault="00641FBF" w:rsidP="00641FBF">
      <w:pPr>
        <w:rPr>
          <w:u w:val="single"/>
        </w:rPr>
      </w:pPr>
    </w:p>
    <w:p w14:paraId="2F9033CD" w14:textId="77777777" w:rsidR="00641FBF" w:rsidRDefault="00641FBF" w:rsidP="00641FBF">
      <w:pPr>
        <w:rPr>
          <w:u w:val="single"/>
        </w:rPr>
      </w:pPr>
      <w:r>
        <w:rPr>
          <w:u w:val="single"/>
        </w:rPr>
        <w:t>As a User I can navigate from Related containers to containers detail page for each batch</w:t>
      </w:r>
    </w:p>
    <w:p w14:paraId="4A2005AE" w14:textId="77777777" w:rsidR="00641FBF" w:rsidRPr="005D756B" w:rsidRDefault="00641FBF" w:rsidP="00641FBF">
      <w:pPr>
        <w:pStyle w:val="ListParagraph"/>
        <w:numPr>
          <w:ilvl w:val="0"/>
          <w:numId w:val="4"/>
        </w:numPr>
        <w:spacing w:line="259" w:lineRule="auto"/>
        <w:rPr>
          <w:u w:val="single"/>
        </w:rPr>
      </w:pPr>
      <w:r>
        <w:t>So, on clicking the number of related containers, it must redirect to the containers detail page for that batch, done by calls between frontend, backend, APIs, I think some new addition in the API, cause to load all those containers, some API v2, and again lots of test cases for backend.</w:t>
      </w:r>
    </w:p>
    <w:p w14:paraId="4986C59E" w14:textId="77777777" w:rsidR="00641FBF" w:rsidRDefault="00641FBF" w:rsidP="00641FBF">
      <w:pPr>
        <w:rPr>
          <w:u w:val="single"/>
        </w:rPr>
      </w:pPr>
    </w:p>
    <w:p w14:paraId="52581D55" w14:textId="77777777" w:rsidR="00641FBF" w:rsidRDefault="00641FBF" w:rsidP="00641FBF">
      <w:pPr>
        <w:rPr>
          <w:u w:val="single"/>
        </w:rPr>
      </w:pPr>
      <w:r>
        <w:rPr>
          <w:u w:val="single"/>
        </w:rPr>
        <w:t>Add padding to Expanded table and Row should be blue color on Expand:</w:t>
      </w:r>
    </w:p>
    <w:p w14:paraId="196A250A" w14:textId="77777777" w:rsidR="00641FBF" w:rsidRPr="00EE1C04" w:rsidRDefault="00641FBF" w:rsidP="00641FBF">
      <w:pPr>
        <w:pStyle w:val="ListParagraph"/>
        <w:numPr>
          <w:ilvl w:val="0"/>
          <w:numId w:val="4"/>
        </w:numPr>
        <w:spacing w:line="259" w:lineRule="auto"/>
        <w:rPr>
          <w:u w:val="single"/>
        </w:rPr>
      </w:pPr>
      <w:r>
        <w:lastRenderedPageBreak/>
        <w:t>Ok so the expanded table in I think the containers/compounds/users/batches not sure, which on row click gives an expanded row, is not according to the Figma, so made changes in the custom UI library having this component, added padding, took a while to figure out the CSS, selectors read the code and everything, had multiple discussions and pr reviews with onshore team to adjust the padding perfectly as they wanted as well as the blue color to be displayed on expand, had to create a new custom component in the library(existing ones had alternate colored rows and if blue color was there then padding was off, all were being used in multiple places), made a release for that component library.</w:t>
      </w:r>
    </w:p>
    <w:p w14:paraId="181BBE56" w14:textId="77777777" w:rsidR="00641FBF" w:rsidRPr="00EE1C04" w:rsidRDefault="00641FBF" w:rsidP="00641FBF">
      <w:pPr>
        <w:pStyle w:val="ListParagraph"/>
        <w:numPr>
          <w:ilvl w:val="0"/>
          <w:numId w:val="4"/>
        </w:numPr>
        <w:spacing w:line="259" w:lineRule="auto"/>
        <w:rPr>
          <w:u w:val="single"/>
        </w:rPr>
      </w:pPr>
      <w:r>
        <w:t xml:space="preserve">Now the second part was to figure out all the places the old component was being used, which were getting affected </w:t>
      </w:r>
      <w:proofErr w:type="spellStart"/>
      <w:r>
        <w:t>etc</w:t>
      </w:r>
      <w:proofErr w:type="spellEnd"/>
      <w:r>
        <w:t>, and change it to use the new component from the new release.</w:t>
      </w:r>
    </w:p>
    <w:p w14:paraId="7B61AA94" w14:textId="77777777" w:rsidR="00641FBF" w:rsidRPr="00C01760" w:rsidRDefault="00641FBF" w:rsidP="00641FBF">
      <w:pPr>
        <w:pStyle w:val="ListParagraph"/>
        <w:numPr>
          <w:ilvl w:val="0"/>
          <w:numId w:val="4"/>
        </w:numPr>
        <w:spacing w:line="259" w:lineRule="auto"/>
        <w:rPr>
          <w:u w:val="single"/>
        </w:rPr>
      </w:pPr>
      <w:r>
        <w:t xml:space="preserve">Again, UI test cases to check if the component is perfectly rendered or not. </w:t>
      </w:r>
    </w:p>
    <w:p w14:paraId="6CD9D897" w14:textId="77777777" w:rsidR="00641FBF" w:rsidRDefault="00641FBF" w:rsidP="00641FBF">
      <w:pPr>
        <w:rPr>
          <w:u w:val="single"/>
        </w:rPr>
      </w:pPr>
    </w:p>
    <w:p w14:paraId="7C56F730" w14:textId="77777777" w:rsidR="00641FBF" w:rsidRDefault="00641FBF" w:rsidP="00641FBF">
      <w:pPr>
        <w:rPr>
          <w:b/>
          <w:bCs/>
        </w:rPr>
      </w:pPr>
      <w:r>
        <w:rPr>
          <w:b/>
          <w:bCs/>
        </w:rPr>
        <w:t>Bugs:</w:t>
      </w:r>
    </w:p>
    <w:p w14:paraId="2F55E0A7" w14:textId="77777777" w:rsidR="00641FBF" w:rsidRDefault="00641FBF" w:rsidP="00641FBF">
      <w:pPr>
        <w:rPr>
          <w:u w:val="single"/>
        </w:rPr>
      </w:pPr>
      <w:r>
        <w:rPr>
          <w:u w:val="single"/>
        </w:rPr>
        <w:t>While editing compound and clearing values of Ext ID, Still showing old values in the compound page:</w:t>
      </w:r>
    </w:p>
    <w:p w14:paraId="0C983605" w14:textId="77777777" w:rsidR="00641FBF" w:rsidRPr="00CB3E22" w:rsidRDefault="00641FBF" w:rsidP="00641FBF">
      <w:pPr>
        <w:pStyle w:val="ListParagraph"/>
        <w:numPr>
          <w:ilvl w:val="0"/>
          <w:numId w:val="6"/>
        </w:numPr>
        <w:spacing w:line="259" w:lineRule="auto"/>
        <w:rPr>
          <w:u w:val="single"/>
        </w:rPr>
      </w:pPr>
      <w:r>
        <w:t>So basically, data should not persist in the edit compound details window when clear is pressed, the next time the window is opened it should not have a value. But what is happening on clear is that only the form is being cleared, the data is not being written to the database! so on clear and call should be made to the backend, backend  should write to the database null or something etc.</w:t>
      </w:r>
    </w:p>
    <w:p w14:paraId="465D1F01" w14:textId="77777777" w:rsidR="00641FBF" w:rsidRPr="005E701D" w:rsidRDefault="00641FBF" w:rsidP="00641FBF">
      <w:pPr>
        <w:pStyle w:val="ListParagraph"/>
        <w:numPr>
          <w:ilvl w:val="0"/>
          <w:numId w:val="6"/>
        </w:numPr>
        <w:spacing w:line="259" w:lineRule="auto"/>
        <w:rPr>
          <w:u w:val="single"/>
        </w:rPr>
      </w:pPr>
      <w:r>
        <w:t>Now there must be proper test cases in the backend, to check these, again UI test cases as well to check if data is getting cleared.</w:t>
      </w:r>
    </w:p>
    <w:p w14:paraId="7D7B443F" w14:textId="77777777" w:rsidR="00641FBF" w:rsidRDefault="00641FBF" w:rsidP="00641FBF">
      <w:pPr>
        <w:rPr>
          <w:u w:val="single"/>
        </w:rPr>
      </w:pPr>
    </w:p>
    <w:p w14:paraId="7CF631C0" w14:textId="77777777" w:rsidR="00641FBF" w:rsidRDefault="00641FBF" w:rsidP="00641FBF">
      <w:pPr>
        <w:rPr>
          <w:u w:val="single"/>
        </w:rPr>
      </w:pPr>
      <w:r>
        <w:rPr>
          <w:u w:val="single"/>
        </w:rPr>
        <w:t>Error message persists on bringing up edit compound:</w:t>
      </w:r>
    </w:p>
    <w:p w14:paraId="0BDF7F2D" w14:textId="77777777" w:rsidR="00641FBF" w:rsidRPr="00AE4532" w:rsidRDefault="00641FBF" w:rsidP="00641FBF">
      <w:pPr>
        <w:pStyle w:val="ListParagraph"/>
        <w:numPr>
          <w:ilvl w:val="0"/>
          <w:numId w:val="7"/>
        </w:numPr>
        <w:spacing w:line="259" w:lineRule="auto"/>
        <w:rPr>
          <w:u w:val="single"/>
        </w:rPr>
      </w:pPr>
      <w:r>
        <w:t>Now the error message is basically that the field is null etc. which is due to a null check at the database level, so the null check must be handled at the backend level and something inserted into the database, which again should display empty in the field in the front end.</w:t>
      </w:r>
    </w:p>
    <w:p w14:paraId="181E8E88" w14:textId="77777777" w:rsidR="00641FBF" w:rsidRPr="00AE4532" w:rsidRDefault="00641FBF" w:rsidP="00641FBF">
      <w:pPr>
        <w:pStyle w:val="ListParagraph"/>
        <w:numPr>
          <w:ilvl w:val="0"/>
          <w:numId w:val="7"/>
        </w:numPr>
        <w:spacing w:line="259" w:lineRule="auto"/>
        <w:rPr>
          <w:u w:val="single"/>
        </w:rPr>
      </w:pPr>
      <w:r>
        <w:t xml:space="preserve">The </w:t>
      </w:r>
      <w:proofErr w:type="spellStart"/>
      <w:r>
        <w:t>misalignedmnt</w:t>
      </w:r>
      <w:proofErr w:type="spellEnd"/>
      <w:r>
        <w:t xml:space="preserve"> is due to a </w:t>
      </w:r>
      <w:proofErr w:type="spellStart"/>
      <w:r>
        <w:t>css</w:t>
      </w:r>
      <w:proofErr w:type="spellEnd"/>
      <w:r>
        <w:t xml:space="preserve"> issue, which is fixed</w:t>
      </w:r>
    </w:p>
    <w:p w14:paraId="674EBF2F" w14:textId="77777777" w:rsidR="00641FBF" w:rsidRPr="00592972" w:rsidRDefault="00641FBF" w:rsidP="00641FBF">
      <w:pPr>
        <w:pStyle w:val="ListParagraph"/>
        <w:numPr>
          <w:ilvl w:val="0"/>
          <w:numId w:val="7"/>
        </w:numPr>
        <w:spacing w:line="259" w:lineRule="auto"/>
        <w:rPr>
          <w:u w:val="single"/>
        </w:rPr>
      </w:pPr>
      <w:r>
        <w:t>Then again UI test cases for alignment, error message, and backend null handling as well.</w:t>
      </w:r>
    </w:p>
    <w:p w14:paraId="53096EBA" w14:textId="77777777" w:rsidR="00641FBF" w:rsidRDefault="00641FBF" w:rsidP="00641FBF">
      <w:pPr>
        <w:rPr>
          <w:u w:val="single"/>
        </w:rPr>
      </w:pPr>
    </w:p>
    <w:p w14:paraId="2BE9AAB1" w14:textId="77777777" w:rsidR="00641FBF" w:rsidRDefault="00641FBF" w:rsidP="00641FBF">
      <w:pPr>
        <w:rPr>
          <w:u w:val="single"/>
        </w:rPr>
      </w:pPr>
      <w:r>
        <w:rPr>
          <w:u w:val="single"/>
        </w:rPr>
        <w:t>Inventory Containers property filter cannot delete added property:</w:t>
      </w:r>
    </w:p>
    <w:p w14:paraId="3E4608F7" w14:textId="77777777" w:rsidR="00641FBF" w:rsidRPr="005F3785" w:rsidRDefault="00641FBF" w:rsidP="00641FBF">
      <w:pPr>
        <w:pStyle w:val="ListParagraph"/>
        <w:numPr>
          <w:ilvl w:val="0"/>
          <w:numId w:val="8"/>
        </w:numPr>
        <w:spacing w:line="259" w:lineRule="auto"/>
        <w:rPr>
          <w:u w:val="single"/>
        </w:rPr>
      </w:pPr>
      <w:r>
        <w:lastRenderedPageBreak/>
        <w:t xml:space="preserve">So basically, some problem in that filter querying thing, problem in the logic with the way it queries the Api, filters are applied, (a lot of payload monitoring through network calls to and </w:t>
      </w:r>
      <w:proofErr w:type="spellStart"/>
      <w:r>
        <w:t>fro</w:t>
      </w:r>
      <w:proofErr w:type="spellEnd"/>
      <w:r>
        <w:t>), lots of debugging to see how the data is travelling across different files etc. and some changes here and there in the front end etc.</w:t>
      </w:r>
    </w:p>
    <w:p w14:paraId="1FD2BC35" w14:textId="77777777" w:rsidR="00641FBF" w:rsidRPr="0059320B" w:rsidRDefault="00641FBF" w:rsidP="00641FBF">
      <w:pPr>
        <w:pStyle w:val="ListParagraph"/>
        <w:numPr>
          <w:ilvl w:val="0"/>
          <w:numId w:val="8"/>
        </w:numPr>
        <w:spacing w:line="259" w:lineRule="auto"/>
        <w:rPr>
          <w:u w:val="single"/>
        </w:rPr>
      </w:pPr>
      <w:r>
        <w:t>Rigorous UI test cases to check the querying and filtering, addition and deletion of properties.</w:t>
      </w:r>
    </w:p>
    <w:p w14:paraId="728AF3E0" w14:textId="77777777" w:rsidR="00641FBF" w:rsidRDefault="00641FBF" w:rsidP="00641FBF">
      <w:pPr>
        <w:rPr>
          <w:u w:val="single"/>
        </w:rPr>
      </w:pPr>
      <w:r>
        <w:rPr>
          <w:u w:val="single"/>
        </w:rPr>
        <w:t>Pagination in the shipment/check-in tab faulty and shows duplicate records:</w:t>
      </w:r>
    </w:p>
    <w:p w14:paraId="57BAC22C" w14:textId="77777777" w:rsidR="00641FBF" w:rsidRPr="00793215" w:rsidRDefault="00641FBF" w:rsidP="00641FBF">
      <w:pPr>
        <w:pStyle w:val="ListParagraph"/>
        <w:numPr>
          <w:ilvl w:val="0"/>
          <w:numId w:val="9"/>
        </w:numPr>
        <w:spacing w:line="259" w:lineRule="auto"/>
      </w:pPr>
      <w:r>
        <w:t xml:space="preserve">Basically, the pagination last 5 records are being repeated as the first five in the next page, debugged it fully, tried to change bandwidth of data being sent, pagination logic and approach etc., but figured out that it was the data from the backend that was being sent double. </w:t>
      </w:r>
    </w:p>
    <w:p w14:paraId="32B7FE1B" w14:textId="77777777" w:rsidR="00641FBF" w:rsidRDefault="00641FBF" w:rsidP="00641FBF">
      <w:pPr>
        <w:rPr>
          <w:b/>
          <w:bCs/>
        </w:rPr>
      </w:pPr>
    </w:p>
    <w:p w14:paraId="579C2FC4" w14:textId="77777777" w:rsidR="00641FBF" w:rsidRDefault="00641FBF" w:rsidP="00641FBF">
      <w:pPr>
        <w:rPr>
          <w:b/>
          <w:bCs/>
        </w:rPr>
      </w:pPr>
      <w:r w:rsidRPr="00C01760">
        <w:rPr>
          <w:b/>
          <w:bCs/>
        </w:rPr>
        <w:t>Test</w:t>
      </w:r>
      <w:r>
        <w:rPr>
          <w:b/>
          <w:bCs/>
        </w:rPr>
        <w:t>cases:</w:t>
      </w:r>
    </w:p>
    <w:p w14:paraId="1DE169DE" w14:textId="77777777" w:rsidR="00641FBF" w:rsidRDefault="00641FBF" w:rsidP="00641FBF">
      <w:pPr>
        <w:rPr>
          <w:u w:val="single"/>
        </w:rPr>
      </w:pPr>
      <w:r>
        <w:rPr>
          <w:u w:val="single"/>
        </w:rPr>
        <w:t>Test cases for batch policy file:</w:t>
      </w:r>
    </w:p>
    <w:p w14:paraId="6BA72032" w14:textId="77777777" w:rsidR="00641FBF" w:rsidRDefault="00641FBF" w:rsidP="00641FBF">
      <w:pPr>
        <w:pStyle w:val="ListParagraph"/>
        <w:numPr>
          <w:ilvl w:val="0"/>
          <w:numId w:val="9"/>
        </w:numPr>
        <w:spacing w:line="259" w:lineRule="auto"/>
      </w:pPr>
      <w:r>
        <w:t xml:space="preserve">So, a policy file is basically where you write policies /permissions for a model, like for create, update, delete </w:t>
      </w:r>
      <w:proofErr w:type="spellStart"/>
      <w:r>
        <w:t>etc</w:t>
      </w:r>
      <w:proofErr w:type="spellEnd"/>
      <w:r>
        <w:t>, basically to have dependencies to avoid inconsistencies. So wrote some 100 test cases to cover all the policies/permissions of the batch policy file.</w:t>
      </w:r>
    </w:p>
    <w:p w14:paraId="058B0100" w14:textId="77777777" w:rsidR="00641FBF" w:rsidRDefault="00641FBF" w:rsidP="00641FBF">
      <w:pPr>
        <w:rPr>
          <w:u w:val="single"/>
        </w:rPr>
      </w:pPr>
      <w:r>
        <w:rPr>
          <w:u w:val="single"/>
        </w:rPr>
        <w:t>Test cases to get optional associated batch when querying for a run.</w:t>
      </w:r>
    </w:p>
    <w:p w14:paraId="7C4C03F7" w14:textId="447B78A8" w:rsidR="00E328A8" w:rsidRPr="004F5172" w:rsidRDefault="00641FBF" w:rsidP="00E328A8">
      <w:pPr>
        <w:pStyle w:val="ListParagraph"/>
        <w:numPr>
          <w:ilvl w:val="0"/>
          <w:numId w:val="9"/>
        </w:numPr>
        <w:spacing w:line="259" w:lineRule="auto"/>
        <w:rPr>
          <w:u w:val="single"/>
        </w:rPr>
      </w:pPr>
      <w:r>
        <w:t xml:space="preserve">some 10-15 odd test cases for checking the fetch if associated batch if present for runs, involved alteration of existing test cases. </w:t>
      </w:r>
    </w:p>
    <w:p w14:paraId="19773C68" w14:textId="77777777" w:rsidR="00FC2231" w:rsidRDefault="00FC2231">
      <w:pPr>
        <w:rPr>
          <w:sz w:val="30"/>
          <w:szCs w:val="30"/>
        </w:rPr>
      </w:pPr>
    </w:p>
    <w:p w14:paraId="70A1BC35" w14:textId="77777777" w:rsidR="00FC2231" w:rsidRDefault="00FC2231">
      <w:pPr>
        <w:rPr>
          <w:sz w:val="30"/>
          <w:szCs w:val="30"/>
        </w:rPr>
      </w:pPr>
    </w:p>
    <w:p w14:paraId="744F7405" w14:textId="1FC2C689" w:rsidR="00FC2231" w:rsidRPr="00FC2231" w:rsidRDefault="00FC2231">
      <w:pPr>
        <w:rPr>
          <w:sz w:val="30"/>
          <w:szCs w:val="30"/>
        </w:rPr>
      </w:pPr>
    </w:p>
    <w:sectPr w:rsidR="00FC2231" w:rsidRPr="00FC2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F6A"/>
    <w:multiLevelType w:val="hybridMultilevel"/>
    <w:tmpl w:val="CEF4D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C7367"/>
    <w:multiLevelType w:val="hybridMultilevel"/>
    <w:tmpl w:val="20F0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0061D"/>
    <w:multiLevelType w:val="hybridMultilevel"/>
    <w:tmpl w:val="89449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D3440"/>
    <w:multiLevelType w:val="hybridMultilevel"/>
    <w:tmpl w:val="692E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20957"/>
    <w:multiLevelType w:val="hybridMultilevel"/>
    <w:tmpl w:val="6A80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B5C05"/>
    <w:multiLevelType w:val="hybridMultilevel"/>
    <w:tmpl w:val="20C6AAAA"/>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 w15:restartNumberingAfterBreak="0">
    <w:nsid w:val="3F5A12FB"/>
    <w:multiLevelType w:val="multilevel"/>
    <w:tmpl w:val="A9E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E3A6D"/>
    <w:multiLevelType w:val="hybridMultilevel"/>
    <w:tmpl w:val="6808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3468AD"/>
    <w:multiLevelType w:val="multilevel"/>
    <w:tmpl w:val="F63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27041">
    <w:abstractNumId w:val="8"/>
  </w:num>
  <w:num w:numId="2" w16cid:durableId="1482187398">
    <w:abstractNumId w:val="6"/>
  </w:num>
  <w:num w:numId="3" w16cid:durableId="1048183965">
    <w:abstractNumId w:val="4"/>
  </w:num>
  <w:num w:numId="4" w16cid:durableId="696467350">
    <w:abstractNumId w:val="5"/>
  </w:num>
  <w:num w:numId="5" w16cid:durableId="1398935742">
    <w:abstractNumId w:val="2"/>
  </w:num>
  <w:num w:numId="6" w16cid:durableId="663973992">
    <w:abstractNumId w:val="3"/>
  </w:num>
  <w:num w:numId="7" w16cid:durableId="1642541374">
    <w:abstractNumId w:val="7"/>
  </w:num>
  <w:num w:numId="8" w16cid:durableId="33426405">
    <w:abstractNumId w:val="1"/>
  </w:num>
  <w:num w:numId="9" w16cid:durableId="628635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31"/>
    <w:rsid w:val="00152462"/>
    <w:rsid w:val="002B2A47"/>
    <w:rsid w:val="00374138"/>
    <w:rsid w:val="004F251B"/>
    <w:rsid w:val="004F5172"/>
    <w:rsid w:val="00527874"/>
    <w:rsid w:val="00641FBF"/>
    <w:rsid w:val="00681842"/>
    <w:rsid w:val="007453CF"/>
    <w:rsid w:val="008413C0"/>
    <w:rsid w:val="0089472D"/>
    <w:rsid w:val="00C01FE9"/>
    <w:rsid w:val="00C16709"/>
    <w:rsid w:val="00CC1A8A"/>
    <w:rsid w:val="00E328A8"/>
    <w:rsid w:val="00F14B4A"/>
    <w:rsid w:val="00FC2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A10B"/>
  <w15:chartTrackingRefBased/>
  <w15:docId w15:val="{55831999-C96B-49B7-9CF9-3ADDBABB7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231"/>
    <w:rPr>
      <w:rFonts w:eastAsiaTheme="majorEastAsia" w:cstheme="majorBidi"/>
      <w:color w:val="272727" w:themeColor="text1" w:themeTint="D8"/>
    </w:rPr>
  </w:style>
  <w:style w:type="paragraph" w:styleId="Title">
    <w:name w:val="Title"/>
    <w:basedOn w:val="Normal"/>
    <w:next w:val="Normal"/>
    <w:link w:val="TitleChar"/>
    <w:uiPriority w:val="10"/>
    <w:qFormat/>
    <w:rsid w:val="00FC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231"/>
    <w:pPr>
      <w:spacing w:before="160"/>
      <w:jc w:val="center"/>
    </w:pPr>
    <w:rPr>
      <w:i/>
      <w:iCs/>
      <w:color w:val="404040" w:themeColor="text1" w:themeTint="BF"/>
    </w:rPr>
  </w:style>
  <w:style w:type="character" w:customStyle="1" w:styleId="QuoteChar">
    <w:name w:val="Quote Char"/>
    <w:basedOn w:val="DefaultParagraphFont"/>
    <w:link w:val="Quote"/>
    <w:uiPriority w:val="29"/>
    <w:rsid w:val="00FC2231"/>
    <w:rPr>
      <w:i/>
      <w:iCs/>
      <w:color w:val="404040" w:themeColor="text1" w:themeTint="BF"/>
    </w:rPr>
  </w:style>
  <w:style w:type="paragraph" w:styleId="ListParagraph">
    <w:name w:val="List Paragraph"/>
    <w:basedOn w:val="Normal"/>
    <w:uiPriority w:val="34"/>
    <w:qFormat/>
    <w:rsid w:val="00FC2231"/>
    <w:pPr>
      <w:ind w:left="720"/>
      <w:contextualSpacing/>
    </w:pPr>
  </w:style>
  <w:style w:type="character" w:styleId="IntenseEmphasis">
    <w:name w:val="Intense Emphasis"/>
    <w:basedOn w:val="DefaultParagraphFont"/>
    <w:uiPriority w:val="21"/>
    <w:qFormat/>
    <w:rsid w:val="00FC2231"/>
    <w:rPr>
      <w:i/>
      <w:iCs/>
      <w:color w:val="0F4761" w:themeColor="accent1" w:themeShade="BF"/>
    </w:rPr>
  </w:style>
  <w:style w:type="paragraph" w:styleId="IntenseQuote">
    <w:name w:val="Intense Quote"/>
    <w:basedOn w:val="Normal"/>
    <w:next w:val="Normal"/>
    <w:link w:val="IntenseQuoteChar"/>
    <w:uiPriority w:val="30"/>
    <w:qFormat/>
    <w:rsid w:val="00FC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231"/>
    <w:rPr>
      <w:i/>
      <w:iCs/>
      <w:color w:val="0F4761" w:themeColor="accent1" w:themeShade="BF"/>
    </w:rPr>
  </w:style>
  <w:style w:type="character" w:styleId="IntenseReference">
    <w:name w:val="Intense Reference"/>
    <w:basedOn w:val="DefaultParagraphFont"/>
    <w:uiPriority w:val="32"/>
    <w:qFormat/>
    <w:rsid w:val="00FC2231"/>
    <w:rPr>
      <w:b/>
      <w:bCs/>
      <w:smallCaps/>
      <w:color w:val="0F4761" w:themeColor="accent1" w:themeShade="BF"/>
      <w:spacing w:val="5"/>
    </w:rPr>
  </w:style>
  <w:style w:type="character" w:styleId="Hyperlink">
    <w:name w:val="Hyperlink"/>
    <w:basedOn w:val="DefaultParagraphFont"/>
    <w:uiPriority w:val="99"/>
    <w:unhideWhenUsed/>
    <w:rsid w:val="00E328A8"/>
    <w:rPr>
      <w:color w:val="467886" w:themeColor="hyperlink"/>
      <w:u w:val="single"/>
    </w:rPr>
  </w:style>
  <w:style w:type="character" w:styleId="UnresolvedMention">
    <w:name w:val="Unresolved Mention"/>
    <w:basedOn w:val="DefaultParagraphFont"/>
    <w:uiPriority w:val="99"/>
    <w:semiHidden/>
    <w:unhideWhenUsed/>
    <w:rsid w:val="00E3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1031">
      <w:bodyDiv w:val="1"/>
      <w:marLeft w:val="0"/>
      <w:marRight w:val="0"/>
      <w:marTop w:val="0"/>
      <w:marBottom w:val="0"/>
      <w:divBdr>
        <w:top w:val="none" w:sz="0" w:space="0" w:color="auto"/>
        <w:left w:val="none" w:sz="0" w:space="0" w:color="auto"/>
        <w:bottom w:val="none" w:sz="0" w:space="0" w:color="auto"/>
        <w:right w:val="none" w:sz="0" w:space="0" w:color="auto"/>
      </w:divBdr>
      <w:divsChild>
        <w:div w:id="719012565">
          <w:marLeft w:val="0"/>
          <w:marRight w:val="0"/>
          <w:marTop w:val="0"/>
          <w:marBottom w:val="0"/>
          <w:divBdr>
            <w:top w:val="none" w:sz="0" w:space="0" w:color="auto"/>
            <w:left w:val="none" w:sz="0" w:space="0" w:color="auto"/>
            <w:bottom w:val="none" w:sz="0" w:space="0" w:color="auto"/>
            <w:right w:val="none" w:sz="0" w:space="0" w:color="auto"/>
          </w:divBdr>
        </w:div>
      </w:divsChild>
    </w:div>
    <w:div w:id="111485257">
      <w:bodyDiv w:val="1"/>
      <w:marLeft w:val="0"/>
      <w:marRight w:val="0"/>
      <w:marTop w:val="0"/>
      <w:marBottom w:val="0"/>
      <w:divBdr>
        <w:top w:val="none" w:sz="0" w:space="0" w:color="auto"/>
        <w:left w:val="none" w:sz="0" w:space="0" w:color="auto"/>
        <w:bottom w:val="none" w:sz="0" w:space="0" w:color="auto"/>
        <w:right w:val="none" w:sz="0" w:space="0" w:color="auto"/>
      </w:divBdr>
      <w:divsChild>
        <w:div w:id="291793549">
          <w:marLeft w:val="0"/>
          <w:marRight w:val="0"/>
          <w:marTop w:val="0"/>
          <w:marBottom w:val="0"/>
          <w:divBdr>
            <w:top w:val="none" w:sz="0" w:space="0" w:color="auto"/>
            <w:left w:val="none" w:sz="0" w:space="0" w:color="auto"/>
            <w:bottom w:val="none" w:sz="0" w:space="0" w:color="auto"/>
            <w:right w:val="none" w:sz="0" w:space="0" w:color="auto"/>
          </w:divBdr>
          <w:divsChild>
            <w:div w:id="17404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6384">
      <w:bodyDiv w:val="1"/>
      <w:marLeft w:val="0"/>
      <w:marRight w:val="0"/>
      <w:marTop w:val="0"/>
      <w:marBottom w:val="0"/>
      <w:divBdr>
        <w:top w:val="none" w:sz="0" w:space="0" w:color="auto"/>
        <w:left w:val="none" w:sz="0" w:space="0" w:color="auto"/>
        <w:bottom w:val="none" w:sz="0" w:space="0" w:color="auto"/>
        <w:right w:val="none" w:sz="0" w:space="0" w:color="auto"/>
      </w:divBdr>
      <w:divsChild>
        <w:div w:id="1270043305">
          <w:marLeft w:val="0"/>
          <w:marRight w:val="0"/>
          <w:marTop w:val="0"/>
          <w:marBottom w:val="0"/>
          <w:divBdr>
            <w:top w:val="single" w:sz="2" w:space="0" w:color="E5E7EB"/>
            <w:left w:val="single" w:sz="2" w:space="0" w:color="E5E7EB"/>
            <w:bottom w:val="single" w:sz="2" w:space="0" w:color="E5E7EB"/>
            <w:right w:val="single" w:sz="2" w:space="0" w:color="E5E7EB"/>
          </w:divBdr>
          <w:divsChild>
            <w:div w:id="128058500">
              <w:marLeft w:val="0"/>
              <w:marRight w:val="0"/>
              <w:marTop w:val="0"/>
              <w:marBottom w:val="0"/>
              <w:divBdr>
                <w:top w:val="single" w:sz="2" w:space="0" w:color="E5E7EB"/>
                <w:left w:val="single" w:sz="2" w:space="0" w:color="E5E7EB"/>
                <w:bottom w:val="single" w:sz="2" w:space="0" w:color="E5E7EB"/>
                <w:right w:val="single" w:sz="2" w:space="0" w:color="E5E7EB"/>
              </w:divBdr>
              <w:divsChild>
                <w:div w:id="2032760624">
                  <w:marLeft w:val="0"/>
                  <w:marRight w:val="0"/>
                  <w:marTop w:val="0"/>
                  <w:marBottom w:val="0"/>
                  <w:divBdr>
                    <w:top w:val="single" w:sz="2" w:space="0" w:color="E5E7EB"/>
                    <w:left w:val="single" w:sz="2" w:space="0" w:color="E5E7EB"/>
                    <w:bottom w:val="single" w:sz="2" w:space="0" w:color="E5E7EB"/>
                    <w:right w:val="single" w:sz="2" w:space="0" w:color="E5E7EB"/>
                  </w:divBdr>
                </w:div>
                <w:div w:id="1052078448">
                  <w:marLeft w:val="0"/>
                  <w:marRight w:val="0"/>
                  <w:marTop w:val="0"/>
                  <w:marBottom w:val="0"/>
                  <w:divBdr>
                    <w:top w:val="single" w:sz="2" w:space="0" w:color="E5E7EB"/>
                    <w:left w:val="single" w:sz="2" w:space="0" w:color="E5E7EB"/>
                    <w:bottom w:val="single" w:sz="2" w:space="0" w:color="E5E7EB"/>
                    <w:right w:val="single" w:sz="2" w:space="0" w:color="E5E7EB"/>
                  </w:divBdr>
                  <w:divsChild>
                    <w:div w:id="607086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5837330">
                  <w:marLeft w:val="0"/>
                  <w:marRight w:val="0"/>
                  <w:marTop w:val="0"/>
                  <w:marBottom w:val="0"/>
                  <w:divBdr>
                    <w:top w:val="single" w:sz="2" w:space="0" w:color="E5E7EB"/>
                    <w:left w:val="single" w:sz="2" w:space="0" w:color="E5E7EB"/>
                    <w:bottom w:val="single" w:sz="2" w:space="0" w:color="E5E7EB"/>
                    <w:right w:val="single" w:sz="2" w:space="0" w:color="E5E7EB"/>
                  </w:divBdr>
                  <w:divsChild>
                    <w:div w:id="256405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1041010">
                  <w:marLeft w:val="0"/>
                  <w:marRight w:val="0"/>
                  <w:marTop w:val="0"/>
                  <w:marBottom w:val="0"/>
                  <w:divBdr>
                    <w:top w:val="single" w:sz="2" w:space="0" w:color="E5E7EB"/>
                    <w:left w:val="single" w:sz="2" w:space="0" w:color="E5E7EB"/>
                    <w:bottom w:val="single" w:sz="2" w:space="0" w:color="E5E7EB"/>
                    <w:right w:val="single" w:sz="2" w:space="0" w:color="E5E7EB"/>
                  </w:divBdr>
                  <w:divsChild>
                    <w:div w:id="1344211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986775">
                  <w:marLeft w:val="0"/>
                  <w:marRight w:val="0"/>
                  <w:marTop w:val="0"/>
                  <w:marBottom w:val="0"/>
                  <w:divBdr>
                    <w:top w:val="single" w:sz="2" w:space="0" w:color="E5E7EB"/>
                    <w:left w:val="single" w:sz="2" w:space="0" w:color="E5E7EB"/>
                    <w:bottom w:val="single" w:sz="2" w:space="0" w:color="E5E7EB"/>
                    <w:right w:val="single" w:sz="2" w:space="0" w:color="E5E7EB"/>
                  </w:divBdr>
                  <w:divsChild>
                    <w:div w:id="1281568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4862743">
                  <w:marLeft w:val="0"/>
                  <w:marRight w:val="0"/>
                  <w:marTop w:val="0"/>
                  <w:marBottom w:val="0"/>
                  <w:divBdr>
                    <w:top w:val="single" w:sz="2" w:space="0" w:color="E5E7EB"/>
                    <w:left w:val="single" w:sz="2" w:space="0" w:color="E5E7EB"/>
                    <w:bottom w:val="single" w:sz="2" w:space="0" w:color="E5E7EB"/>
                    <w:right w:val="single" w:sz="2" w:space="0" w:color="E5E7EB"/>
                  </w:divBdr>
                  <w:divsChild>
                    <w:div w:id="849442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5198875">
      <w:bodyDiv w:val="1"/>
      <w:marLeft w:val="0"/>
      <w:marRight w:val="0"/>
      <w:marTop w:val="0"/>
      <w:marBottom w:val="0"/>
      <w:divBdr>
        <w:top w:val="none" w:sz="0" w:space="0" w:color="auto"/>
        <w:left w:val="none" w:sz="0" w:space="0" w:color="auto"/>
        <w:bottom w:val="none" w:sz="0" w:space="0" w:color="auto"/>
        <w:right w:val="none" w:sz="0" w:space="0" w:color="auto"/>
      </w:divBdr>
      <w:divsChild>
        <w:div w:id="10496217">
          <w:marLeft w:val="0"/>
          <w:marRight w:val="0"/>
          <w:marTop w:val="0"/>
          <w:marBottom w:val="0"/>
          <w:divBdr>
            <w:top w:val="single" w:sz="2" w:space="0" w:color="E5E7EB"/>
            <w:left w:val="single" w:sz="2" w:space="0" w:color="E5E7EB"/>
            <w:bottom w:val="single" w:sz="2" w:space="0" w:color="E5E7EB"/>
            <w:right w:val="single" w:sz="2" w:space="0" w:color="E5E7EB"/>
          </w:divBdr>
          <w:divsChild>
            <w:div w:id="1856383691">
              <w:marLeft w:val="0"/>
              <w:marRight w:val="0"/>
              <w:marTop w:val="0"/>
              <w:marBottom w:val="0"/>
              <w:divBdr>
                <w:top w:val="single" w:sz="2" w:space="0" w:color="E5E7EB"/>
                <w:left w:val="single" w:sz="2" w:space="0" w:color="E5E7EB"/>
                <w:bottom w:val="single" w:sz="2" w:space="0" w:color="E5E7EB"/>
                <w:right w:val="single" w:sz="2" w:space="0" w:color="E5E7EB"/>
              </w:divBdr>
            </w:div>
            <w:div w:id="1377852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5125172">
          <w:marLeft w:val="0"/>
          <w:marRight w:val="0"/>
          <w:marTop w:val="0"/>
          <w:marBottom w:val="0"/>
          <w:divBdr>
            <w:top w:val="single" w:sz="2" w:space="0" w:color="E5E7EB"/>
            <w:left w:val="single" w:sz="2" w:space="0" w:color="E5E7EB"/>
            <w:bottom w:val="single" w:sz="2" w:space="0" w:color="E5E7EB"/>
            <w:right w:val="single" w:sz="2" w:space="0" w:color="E5E7EB"/>
          </w:divBdr>
          <w:divsChild>
            <w:div w:id="608701996">
              <w:marLeft w:val="0"/>
              <w:marRight w:val="0"/>
              <w:marTop w:val="0"/>
              <w:marBottom w:val="0"/>
              <w:divBdr>
                <w:top w:val="single" w:sz="2" w:space="0" w:color="E5E7EB"/>
                <w:left w:val="single" w:sz="2" w:space="0" w:color="E5E7EB"/>
                <w:bottom w:val="single" w:sz="2" w:space="0" w:color="E5E7EB"/>
                <w:right w:val="single" w:sz="2" w:space="0" w:color="E5E7EB"/>
              </w:divBdr>
              <w:divsChild>
                <w:div w:id="1517882443">
                  <w:marLeft w:val="0"/>
                  <w:marRight w:val="0"/>
                  <w:marTop w:val="0"/>
                  <w:marBottom w:val="0"/>
                  <w:divBdr>
                    <w:top w:val="single" w:sz="2" w:space="0" w:color="E5E7EB"/>
                    <w:left w:val="single" w:sz="2" w:space="0" w:color="E5E7EB"/>
                    <w:bottom w:val="single" w:sz="2" w:space="0" w:color="E5E7EB"/>
                    <w:right w:val="single" w:sz="2" w:space="0" w:color="E5E7EB"/>
                  </w:divBdr>
                  <w:divsChild>
                    <w:div w:id="672949052">
                      <w:marLeft w:val="0"/>
                      <w:marRight w:val="0"/>
                      <w:marTop w:val="0"/>
                      <w:marBottom w:val="0"/>
                      <w:divBdr>
                        <w:top w:val="single" w:sz="2" w:space="0" w:color="E5E7EB"/>
                        <w:left w:val="single" w:sz="2" w:space="0" w:color="E5E7EB"/>
                        <w:bottom w:val="single" w:sz="2" w:space="0" w:color="E5E7EB"/>
                        <w:right w:val="single" w:sz="2" w:space="0" w:color="E5E7EB"/>
                      </w:divBdr>
                    </w:div>
                    <w:div w:id="1576890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3397943">
          <w:marLeft w:val="0"/>
          <w:marRight w:val="0"/>
          <w:marTop w:val="0"/>
          <w:marBottom w:val="0"/>
          <w:divBdr>
            <w:top w:val="single" w:sz="2" w:space="0" w:color="E5E7EB"/>
            <w:left w:val="single" w:sz="2" w:space="0" w:color="E5E7EB"/>
            <w:bottom w:val="single" w:sz="2" w:space="0" w:color="E5E7EB"/>
            <w:right w:val="single" w:sz="2" w:space="0" w:color="E5E7EB"/>
          </w:divBdr>
          <w:divsChild>
            <w:div w:id="1686245676">
              <w:marLeft w:val="0"/>
              <w:marRight w:val="0"/>
              <w:marTop w:val="0"/>
              <w:marBottom w:val="0"/>
              <w:divBdr>
                <w:top w:val="single" w:sz="2" w:space="0" w:color="E5E7EB"/>
                <w:left w:val="single" w:sz="2" w:space="0" w:color="E5E7EB"/>
                <w:bottom w:val="single" w:sz="2" w:space="0" w:color="E5E7EB"/>
                <w:right w:val="single" w:sz="2" w:space="0" w:color="E5E7EB"/>
              </w:divBdr>
              <w:divsChild>
                <w:div w:id="38163481">
                  <w:marLeft w:val="0"/>
                  <w:marRight w:val="0"/>
                  <w:marTop w:val="0"/>
                  <w:marBottom w:val="0"/>
                  <w:divBdr>
                    <w:top w:val="single" w:sz="2" w:space="0" w:color="E5E7EB"/>
                    <w:left w:val="single" w:sz="2" w:space="0" w:color="E5E7EB"/>
                    <w:bottom w:val="single" w:sz="2" w:space="0" w:color="E5E7EB"/>
                    <w:right w:val="single" w:sz="2" w:space="0" w:color="E5E7EB"/>
                  </w:divBdr>
                  <w:divsChild>
                    <w:div w:id="1151556229">
                      <w:marLeft w:val="0"/>
                      <w:marRight w:val="0"/>
                      <w:marTop w:val="0"/>
                      <w:marBottom w:val="0"/>
                      <w:divBdr>
                        <w:top w:val="single" w:sz="2" w:space="0" w:color="E5E7EB"/>
                        <w:left w:val="single" w:sz="2" w:space="0" w:color="E5E7EB"/>
                        <w:bottom w:val="single" w:sz="2" w:space="0" w:color="E5E7EB"/>
                        <w:right w:val="single" w:sz="2" w:space="0" w:color="E5E7EB"/>
                      </w:divBdr>
                      <w:divsChild>
                        <w:div w:id="1451122411">
                          <w:marLeft w:val="0"/>
                          <w:marRight w:val="0"/>
                          <w:marTop w:val="0"/>
                          <w:marBottom w:val="0"/>
                          <w:divBdr>
                            <w:top w:val="single" w:sz="2" w:space="0" w:color="E5E7EB"/>
                            <w:left w:val="single" w:sz="2" w:space="0" w:color="E5E7EB"/>
                            <w:bottom w:val="single" w:sz="2" w:space="0" w:color="E5E7EB"/>
                            <w:right w:val="single" w:sz="2" w:space="0" w:color="E5E7EB"/>
                          </w:divBdr>
                          <w:divsChild>
                            <w:div w:id="196049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905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6859053">
                      <w:marLeft w:val="0"/>
                      <w:marRight w:val="0"/>
                      <w:marTop w:val="0"/>
                      <w:marBottom w:val="0"/>
                      <w:divBdr>
                        <w:top w:val="single" w:sz="2" w:space="0" w:color="E5E7EB"/>
                        <w:left w:val="single" w:sz="2" w:space="0" w:color="E5E7EB"/>
                        <w:bottom w:val="single" w:sz="2" w:space="0" w:color="E5E7EB"/>
                        <w:right w:val="single" w:sz="2" w:space="0" w:color="E5E7EB"/>
                      </w:divBdr>
                      <w:divsChild>
                        <w:div w:id="2095399791">
                          <w:marLeft w:val="0"/>
                          <w:marRight w:val="0"/>
                          <w:marTop w:val="0"/>
                          <w:marBottom w:val="0"/>
                          <w:divBdr>
                            <w:top w:val="single" w:sz="2" w:space="0" w:color="E5E7EB"/>
                            <w:left w:val="single" w:sz="2" w:space="0" w:color="E5E7EB"/>
                            <w:bottom w:val="single" w:sz="2" w:space="0" w:color="E5E7EB"/>
                            <w:right w:val="single" w:sz="2" w:space="0" w:color="E5E7EB"/>
                          </w:divBdr>
                          <w:divsChild>
                            <w:div w:id="1334137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01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6125461">
                      <w:marLeft w:val="0"/>
                      <w:marRight w:val="0"/>
                      <w:marTop w:val="0"/>
                      <w:marBottom w:val="0"/>
                      <w:divBdr>
                        <w:top w:val="single" w:sz="2" w:space="0" w:color="E5E7EB"/>
                        <w:left w:val="single" w:sz="2" w:space="0" w:color="E5E7EB"/>
                        <w:bottom w:val="single" w:sz="2" w:space="0" w:color="E5E7EB"/>
                        <w:right w:val="single" w:sz="2" w:space="0" w:color="E5E7EB"/>
                      </w:divBdr>
                      <w:divsChild>
                        <w:div w:id="809858408">
                          <w:marLeft w:val="0"/>
                          <w:marRight w:val="0"/>
                          <w:marTop w:val="0"/>
                          <w:marBottom w:val="0"/>
                          <w:divBdr>
                            <w:top w:val="single" w:sz="2" w:space="0" w:color="E5E7EB"/>
                            <w:left w:val="single" w:sz="2" w:space="0" w:color="E5E7EB"/>
                            <w:bottom w:val="single" w:sz="2" w:space="0" w:color="E5E7EB"/>
                            <w:right w:val="single" w:sz="2" w:space="0" w:color="E5E7EB"/>
                          </w:divBdr>
                          <w:divsChild>
                            <w:div w:id="2138252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4932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7359328">
                      <w:marLeft w:val="0"/>
                      <w:marRight w:val="0"/>
                      <w:marTop w:val="0"/>
                      <w:marBottom w:val="0"/>
                      <w:divBdr>
                        <w:top w:val="single" w:sz="2" w:space="0" w:color="E5E7EB"/>
                        <w:left w:val="single" w:sz="2" w:space="0" w:color="E5E7EB"/>
                        <w:bottom w:val="single" w:sz="2" w:space="0" w:color="E5E7EB"/>
                        <w:right w:val="single" w:sz="2" w:space="0" w:color="E5E7EB"/>
                      </w:divBdr>
                      <w:divsChild>
                        <w:div w:id="227957055">
                          <w:marLeft w:val="0"/>
                          <w:marRight w:val="0"/>
                          <w:marTop w:val="0"/>
                          <w:marBottom w:val="0"/>
                          <w:divBdr>
                            <w:top w:val="single" w:sz="2" w:space="0" w:color="E5E7EB"/>
                            <w:left w:val="single" w:sz="2" w:space="0" w:color="E5E7EB"/>
                            <w:bottom w:val="single" w:sz="2" w:space="0" w:color="E5E7EB"/>
                            <w:right w:val="single" w:sz="2" w:space="0" w:color="E5E7EB"/>
                          </w:divBdr>
                          <w:divsChild>
                            <w:div w:id="203195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856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9658265">
                      <w:marLeft w:val="0"/>
                      <w:marRight w:val="0"/>
                      <w:marTop w:val="0"/>
                      <w:marBottom w:val="0"/>
                      <w:divBdr>
                        <w:top w:val="single" w:sz="2" w:space="0" w:color="E5E7EB"/>
                        <w:left w:val="single" w:sz="2" w:space="0" w:color="E5E7EB"/>
                        <w:bottom w:val="single" w:sz="2" w:space="0" w:color="E5E7EB"/>
                        <w:right w:val="single" w:sz="2" w:space="0" w:color="E5E7EB"/>
                      </w:divBdr>
                      <w:divsChild>
                        <w:div w:id="1535969953">
                          <w:marLeft w:val="0"/>
                          <w:marRight w:val="0"/>
                          <w:marTop w:val="0"/>
                          <w:marBottom w:val="0"/>
                          <w:divBdr>
                            <w:top w:val="single" w:sz="2" w:space="0" w:color="E5E7EB"/>
                            <w:left w:val="single" w:sz="2" w:space="0" w:color="E5E7EB"/>
                            <w:bottom w:val="single" w:sz="2" w:space="0" w:color="E5E7EB"/>
                            <w:right w:val="single" w:sz="2" w:space="0" w:color="E5E7EB"/>
                          </w:divBdr>
                          <w:divsChild>
                            <w:div w:id="493687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542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5237994">
                      <w:marLeft w:val="0"/>
                      <w:marRight w:val="0"/>
                      <w:marTop w:val="0"/>
                      <w:marBottom w:val="0"/>
                      <w:divBdr>
                        <w:top w:val="single" w:sz="2" w:space="0" w:color="E5E7EB"/>
                        <w:left w:val="single" w:sz="2" w:space="0" w:color="E5E7EB"/>
                        <w:bottom w:val="single" w:sz="2" w:space="0" w:color="E5E7EB"/>
                        <w:right w:val="single" w:sz="2" w:space="0" w:color="E5E7EB"/>
                      </w:divBdr>
                      <w:divsChild>
                        <w:div w:id="2113278860">
                          <w:marLeft w:val="0"/>
                          <w:marRight w:val="0"/>
                          <w:marTop w:val="0"/>
                          <w:marBottom w:val="0"/>
                          <w:divBdr>
                            <w:top w:val="single" w:sz="2" w:space="0" w:color="E5E7EB"/>
                            <w:left w:val="single" w:sz="2" w:space="0" w:color="E5E7EB"/>
                            <w:bottom w:val="single" w:sz="2" w:space="0" w:color="E5E7EB"/>
                            <w:right w:val="single" w:sz="2" w:space="0" w:color="E5E7EB"/>
                          </w:divBdr>
                          <w:divsChild>
                            <w:div w:id="859127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501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7571831">
                      <w:marLeft w:val="0"/>
                      <w:marRight w:val="0"/>
                      <w:marTop w:val="0"/>
                      <w:marBottom w:val="0"/>
                      <w:divBdr>
                        <w:top w:val="single" w:sz="2" w:space="0" w:color="E5E7EB"/>
                        <w:left w:val="single" w:sz="2" w:space="0" w:color="E5E7EB"/>
                        <w:bottom w:val="single" w:sz="2" w:space="0" w:color="E5E7EB"/>
                        <w:right w:val="single" w:sz="2" w:space="0" w:color="E5E7EB"/>
                      </w:divBdr>
                      <w:divsChild>
                        <w:div w:id="1498692197">
                          <w:marLeft w:val="0"/>
                          <w:marRight w:val="0"/>
                          <w:marTop w:val="0"/>
                          <w:marBottom w:val="0"/>
                          <w:divBdr>
                            <w:top w:val="single" w:sz="2" w:space="0" w:color="E5E7EB"/>
                            <w:left w:val="single" w:sz="2" w:space="0" w:color="E5E7EB"/>
                            <w:bottom w:val="single" w:sz="2" w:space="0" w:color="E5E7EB"/>
                            <w:right w:val="single" w:sz="2" w:space="0" w:color="E5E7EB"/>
                          </w:divBdr>
                          <w:divsChild>
                            <w:div w:id="1515345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5753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869559">
                      <w:marLeft w:val="0"/>
                      <w:marRight w:val="0"/>
                      <w:marTop w:val="0"/>
                      <w:marBottom w:val="0"/>
                      <w:divBdr>
                        <w:top w:val="single" w:sz="2" w:space="0" w:color="E5E7EB"/>
                        <w:left w:val="single" w:sz="2" w:space="0" w:color="E5E7EB"/>
                        <w:bottom w:val="single" w:sz="2" w:space="0" w:color="E5E7EB"/>
                        <w:right w:val="single" w:sz="2" w:space="0" w:color="E5E7EB"/>
                      </w:divBdr>
                      <w:divsChild>
                        <w:div w:id="31198509">
                          <w:marLeft w:val="0"/>
                          <w:marRight w:val="0"/>
                          <w:marTop w:val="0"/>
                          <w:marBottom w:val="0"/>
                          <w:divBdr>
                            <w:top w:val="single" w:sz="2" w:space="0" w:color="E5E7EB"/>
                            <w:left w:val="single" w:sz="2" w:space="0" w:color="E5E7EB"/>
                            <w:bottom w:val="single" w:sz="2" w:space="0" w:color="E5E7EB"/>
                            <w:right w:val="single" w:sz="2" w:space="0" w:color="E5E7EB"/>
                          </w:divBdr>
                          <w:divsChild>
                            <w:div w:id="1591964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05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001841">
                      <w:marLeft w:val="0"/>
                      <w:marRight w:val="0"/>
                      <w:marTop w:val="0"/>
                      <w:marBottom w:val="0"/>
                      <w:divBdr>
                        <w:top w:val="single" w:sz="2" w:space="0" w:color="E5E7EB"/>
                        <w:left w:val="single" w:sz="2" w:space="0" w:color="E5E7EB"/>
                        <w:bottom w:val="single" w:sz="2" w:space="0" w:color="E5E7EB"/>
                        <w:right w:val="single" w:sz="2" w:space="0" w:color="E5E7EB"/>
                      </w:divBdr>
                      <w:divsChild>
                        <w:div w:id="2127693423">
                          <w:marLeft w:val="0"/>
                          <w:marRight w:val="0"/>
                          <w:marTop w:val="0"/>
                          <w:marBottom w:val="0"/>
                          <w:divBdr>
                            <w:top w:val="single" w:sz="2" w:space="0" w:color="E5E7EB"/>
                            <w:left w:val="single" w:sz="2" w:space="0" w:color="E5E7EB"/>
                            <w:bottom w:val="single" w:sz="2" w:space="0" w:color="E5E7EB"/>
                            <w:right w:val="single" w:sz="2" w:space="0" w:color="E5E7EB"/>
                          </w:divBdr>
                          <w:divsChild>
                            <w:div w:id="1005861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4912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4824814">
                      <w:marLeft w:val="0"/>
                      <w:marRight w:val="0"/>
                      <w:marTop w:val="0"/>
                      <w:marBottom w:val="0"/>
                      <w:divBdr>
                        <w:top w:val="single" w:sz="2" w:space="0" w:color="E5E7EB"/>
                        <w:left w:val="single" w:sz="2" w:space="0" w:color="E5E7EB"/>
                        <w:bottom w:val="single" w:sz="2" w:space="0" w:color="E5E7EB"/>
                        <w:right w:val="single" w:sz="2" w:space="0" w:color="E5E7EB"/>
                      </w:divBdr>
                      <w:divsChild>
                        <w:div w:id="1016149675">
                          <w:marLeft w:val="0"/>
                          <w:marRight w:val="0"/>
                          <w:marTop w:val="0"/>
                          <w:marBottom w:val="0"/>
                          <w:divBdr>
                            <w:top w:val="single" w:sz="2" w:space="0" w:color="E5E7EB"/>
                            <w:left w:val="single" w:sz="2" w:space="0" w:color="E5E7EB"/>
                            <w:bottom w:val="single" w:sz="2" w:space="0" w:color="E5E7EB"/>
                            <w:right w:val="single" w:sz="2" w:space="0" w:color="E5E7EB"/>
                          </w:divBdr>
                          <w:divsChild>
                            <w:div w:id="2125882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517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6669827">
                      <w:marLeft w:val="0"/>
                      <w:marRight w:val="0"/>
                      <w:marTop w:val="0"/>
                      <w:marBottom w:val="0"/>
                      <w:divBdr>
                        <w:top w:val="single" w:sz="2" w:space="0" w:color="E5E7EB"/>
                        <w:left w:val="single" w:sz="2" w:space="0" w:color="E5E7EB"/>
                        <w:bottom w:val="single" w:sz="2" w:space="0" w:color="E5E7EB"/>
                        <w:right w:val="single" w:sz="2" w:space="0" w:color="E5E7EB"/>
                      </w:divBdr>
                      <w:divsChild>
                        <w:div w:id="1190073415">
                          <w:marLeft w:val="0"/>
                          <w:marRight w:val="0"/>
                          <w:marTop w:val="0"/>
                          <w:marBottom w:val="0"/>
                          <w:divBdr>
                            <w:top w:val="single" w:sz="2" w:space="0" w:color="E5E7EB"/>
                            <w:left w:val="single" w:sz="2" w:space="0" w:color="E5E7EB"/>
                            <w:bottom w:val="single" w:sz="2" w:space="0" w:color="E5E7EB"/>
                            <w:right w:val="single" w:sz="2" w:space="0" w:color="E5E7EB"/>
                          </w:divBdr>
                          <w:divsChild>
                            <w:div w:id="2058702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943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38310">
                      <w:marLeft w:val="0"/>
                      <w:marRight w:val="0"/>
                      <w:marTop w:val="0"/>
                      <w:marBottom w:val="0"/>
                      <w:divBdr>
                        <w:top w:val="single" w:sz="2" w:space="0" w:color="E5E7EB"/>
                        <w:left w:val="single" w:sz="2" w:space="0" w:color="E5E7EB"/>
                        <w:bottom w:val="single" w:sz="2" w:space="0" w:color="E5E7EB"/>
                        <w:right w:val="single" w:sz="2" w:space="0" w:color="E5E7EB"/>
                      </w:divBdr>
                      <w:divsChild>
                        <w:div w:id="1292515644">
                          <w:marLeft w:val="0"/>
                          <w:marRight w:val="0"/>
                          <w:marTop w:val="0"/>
                          <w:marBottom w:val="0"/>
                          <w:divBdr>
                            <w:top w:val="single" w:sz="2" w:space="0" w:color="E5E7EB"/>
                            <w:left w:val="single" w:sz="2" w:space="0" w:color="E5E7EB"/>
                            <w:bottom w:val="single" w:sz="2" w:space="0" w:color="E5E7EB"/>
                            <w:right w:val="single" w:sz="2" w:space="0" w:color="E5E7EB"/>
                          </w:divBdr>
                          <w:divsChild>
                            <w:div w:id="1009525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85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823282">
          <w:marLeft w:val="0"/>
          <w:marRight w:val="0"/>
          <w:marTop w:val="0"/>
          <w:marBottom w:val="0"/>
          <w:divBdr>
            <w:top w:val="single" w:sz="2" w:space="0" w:color="E5E7EB"/>
            <w:left w:val="single" w:sz="2" w:space="0" w:color="E5E7EB"/>
            <w:bottom w:val="single" w:sz="2" w:space="0" w:color="E5E7EB"/>
            <w:right w:val="single" w:sz="2" w:space="0" w:color="E5E7EB"/>
          </w:divBdr>
          <w:divsChild>
            <w:div w:id="1389645954">
              <w:marLeft w:val="0"/>
              <w:marRight w:val="0"/>
              <w:marTop w:val="0"/>
              <w:marBottom w:val="0"/>
              <w:divBdr>
                <w:top w:val="single" w:sz="2" w:space="0" w:color="E5E7EB"/>
                <w:left w:val="single" w:sz="2" w:space="0" w:color="E5E7EB"/>
                <w:bottom w:val="single" w:sz="2" w:space="0" w:color="E5E7EB"/>
                <w:right w:val="single" w:sz="2" w:space="0" w:color="E5E7EB"/>
              </w:divBdr>
              <w:divsChild>
                <w:div w:id="1382440215">
                  <w:marLeft w:val="0"/>
                  <w:marRight w:val="0"/>
                  <w:marTop w:val="0"/>
                  <w:marBottom w:val="0"/>
                  <w:divBdr>
                    <w:top w:val="single" w:sz="2" w:space="0" w:color="E5E7EB"/>
                    <w:left w:val="single" w:sz="2" w:space="0" w:color="E5E7EB"/>
                    <w:bottom w:val="single" w:sz="2" w:space="0" w:color="E5E7EB"/>
                    <w:right w:val="single" w:sz="2" w:space="0" w:color="E5E7EB"/>
                  </w:divBdr>
                  <w:divsChild>
                    <w:div w:id="869605077">
                      <w:marLeft w:val="0"/>
                      <w:marRight w:val="0"/>
                      <w:marTop w:val="0"/>
                      <w:marBottom w:val="0"/>
                      <w:divBdr>
                        <w:top w:val="single" w:sz="12" w:space="0" w:color="E5E7EB"/>
                        <w:left w:val="single" w:sz="12" w:space="0" w:color="E5E7EB"/>
                        <w:bottom w:val="single" w:sz="12" w:space="0" w:color="E5E7EB"/>
                        <w:right w:val="single" w:sz="12" w:space="0" w:color="E5E7EB"/>
                      </w:divBdr>
                    </w:div>
                  </w:divsChild>
                </w:div>
              </w:divsChild>
            </w:div>
            <w:div w:id="821045218">
              <w:marLeft w:val="0"/>
              <w:marRight w:val="0"/>
              <w:marTop w:val="0"/>
              <w:marBottom w:val="0"/>
              <w:divBdr>
                <w:top w:val="single" w:sz="2" w:space="0" w:color="auto"/>
                <w:left w:val="single" w:sz="24" w:space="0" w:color="auto"/>
                <w:bottom w:val="single" w:sz="2" w:space="0" w:color="auto"/>
                <w:right w:val="single" w:sz="24" w:space="0" w:color="auto"/>
              </w:divBdr>
              <w:divsChild>
                <w:div w:id="691107286">
                  <w:marLeft w:val="0"/>
                  <w:marRight w:val="0"/>
                  <w:marTop w:val="0"/>
                  <w:marBottom w:val="0"/>
                  <w:divBdr>
                    <w:top w:val="single" w:sz="2" w:space="0" w:color="E5E7EB"/>
                    <w:left w:val="single" w:sz="2" w:space="0" w:color="E5E7EB"/>
                    <w:bottom w:val="single" w:sz="2" w:space="0" w:color="E5E7EB"/>
                    <w:right w:val="single" w:sz="2" w:space="0" w:color="E5E7EB"/>
                  </w:divBdr>
                  <w:divsChild>
                    <w:div w:id="483931107">
                      <w:marLeft w:val="0"/>
                      <w:marRight w:val="0"/>
                      <w:marTop w:val="0"/>
                      <w:marBottom w:val="0"/>
                      <w:divBdr>
                        <w:top w:val="single" w:sz="2" w:space="0" w:color="E5E7EB"/>
                        <w:left w:val="single" w:sz="2" w:space="0" w:color="E5E7EB"/>
                        <w:bottom w:val="single" w:sz="2" w:space="0" w:color="E5E7EB"/>
                        <w:right w:val="single" w:sz="2" w:space="0" w:color="E5E7EB"/>
                      </w:divBdr>
                      <w:divsChild>
                        <w:div w:id="582254141">
                          <w:marLeft w:val="0"/>
                          <w:marRight w:val="0"/>
                          <w:marTop w:val="0"/>
                          <w:marBottom w:val="0"/>
                          <w:divBdr>
                            <w:top w:val="single" w:sz="2" w:space="0" w:color="E5E7EB"/>
                            <w:left w:val="single" w:sz="2" w:space="0" w:color="E5E7EB"/>
                            <w:bottom w:val="single" w:sz="2" w:space="0" w:color="E5E7EB"/>
                            <w:right w:val="single" w:sz="2" w:space="0" w:color="E5E7EB"/>
                          </w:divBdr>
                          <w:divsChild>
                            <w:div w:id="655105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54211257">
      <w:bodyDiv w:val="1"/>
      <w:marLeft w:val="0"/>
      <w:marRight w:val="0"/>
      <w:marTop w:val="0"/>
      <w:marBottom w:val="0"/>
      <w:divBdr>
        <w:top w:val="none" w:sz="0" w:space="0" w:color="auto"/>
        <w:left w:val="none" w:sz="0" w:space="0" w:color="auto"/>
        <w:bottom w:val="none" w:sz="0" w:space="0" w:color="auto"/>
        <w:right w:val="none" w:sz="0" w:space="0" w:color="auto"/>
      </w:divBdr>
      <w:divsChild>
        <w:div w:id="257641315">
          <w:marLeft w:val="0"/>
          <w:marRight w:val="0"/>
          <w:marTop w:val="0"/>
          <w:marBottom w:val="0"/>
          <w:divBdr>
            <w:top w:val="single" w:sz="2" w:space="0" w:color="E5E7EB"/>
            <w:left w:val="single" w:sz="2" w:space="0" w:color="E5E7EB"/>
            <w:bottom w:val="single" w:sz="2" w:space="0" w:color="E5E7EB"/>
            <w:right w:val="single" w:sz="2" w:space="0" w:color="E5E7EB"/>
          </w:divBdr>
          <w:divsChild>
            <w:div w:id="106705071">
              <w:marLeft w:val="0"/>
              <w:marRight w:val="0"/>
              <w:marTop w:val="0"/>
              <w:marBottom w:val="0"/>
              <w:divBdr>
                <w:top w:val="single" w:sz="2" w:space="0" w:color="E5E7EB"/>
                <w:left w:val="single" w:sz="2" w:space="0" w:color="E5E7EB"/>
                <w:bottom w:val="single" w:sz="2" w:space="0" w:color="E5E7EB"/>
                <w:right w:val="single" w:sz="2" w:space="0" w:color="E5E7EB"/>
              </w:divBdr>
            </w:div>
            <w:div w:id="848518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891910">
          <w:marLeft w:val="0"/>
          <w:marRight w:val="0"/>
          <w:marTop w:val="0"/>
          <w:marBottom w:val="0"/>
          <w:divBdr>
            <w:top w:val="single" w:sz="2" w:space="0" w:color="E5E7EB"/>
            <w:left w:val="single" w:sz="2" w:space="0" w:color="E5E7EB"/>
            <w:bottom w:val="single" w:sz="2" w:space="0" w:color="E5E7EB"/>
            <w:right w:val="single" w:sz="2" w:space="0" w:color="E5E7EB"/>
          </w:divBdr>
          <w:divsChild>
            <w:div w:id="1535535464">
              <w:marLeft w:val="0"/>
              <w:marRight w:val="0"/>
              <w:marTop w:val="0"/>
              <w:marBottom w:val="0"/>
              <w:divBdr>
                <w:top w:val="single" w:sz="2" w:space="0" w:color="E5E7EB"/>
                <w:left w:val="single" w:sz="2" w:space="0" w:color="E5E7EB"/>
                <w:bottom w:val="single" w:sz="2" w:space="0" w:color="E5E7EB"/>
                <w:right w:val="single" w:sz="2" w:space="0" w:color="E5E7EB"/>
              </w:divBdr>
              <w:divsChild>
                <w:div w:id="1624650244">
                  <w:marLeft w:val="0"/>
                  <w:marRight w:val="0"/>
                  <w:marTop w:val="0"/>
                  <w:marBottom w:val="0"/>
                  <w:divBdr>
                    <w:top w:val="single" w:sz="2" w:space="0" w:color="E5E7EB"/>
                    <w:left w:val="single" w:sz="2" w:space="0" w:color="E5E7EB"/>
                    <w:bottom w:val="single" w:sz="2" w:space="0" w:color="E5E7EB"/>
                    <w:right w:val="single" w:sz="2" w:space="0" w:color="E5E7EB"/>
                  </w:divBdr>
                  <w:divsChild>
                    <w:div w:id="1134256027">
                      <w:marLeft w:val="0"/>
                      <w:marRight w:val="0"/>
                      <w:marTop w:val="0"/>
                      <w:marBottom w:val="0"/>
                      <w:divBdr>
                        <w:top w:val="single" w:sz="2" w:space="0" w:color="E5E7EB"/>
                        <w:left w:val="single" w:sz="2" w:space="0" w:color="E5E7EB"/>
                        <w:bottom w:val="single" w:sz="2" w:space="0" w:color="E5E7EB"/>
                        <w:right w:val="single" w:sz="2" w:space="0" w:color="E5E7EB"/>
                      </w:divBdr>
                    </w:div>
                    <w:div w:id="678435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3865950">
          <w:marLeft w:val="0"/>
          <w:marRight w:val="0"/>
          <w:marTop w:val="0"/>
          <w:marBottom w:val="0"/>
          <w:divBdr>
            <w:top w:val="single" w:sz="2" w:space="0" w:color="E5E7EB"/>
            <w:left w:val="single" w:sz="2" w:space="0" w:color="E5E7EB"/>
            <w:bottom w:val="single" w:sz="2" w:space="0" w:color="E5E7EB"/>
            <w:right w:val="single" w:sz="2" w:space="0" w:color="E5E7EB"/>
          </w:divBdr>
          <w:divsChild>
            <w:div w:id="1097408526">
              <w:marLeft w:val="0"/>
              <w:marRight w:val="0"/>
              <w:marTop w:val="0"/>
              <w:marBottom w:val="0"/>
              <w:divBdr>
                <w:top w:val="single" w:sz="2" w:space="0" w:color="E5E7EB"/>
                <w:left w:val="single" w:sz="2" w:space="0" w:color="E5E7EB"/>
                <w:bottom w:val="single" w:sz="2" w:space="0" w:color="E5E7EB"/>
                <w:right w:val="single" w:sz="2" w:space="0" w:color="E5E7EB"/>
              </w:divBdr>
              <w:divsChild>
                <w:div w:id="922370705">
                  <w:marLeft w:val="0"/>
                  <w:marRight w:val="0"/>
                  <w:marTop w:val="0"/>
                  <w:marBottom w:val="0"/>
                  <w:divBdr>
                    <w:top w:val="single" w:sz="2" w:space="0" w:color="E5E7EB"/>
                    <w:left w:val="single" w:sz="2" w:space="0" w:color="E5E7EB"/>
                    <w:bottom w:val="single" w:sz="2" w:space="0" w:color="E5E7EB"/>
                    <w:right w:val="single" w:sz="2" w:space="0" w:color="E5E7EB"/>
                  </w:divBdr>
                  <w:divsChild>
                    <w:div w:id="912154504">
                      <w:marLeft w:val="0"/>
                      <w:marRight w:val="0"/>
                      <w:marTop w:val="0"/>
                      <w:marBottom w:val="0"/>
                      <w:divBdr>
                        <w:top w:val="single" w:sz="2" w:space="0" w:color="E5E7EB"/>
                        <w:left w:val="single" w:sz="2" w:space="0" w:color="E5E7EB"/>
                        <w:bottom w:val="single" w:sz="2" w:space="0" w:color="E5E7EB"/>
                        <w:right w:val="single" w:sz="2" w:space="0" w:color="E5E7EB"/>
                      </w:divBdr>
                      <w:divsChild>
                        <w:div w:id="949625759">
                          <w:marLeft w:val="0"/>
                          <w:marRight w:val="0"/>
                          <w:marTop w:val="0"/>
                          <w:marBottom w:val="0"/>
                          <w:divBdr>
                            <w:top w:val="single" w:sz="2" w:space="0" w:color="E5E7EB"/>
                            <w:left w:val="single" w:sz="2" w:space="0" w:color="E5E7EB"/>
                            <w:bottom w:val="single" w:sz="2" w:space="0" w:color="E5E7EB"/>
                            <w:right w:val="single" w:sz="2" w:space="0" w:color="E5E7EB"/>
                          </w:divBdr>
                          <w:divsChild>
                            <w:div w:id="928466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201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2714188">
                      <w:marLeft w:val="0"/>
                      <w:marRight w:val="0"/>
                      <w:marTop w:val="0"/>
                      <w:marBottom w:val="0"/>
                      <w:divBdr>
                        <w:top w:val="single" w:sz="2" w:space="0" w:color="E5E7EB"/>
                        <w:left w:val="single" w:sz="2" w:space="0" w:color="E5E7EB"/>
                        <w:bottom w:val="single" w:sz="2" w:space="0" w:color="E5E7EB"/>
                        <w:right w:val="single" w:sz="2" w:space="0" w:color="E5E7EB"/>
                      </w:divBdr>
                      <w:divsChild>
                        <w:div w:id="1332903326">
                          <w:marLeft w:val="0"/>
                          <w:marRight w:val="0"/>
                          <w:marTop w:val="0"/>
                          <w:marBottom w:val="0"/>
                          <w:divBdr>
                            <w:top w:val="single" w:sz="2" w:space="0" w:color="E5E7EB"/>
                            <w:left w:val="single" w:sz="2" w:space="0" w:color="E5E7EB"/>
                            <w:bottom w:val="single" w:sz="2" w:space="0" w:color="E5E7EB"/>
                            <w:right w:val="single" w:sz="2" w:space="0" w:color="E5E7EB"/>
                          </w:divBdr>
                          <w:divsChild>
                            <w:div w:id="261687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4802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3327140">
                      <w:marLeft w:val="0"/>
                      <w:marRight w:val="0"/>
                      <w:marTop w:val="0"/>
                      <w:marBottom w:val="0"/>
                      <w:divBdr>
                        <w:top w:val="single" w:sz="2" w:space="0" w:color="E5E7EB"/>
                        <w:left w:val="single" w:sz="2" w:space="0" w:color="E5E7EB"/>
                        <w:bottom w:val="single" w:sz="2" w:space="0" w:color="E5E7EB"/>
                        <w:right w:val="single" w:sz="2" w:space="0" w:color="E5E7EB"/>
                      </w:divBdr>
                      <w:divsChild>
                        <w:div w:id="1026952374">
                          <w:marLeft w:val="0"/>
                          <w:marRight w:val="0"/>
                          <w:marTop w:val="0"/>
                          <w:marBottom w:val="0"/>
                          <w:divBdr>
                            <w:top w:val="single" w:sz="2" w:space="0" w:color="E5E7EB"/>
                            <w:left w:val="single" w:sz="2" w:space="0" w:color="E5E7EB"/>
                            <w:bottom w:val="single" w:sz="2" w:space="0" w:color="E5E7EB"/>
                            <w:right w:val="single" w:sz="2" w:space="0" w:color="E5E7EB"/>
                          </w:divBdr>
                          <w:divsChild>
                            <w:div w:id="2082827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21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8797143">
                      <w:marLeft w:val="0"/>
                      <w:marRight w:val="0"/>
                      <w:marTop w:val="0"/>
                      <w:marBottom w:val="0"/>
                      <w:divBdr>
                        <w:top w:val="single" w:sz="2" w:space="0" w:color="E5E7EB"/>
                        <w:left w:val="single" w:sz="2" w:space="0" w:color="E5E7EB"/>
                        <w:bottom w:val="single" w:sz="2" w:space="0" w:color="E5E7EB"/>
                        <w:right w:val="single" w:sz="2" w:space="0" w:color="E5E7EB"/>
                      </w:divBdr>
                      <w:divsChild>
                        <w:div w:id="1438602612">
                          <w:marLeft w:val="0"/>
                          <w:marRight w:val="0"/>
                          <w:marTop w:val="0"/>
                          <w:marBottom w:val="0"/>
                          <w:divBdr>
                            <w:top w:val="single" w:sz="2" w:space="0" w:color="E5E7EB"/>
                            <w:left w:val="single" w:sz="2" w:space="0" w:color="E5E7EB"/>
                            <w:bottom w:val="single" w:sz="2" w:space="0" w:color="E5E7EB"/>
                            <w:right w:val="single" w:sz="2" w:space="0" w:color="E5E7EB"/>
                          </w:divBdr>
                          <w:divsChild>
                            <w:div w:id="1106999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5065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2778456">
                      <w:marLeft w:val="0"/>
                      <w:marRight w:val="0"/>
                      <w:marTop w:val="0"/>
                      <w:marBottom w:val="0"/>
                      <w:divBdr>
                        <w:top w:val="single" w:sz="2" w:space="0" w:color="E5E7EB"/>
                        <w:left w:val="single" w:sz="2" w:space="0" w:color="E5E7EB"/>
                        <w:bottom w:val="single" w:sz="2" w:space="0" w:color="E5E7EB"/>
                        <w:right w:val="single" w:sz="2" w:space="0" w:color="E5E7EB"/>
                      </w:divBdr>
                      <w:divsChild>
                        <w:div w:id="324434181">
                          <w:marLeft w:val="0"/>
                          <w:marRight w:val="0"/>
                          <w:marTop w:val="0"/>
                          <w:marBottom w:val="0"/>
                          <w:divBdr>
                            <w:top w:val="single" w:sz="2" w:space="0" w:color="E5E7EB"/>
                            <w:left w:val="single" w:sz="2" w:space="0" w:color="E5E7EB"/>
                            <w:bottom w:val="single" w:sz="2" w:space="0" w:color="E5E7EB"/>
                            <w:right w:val="single" w:sz="2" w:space="0" w:color="E5E7EB"/>
                          </w:divBdr>
                          <w:divsChild>
                            <w:div w:id="1064597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825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1988466">
                      <w:marLeft w:val="0"/>
                      <w:marRight w:val="0"/>
                      <w:marTop w:val="0"/>
                      <w:marBottom w:val="0"/>
                      <w:divBdr>
                        <w:top w:val="single" w:sz="2" w:space="0" w:color="E5E7EB"/>
                        <w:left w:val="single" w:sz="2" w:space="0" w:color="E5E7EB"/>
                        <w:bottom w:val="single" w:sz="2" w:space="0" w:color="E5E7EB"/>
                        <w:right w:val="single" w:sz="2" w:space="0" w:color="E5E7EB"/>
                      </w:divBdr>
                      <w:divsChild>
                        <w:div w:id="768082841">
                          <w:marLeft w:val="0"/>
                          <w:marRight w:val="0"/>
                          <w:marTop w:val="0"/>
                          <w:marBottom w:val="0"/>
                          <w:divBdr>
                            <w:top w:val="single" w:sz="2" w:space="0" w:color="E5E7EB"/>
                            <w:left w:val="single" w:sz="2" w:space="0" w:color="E5E7EB"/>
                            <w:bottom w:val="single" w:sz="2" w:space="0" w:color="E5E7EB"/>
                            <w:right w:val="single" w:sz="2" w:space="0" w:color="E5E7EB"/>
                          </w:divBdr>
                          <w:divsChild>
                            <w:div w:id="412897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075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5000138">
                      <w:marLeft w:val="0"/>
                      <w:marRight w:val="0"/>
                      <w:marTop w:val="0"/>
                      <w:marBottom w:val="0"/>
                      <w:divBdr>
                        <w:top w:val="single" w:sz="2" w:space="0" w:color="E5E7EB"/>
                        <w:left w:val="single" w:sz="2" w:space="0" w:color="E5E7EB"/>
                        <w:bottom w:val="single" w:sz="2" w:space="0" w:color="E5E7EB"/>
                        <w:right w:val="single" w:sz="2" w:space="0" w:color="E5E7EB"/>
                      </w:divBdr>
                      <w:divsChild>
                        <w:div w:id="78212822">
                          <w:marLeft w:val="0"/>
                          <w:marRight w:val="0"/>
                          <w:marTop w:val="0"/>
                          <w:marBottom w:val="0"/>
                          <w:divBdr>
                            <w:top w:val="single" w:sz="2" w:space="0" w:color="E5E7EB"/>
                            <w:left w:val="single" w:sz="2" w:space="0" w:color="E5E7EB"/>
                            <w:bottom w:val="single" w:sz="2" w:space="0" w:color="E5E7EB"/>
                            <w:right w:val="single" w:sz="2" w:space="0" w:color="E5E7EB"/>
                          </w:divBdr>
                          <w:divsChild>
                            <w:div w:id="133103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813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019149">
                      <w:marLeft w:val="0"/>
                      <w:marRight w:val="0"/>
                      <w:marTop w:val="0"/>
                      <w:marBottom w:val="0"/>
                      <w:divBdr>
                        <w:top w:val="single" w:sz="2" w:space="0" w:color="E5E7EB"/>
                        <w:left w:val="single" w:sz="2" w:space="0" w:color="E5E7EB"/>
                        <w:bottom w:val="single" w:sz="2" w:space="0" w:color="E5E7EB"/>
                        <w:right w:val="single" w:sz="2" w:space="0" w:color="E5E7EB"/>
                      </w:divBdr>
                      <w:divsChild>
                        <w:div w:id="376049673">
                          <w:marLeft w:val="0"/>
                          <w:marRight w:val="0"/>
                          <w:marTop w:val="0"/>
                          <w:marBottom w:val="0"/>
                          <w:divBdr>
                            <w:top w:val="single" w:sz="2" w:space="0" w:color="E5E7EB"/>
                            <w:left w:val="single" w:sz="2" w:space="0" w:color="E5E7EB"/>
                            <w:bottom w:val="single" w:sz="2" w:space="0" w:color="E5E7EB"/>
                            <w:right w:val="single" w:sz="2" w:space="0" w:color="E5E7EB"/>
                          </w:divBdr>
                          <w:divsChild>
                            <w:div w:id="424154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3000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1971266">
                      <w:marLeft w:val="0"/>
                      <w:marRight w:val="0"/>
                      <w:marTop w:val="0"/>
                      <w:marBottom w:val="0"/>
                      <w:divBdr>
                        <w:top w:val="single" w:sz="2" w:space="0" w:color="E5E7EB"/>
                        <w:left w:val="single" w:sz="2" w:space="0" w:color="E5E7EB"/>
                        <w:bottom w:val="single" w:sz="2" w:space="0" w:color="E5E7EB"/>
                        <w:right w:val="single" w:sz="2" w:space="0" w:color="E5E7EB"/>
                      </w:divBdr>
                      <w:divsChild>
                        <w:div w:id="1556431547">
                          <w:marLeft w:val="0"/>
                          <w:marRight w:val="0"/>
                          <w:marTop w:val="0"/>
                          <w:marBottom w:val="0"/>
                          <w:divBdr>
                            <w:top w:val="single" w:sz="2" w:space="0" w:color="E5E7EB"/>
                            <w:left w:val="single" w:sz="2" w:space="0" w:color="E5E7EB"/>
                            <w:bottom w:val="single" w:sz="2" w:space="0" w:color="E5E7EB"/>
                            <w:right w:val="single" w:sz="2" w:space="0" w:color="E5E7EB"/>
                          </w:divBdr>
                          <w:divsChild>
                            <w:div w:id="619923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244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45284">
                      <w:marLeft w:val="0"/>
                      <w:marRight w:val="0"/>
                      <w:marTop w:val="0"/>
                      <w:marBottom w:val="0"/>
                      <w:divBdr>
                        <w:top w:val="single" w:sz="2" w:space="0" w:color="E5E7EB"/>
                        <w:left w:val="single" w:sz="2" w:space="0" w:color="E5E7EB"/>
                        <w:bottom w:val="single" w:sz="2" w:space="0" w:color="E5E7EB"/>
                        <w:right w:val="single" w:sz="2" w:space="0" w:color="E5E7EB"/>
                      </w:divBdr>
                      <w:divsChild>
                        <w:div w:id="1167983332">
                          <w:marLeft w:val="0"/>
                          <w:marRight w:val="0"/>
                          <w:marTop w:val="0"/>
                          <w:marBottom w:val="0"/>
                          <w:divBdr>
                            <w:top w:val="single" w:sz="2" w:space="0" w:color="E5E7EB"/>
                            <w:left w:val="single" w:sz="2" w:space="0" w:color="E5E7EB"/>
                            <w:bottom w:val="single" w:sz="2" w:space="0" w:color="E5E7EB"/>
                            <w:right w:val="single" w:sz="2" w:space="0" w:color="E5E7EB"/>
                          </w:divBdr>
                          <w:divsChild>
                            <w:div w:id="1604999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1450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113671">
                      <w:marLeft w:val="0"/>
                      <w:marRight w:val="0"/>
                      <w:marTop w:val="0"/>
                      <w:marBottom w:val="0"/>
                      <w:divBdr>
                        <w:top w:val="single" w:sz="2" w:space="0" w:color="E5E7EB"/>
                        <w:left w:val="single" w:sz="2" w:space="0" w:color="E5E7EB"/>
                        <w:bottom w:val="single" w:sz="2" w:space="0" w:color="E5E7EB"/>
                        <w:right w:val="single" w:sz="2" w:space="0" w:color="E5E7EB"/>
                      </w:divBdr>
                      <w:divsChild>
                        <w:div w:id="61800519">
                          <w:marLeft w:val="0"/>
                          <w:marRight w:val="0"/>
                          <w:marTop w:val="0"/>
                          <w:marBottom w:val="0"/>
                          <w:divBdr>
                            <w:top w:val="single" w:sz="2" w:space="0" w:color="E5E7EB"/>
                            <w:left w:val="single" w:sz="2" w:space="0" w:color="E5E7EB"/>
                            <w:bottom w:val="single" w:sz="2" w:space="0" w:color="E5E7EB"/>
                            <w:right w:val="single" w:sz="2" w:space="0" w:color="E5E7EB"/>
                          </w:divBdr>
                          <w:divsChild>
                            <w:div w:id="773017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803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2628641">
                      <w:marLeft w:val="0"/>
                      <w:marRight w:val="0"/>
                      <w:marTop w:val="0"/>
                      <w:marBottom w:val="0"/>
                      <w:divBdr>
                        <w:top w:val="single" w:sz="2" w:space="0" w:color="E5E7EB"/>
                        <w:left w:val="single" w:sz="2" w:space="0" w:color="E5E7EB"/>
                        <w:bottom w:val="single" w:sz="2" w:space="0" w:color="E5E7EB"/>
                        <w:right w:val="single" w:sz="2" w:space="0" w:color="E5E7EB"/>
                      </w:divBdr>
                      <w:divsChild>
                        <w:div w:id="1191724426">
                          <w:marLeft w:val="0"/>
                          <w:marRight w:val="0"/>
                          <w:marTop w:val="0"/>
                          <w:marBottom w:val="0"/>
                          <w:divBdr>
                            <w:top w:val="single" w:sz="2" w:space="0" w:color="E5E7EB"/>
                            <w:left w:val="single" w:sz="2" w:space="0" w:color="E5E7EB"/>
                            <w:bottom w:val="single" w:sz="2" w:space="0" w:color="E5E7EB"/>
                            <w:right w:val="single" w:sz="2" w:space="0" w:color="E5E7EB"/>
                          </w:divBdr>
                          <w:divsChild>
                            <w:div w:id="19667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194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4587670">
          <w:marLeft w:val="0"/>
          <w:marRight w:val="0"/>
          <w:marTop w:val="0"/>
          <w:marBottom w:val="0"/>
          <w:divBdr>
            <w:top w:val="single" w:sz="2" w:space="0" w:color="E5E7EB"/>
            <w:left w:val="single" w:sz="2" w:space="0" w:color="E5E7EB"/>
            <w:bottom w:val="single" w:sz="2" w:space="0" w:color="E5E7EB"/>
            <w:right w:val="single" w:sz="2" w:space="0" w:color="E5E7EB"/>
          </w:divBdr>
          <w:divsChild>
            <w:div w:id="424419937">
              <w:marLeft w:val="0"/>
              <w:marRight w:val="0"/>
              <w:marTop w:val="0"/>
              <w:marBottom w:val="0"/>
              <w:divBdr>
                <w:top w:val="single" w:sz="2" w:space="0" w:color="E5E7EB"/>
                <w:left w:val="single" w:sz="2" w:space="0" w:color="E5E7EB"/>
                <w:bottom w:val="single" w:sz="2" w:space="0" w:color="E5E7EB"/>
                <w:right w:val="single" w:sz="2" w:space="0" w:color="E5E7EB"/>
              </w:divBdr>
              <w:divsChild>
                <w:div w:id="156116435">
                  <w:marLeft w:val="0"/>
                  <w:marRight w:val="0"/>
                  <w:marTop w:val="0"/>
                  <w:marBottom w:val="0"/>
                  <w:divBdr>
                    <w:top w:val="single" w:sz="2" w:space="0" w:color="E5E7EB"/>
                    <w:left w:val="single" w:sz="2" w:space="0" w:color="E5E7EB"/>
                    <w:bottom w:val="single" w:sz="2" w:space="0" w:color="E5E7EB"/>
                    <w:right w:val="single" w:sz="2" w:space="0" w:color="E5E7EB"/>
                  </w:divBdr>
                  <w:divsChild>
                    <w:div w:id="170997400">
                      <w:marLeft w:val="0"/>
                      <w:marRight w:val="0"/>
                      <w:marTop w:val="0"/>
                      <w:marBottom w:val="0"/>
                      <w:divBdr>
                        <w:top w:val="single" w:sz="12" w:space="0" w:color="E5E7EB"/>
                        <w:left w:val="single" w:sz="12" w:space="0" w:color="E5E7EB"/>
                        <w:bottom w:val="single" w:sz="12" w:space="0" w:color="E5E7EB"/>
                        <w:right w:val="single" w:sz="12" w:space="0" w:color="E5E7EB"/>
                      </w:divBdr>
                    </w:div>
                  </w:divsChild>
                </w:div>
              </w:divsChild>
            </w:div>
            <w:div w:id="197208995">
              <w:marLeft w:val="0"/>
              <w:marRight w:val="0"/>
              <w:marTop w:val="0"/>
              <w:marBottom w:val="0"/>
              <w:divBdr>
                <w:top w:val="single" w:sz="2" w:space="0" w:color="auto"/>
                <w:left w:val="single" w:sz="24" w:space="0" w:color="auto"/>
                <w:bottom w:val="single" w:sz="2" w:space="0" w:color="auto"/>
                <w:right w:val="single" w:sz="24" w:space="0" w:color="auto"/>
              </w:divBdr>
              <w:divsChild>
                <w:div w:id="522598768">
                  <w:marLeft w:val="0"/>
                  <w:marRight w:val="0"/>
                  <w:marTop w:val="0"/>
                  <w:marBottom w:val="0"/>
                  <w:divBdr>
                    <w:top w:val="single" w:sz="2" w:space="0" w:color="E5E7EB"/>
                    <w:left w:val="single" w:sz="2" w:space="0" w:color="E5E7EB"/>
                    <w:bottom w:val="single" w:sz="2" w:space="0" w:color="E5E7EB"/>
                    <w:right w:val="single" w:sz="2" w:space="0" w:color="E5E7EB"/>
                  </w:divBdr>
                  <w:divsChild>
                    <w:div w:id="1935436591">
                      <w:marLeft w:val="0"/>
                      <w:marRight w:val="0"/>
                      <w:marTop w:val="0"/>
                      <w:marBottom w:val="0"/>
                      <w:divBdr>
                        <w:top w:val="single" w:sz="2" w:space="0" w:color="E5E7EB"/>
                        <w:left w:val="single" w:sz="2" w:space="0" w:color="E5E7EB"/>
                        <w:bottom w:val="single" w:sz="2" w:space="0" w:color="E5E7EB"/>
                        <w:right w:val="single" w:sz="2" w:space="0" w:color="E5E7EB"/>
                      </w:divBdr>
                      <w:divsChild>
                        <w:div w:id="1180967154">
                          <w:marLeft w:val="0"/>
                          <w:marRight w:val="0"/>
                          <w:marTop w:val="0"/>
                          <w:marBottom w:val="0"/>
                          <w:divBdr>
                            <w:top w:val="single" w:sz="2" w:space="0" w:color="E5E7EB"/>
                            <w:left w:val="single" w:sz="2" w:space="0" w:color="E5E7EB"/>
                            <w:bottom w:val="single" w:sz="2" w:space="0" w:color="E5E7EB"/>
                            <w:right w:val="single" w:sz="2" w:space="0" w:color="E5E7EB"/>
                          </w:divBdr>
                          <w:divsChild>
                            <w:div w:id="2029136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08481663">
      <w:bodyDiv w:val="1"/>
      <w:marLeft w:val="0"/>
      <w:marRight w:val="0"/>
      <w:marTop w:val="0"/>
      <w:marBottom w:val="0"/>
      <w:divBdr>
        <w:top w:val="none" w:sz="0" w:space="0" w:color="auto"/>
        <w:left w:val="none" w:sz="0" w:space="0" w:color="auto"/>
        <w:bottom w:val="none" w:sz="0" w:space="0" w:color="auto"/>
        <w:right w:val="none" w:sz="0" w:space="0" w:color="auto"/>
      </w:divBdr>
      <w:divsChild>
        <w:div w:id="1379278606">
          <w:marLeft w:val="0"/>
          <w:marRight w:val="0"/>
          <w:marTop w:val="0"/>
          <w:marBottom w:val="0"/>
          <w:divBdr>
            <w:top w:val="none" w:sz="0" w:space="0" w:color="auto"/>
            <w:left w:val="none" w:sz="0" w:space="0" w:color="auto"/>
            <w:bottom w:val="none" w:sz="0" w:space="0" w:color="auto"/>
            <w:right w:val="none" w:sz="0" w:space="0" w:color="auto"/>
          </w:divBdr>
          <w:divsChild>
            <w:div w:id="19021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7191">
      <w:bodyDiv w:val="1"/>
      <w:marLeft w:val="0"/>
      <w:marRight w:val="0"/>
      <w:marTop w:val="0"/>
      <w:marBottom w:val="0"/>
      <w:divBdr>
        <w:top w:val="none" w:sz="0" w:space="0" w:color="auto"/>
        <w:left w:val="none" w:sz="0" w:space="0" w:color="auto"/>
        <w:bottom w:val="none" w:sz="0" w:space="0" w:color="auto"/>
        <w:right w:val="none" w:sz="0" w:space="0" w:color="auto"/>
      </w:divBdr>
      <w:divsChild>
        <w:div w:id="450629231">
          <w:marLeft w:val="0"/>
          <w:marRight w:val="0"/>
          <w:marTop w:val="0"/>
          <w:marBottom w:val="0"/>
          <w:divBdr>
            <w:top w:val="single" w:sz="2" w:space="0" w:color="E5E7EB"/>
            <w:left w:val="single" w:sz="2" w:space="0" w:color="E5E7EB"/>
            <w:bottom w:val="single" w:sz="2" w:space="0" w:color="E5E7EB"/>
            <w:right w:val="single" w:sz="2" w:space="0" w:color="E5E7EB"/>
          </w:divBdr>
          <w:divsChild>
            <w:div w:id="624586210">
              <w:marLeft w:val="0"/>
              <w:marRight w:val="0"/>
              <w:marTop w:val="0"/>
              <w:marBottom w:val="0"/>
              <w:divBdr>
                <w:top w:val="single" w:sz="2" w:space="0" w:color="E5E7EB"/>
                <w:left w:val="single" w:sz="2" w:space="0" w:color="E5E7EB"/>
                <w:bottom w:val="single" w:sz="2" w:space="0" w:color="E5E7EB"/>
                <w:right w:val="single" w:sz="2" w:space="0" w:color="E5E7EB"/>
              </w:divBdr>
              <w:divsChild>
                <w:div w:id="125974000">
                  <w:marLeft w:val="0"/>
                  <w:marRight w:val="0"/>
                  <w:marTop w:val="0"/>
                  <w:marBottom w:val="0"/>
                  <w:divBdr>
                    <w:top w:val="single" w:sz="2" w:space="0" w:color="E5E7EB"/>
                    <w:left w:val="single" w:sz="2" w:space="0" w:color="E5E7EB"/>
                    <w:bottom w:val="single" w:sz="2" w:space="0" w:color="E5E7EB"/>
                    <w:right w:val="single" w:sz="2" w:space="0" w:color="E5E7EB"/>
                  </w:divBdr>
                </w:div>
                <w:div w:id="1595937933">
                  <w:marLeft w:val="0"/>
                  <w:marRight w:val="0"/>
                  <w:marTop w:val="0"/>
                  <w:marBottom w:val="0"/>
                  <w:divBdr>
                    <w:top w:val="single" w:sz="2" w:space="0" w:color="E5E7EB"/>
                    <w:left w:val="single" w:sz="2" w:space="0" w:color="E5E7EB"/>
                    <w:bottom w:val="single" w:sz="2" w:space="0" w:color="E5E7EB"/>
                    <w:right w:val="single" w:sz="2" w:space="0" w:color="E5E7EB"/>
                  </w:divBdr>
                  <w:divsChild>
                    <w:div w:id="1452091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6287774">
                  <w:marLeft w:val="0"/>
                  <w:marRight w:val="0"/>
                  <w:marTop w:val="0"/>
                  <w:marBottom w:val="0"/>
                  <w:divBdr>
                    <w:top w:val="single" w:sz="2" w:space="0" w:color="E5E7EB"/>
                    <w:left w:val="single" w:sz="2" w:space="0" w:color="E5E7EB"/>
                    <w:bottom w:val="single" w:sz="2" w:space="0" w:color="E5E7EB"/>
                    <w:right w:val="single" w:sz="2" w:space="0" w:color="E5E7EB"/>
                  </w:divBdr>
                  <w:divsChild>
                    <w:div w:id="25176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7095790">
                  <w:marLeft w:val="0"/>
                  <w:marRight w:val="0"/>
                  <w:marTop w:val="0"/>
                  <w:marBottom w:val="0"/>
                  <w:divBdr>
                    <w:top w:val="single" w:sz="2" w:space="0" w:color="E5E7EB"/>
                    <w:left w:val="single" w:sz="2" w:space="0" w:color="E5E7EB"/>
                    <w:bottom w:val="single" w:sz="2" w:space="0" w:color="E5E7EB"/>
                    <w:right w:val="single" w:sz="2" w:space="0" w:color="E5E7EB"/>
                  </w:divBdr>
                  <w:divsChild>
                    <w:div w:id="1586643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51708">
                  <w:marLeft w:val="0"/>
                  <w:marRight w:val="0"/>
                  <w:marTop w:val="0"/>
                  <w:marBottom w:val="0"/>
                  <w:divBdr>
                    <w:top w:val="single" w:sz="2" w:space="0" w:color="E5E7EB"/>
                    <w:left w:val="single" w:sz="2" w:space="0" w:color="E5E7EB"/>
                    <w:bottom w:val="single" w:sz="2" w:space="0" w:color="E5E7EB"/>
                    <w:right w:val="single" w:sz="2" w:space="0" w:color="E5E7EB"/>
                  </w:divBdr>
                  <w:divsChild>
                    <w:div w:id="1556623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5548395">
                  <w:marLeft w:val="0"/>
                  <w:marRight w:val="0"/>
                  <w:marTop w:val="0"/>
                  <w:marBottom w:val="0"/>
                  <w:divBdr>
                    <w:top w:val="single" w:sz="2" w:space="0" w:color="E5E7EB"/>
                    <w:left w:val="single" w:sz="2" w:space="0" w:color="E5E7EB"/>
                    <w:bottom w:val="single" w:sz="2" w:space="0" w:color="E5E7EB"/>
                    <w:right w:val="single" w:sz="2" w:space="0" w:color="E5E7EB"/>
                  </w:divBdr>
                  <w:divsChild>
                    <w:div w:id="837036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8233098">
      <w:bodyDiv w:val="1"/>
      <w:marLeft w:val="0"/>
      <w:marRight w:val="0"/>
      <w:marTop w:val="0"/>
      <w:marBottom w:val="0"/>
      <w:divBdr>
        <w:top w:val="none" w:sz="0" w:space="0" w:color="auto"/>
        <w:left w:val="none" w:sz="0" w:space="0" w:color="auto"/>
        <w:bottom w:val="none" w:sz="0" w:space="0" w:color="auto"/>
        <w:right w:val="none" w:sz="0" w:space="0" w:color="auto"/>
      </w:divBdr>
      <w:divsChild>
        <w:div w:id="122962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2134</Words>
  <Characters>12166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3</cp:revision>
  <dcterms:created xsi:type="dcterms:W3CDTF">2025-04-01T21:10:00Z</dcterms:created>
  <dcterms:modified xsi:type="dcterms:W3CDTF">2025-04-01T23:13:00Z</dcterms:modified>
</cp:coreProperties>
</file>