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Neel</w:t>
      </w:r>
      <w:r>
        <w:rPr>
          <w:spacing w:val="1"/>
        </w:rPr>
        <w:t> </w:t>
      </w:r>
      <w:r>
        <w:rPr>
          <w:spacing w:val="-4"/>
        </w:rPr>
        <w:t>Gali</w:t>
      </w:r>
    </w:p>
    <w:p>
      <w:pPr>
        <w:spacing w:line="311" w:lineRule="exact" w:before="0"/>
        <w:ind w:left="0" w:right="0" w:firstLine="0"/>
        <w:jc w:val="center"/>
        <w:rPr>
          <w:sz w:val="28"/>
        </w:rPr>
      </w:pPr>
      <w:r>
        <w:rPr>
          <w:spacing w:val="-6"/>
          <w:sz w:val="28"/>
        </w:rPr>
        <w:t>AI/ML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Engineer</w:t>
      </w:r>
    </w:p>
    <w:p>
      <w:pPr>
        <w:pStyle w:val="BodyText"/>
        <w:spacing w:before="48"/>
        <w:jc w:val="center"/>
      </w:pPr>
      <w:hyperlink r:id="rId5">
        <w:r>
          <w:rPr/>
          <w:t>neelgali7@gmail.com</w:t>
        </w:r>
      </w:hyperlink>
      <w:r>
        <w:rPr>
          <w:spacing w:val="43"/>
        </w:rPr>
        <w:t> </w:t>
      </w:r>
      <w:r>
        <w:rPr/>
        <w:t>|</w:t>
      </w:r>
      <w:r>
        <w:rPr>
          <w:spacing w:val="44"/>
        </w:rPr>
        <w:t> </w:t>
      </w:r>
      <w:r>
        <w:rPr/>
        <w:t>+1(475)-291-</w:t>
      </w:r>
      <w:r>
        <w:rPr>
          <w:spacing w:val="-4"/>
        </w:rPr>
        <w:t>1455</w:t>
      </w:r>
    </w:p>
    <w:p>
      <w:pPr>
        <w:pStyle w:val="BodyText"/>
        <w:spacing w:before="170"/>
        <w:rPr>
          <w:sz w:val="24"/>
        </w:rPr>
      </w:pPr>
    </w:p>
    <w:p>
      <w:pPr>
        <w:pStyle w:val="Heading1"/>
        <w:ind w:left="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548640</wp:posOffset>
                </wp:positionH>
                <wp:positionV relativeFrom="paragraph">
                  <wp:posOffset>200774</wp:posOffset>
                </wp:positionV>
                <wp:extent cx="646303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3.200001pt,15.80902pt" to="552.075001pt,15.8090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Summary</w:t>
      </w:r>
    </w:p>
    <w:p>
      <w:pPr>
        <w:pStyle w:val="BodyText"/>
        <w:spacing w:before="1"/>
        <w:rPr>
          <w:rFonts w:ascii="Cambria"/>
          <w:b/>
        </w:rPr>
      </w:pP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0" w:after="0"/>
        <w:ind w:left="253" w:right="243" w:hanging="209"/>
        <w:jc w:val="left"/>
        <w:rPr>
          <w:rFonts w:ascii="Cambria" w:hAnsi="Cambria"/>
          <w:b/>
          <w:sz w:val="22"/>
        </w:rPr>
      </w:pPr>
      <w:r>
        <w:rPr>
          <w:sz w:val="22"/>
        </w:rPr>
        <w:t>AI</w:t>
      </w:r>
      <w:r>
        <w:rPr>
          <w:spacing w:val="-9"/>
          <w:sz w:val="22"/>
        </w:rPr>
        <w:t> </w:t>
      </w:r>
      <w:r>
        <w:rPr>
          <w:sz w:val="22"/>
        </w:rPr>
        <w:t>/</w:t>
      </w:r>
      <w:r>
        <w:rPr>
          <w:spacing w:val="-9"/>
          <w:sz w:val="22"/>
        </w:rPr>
        <w:t> </w:t>
      </w:r>
      <w:r>
        <w:rPr>
          <w:sz w:val="22"/>
        </w:rPr>
        <w:t>ML</w:t>
      </w:r>
      <w:r>
        <w:rPr>
          <w:spacing w:val="-9"/>
          <w:sz w:val="22"/>
        </w:rPr>
        <w:t> </w:t>
      </w:r>
      <w:r>
        <w:rPr>
          <w:sz w:val="22"/>
        </w:rPr>
        <w:t>Engineer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3+</w:t>
      </w:r>
      <w:r>
        <w:rPr>
          <w:spacing w:val="-9"/>
          <w:sz w:val="22"/>
        </w:rPr>
        <w:t> </w:t>
      </w:r>
      <w:r>
        <w:rPr>
          <w:sz w:val="22"/>
        </w:rPr>
        <w:t>years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experience</w:t>
      </w:r>
      <w:r>
        <w:rPr>
          <w:spacing w:val="-9"/>
          <w:sz w:val="22"/>
        </w:rPr>
        <w:t> </w:t>
      </w:r>
      <w:r>
        <w:rPr>
          <w:sz w:val="22"/>
        </w:rPr>
        <w:t>building</w:t>
      </w:r>
      <w:r>
        <w:rPr>
          <w:spacing w:val="-9"/>
          <w:sz w:val="22"/>
        </w:rPr>
        <w:t> </w:t>
      </w:r>
      <w:r>
        <w:rPr>
          <w:rFonts w:ascii="Cambria" w:hAnsi="Cambria"/>
          <w:b/>
          <w:sz w:val="22"/>
        </w:rPr>
        <w:t>ML</w:t>
      </w:r>
      <w:r>
        <w:rPr>
          <w:rFonts w:ascii="Cambria" w:hAnsi="Cambria"/>
          <w:b/>
          <w:spacing w:val="-2"/>
          <w:sz w:val="22"/>
        </w:rPr>
        <w:t> </w:t>
      </w:r>
      <w:r>
        <w:rPr>
          <w:rFonts w:ascii="Cambria" w:hAnsi="Cambria"/>
          <w:b/>
          <w:sz w:val="22"/>
        </w:rPr>
        <w:t>Models</w:t>
      </w:r>
      <w:r>
        <w:rPr>
          <w:rFonts w:ascii="Cambria" w:hAnsi="Cambria"/>
          <w:b/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intersection</w:t>
      </w:r>
      <w:r>
        <w:rPr>
          <w:spacing w:val="-9"/>
          <w:sz w:val="22"/>
        </w:rPr>
        <w:t> </w:t>
      </w:r>
      <w:r>
        <w:rPr>
          <w:sz w:val="22"/>
        </w:rPr>
        <w:t>of </w:t>
      </w:r>
      <w:r>
        <w:rPr>
          <w:rFonts w:ascii="Cambria" w:hAnsi="Cambria"/>
          <w:b/>
          <w:sz w:val="22"/>
        </w:rPr>
        <w:t>autonomous vehicles, infrastructure telemetry, and compliance workflows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153" w:after="0"/>
        <w:ind w:left="251" w:right="0" w:hanging="207"/>
        <w:jc w:val="left"/>
        <w:rPr>
          <w:rFonts w:ascii="Cambria" w:hAnsi="Cambria"/>
          <w:b/>
          <w:sz w:val="22"/>
        </w:rPr>
      </w:pPr>
      <w:r>
        <w:rPr>
          <w:spacing w:val="-2"/>
          <w:sz w:val="22"/>
        </w:rPr>
        <w:t>Experienced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1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real-time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inference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ML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pipelines</w:t>
      </w:r>
      <w:r>
        <w:rPr>
          <w:rFonts w:ascii="Cambria" w:hAnsi="Cambria"/>
          <w:b/>
          <w:spacing w:val="-6"/>
          <w:sz w:val="22"/>
        </w:rPr>
        <w:t> </w:t>
      </w:r>
      <w:r>
        <w:rPr>
          <w:spacing w:val="-2"/>
          <w:sz w:val="22"/>
        </w:rPr>
        <w:t>built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Python,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PyTorch/TensorFlow,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OpenCV</w:t>
      </w:r>
    </w:p>
    <w:p>
      <w:pPr>
        <w:pStyle w:val="Heading2"/>
        <w:ind w:left="253"/>
      </w:pPr>
      <w:r>
        <w:rPr>
          <w:rFonts w:ascii="Georgia"/>
          <w:b w:val="0"/>
        </w:rPr>
        <w:t>and</w:t>
      </w:r>
      <w:r>
        <w:rPr>
          <w:rFonts w:ascii="Georgia"/>
          <w:b w:val="0"/>
          <w:spacing w:val="-6"/>
        </w:rPr>
        <w:t> </w:t>
      </w:r>
      <w:r>
        <w:rPr/>
        <w:t>CLI-based</w:t>
      </w:r>
      <w:r>
        <w:rPr>
          <w:spacing w:val="1"/>
        </w:rPr>
        <w:t> </w:t>
      </w:r>
      <w:r>
        <w:rPr>
          <w:spacing w:val="-2"/>
        </w:rPr>
        <w:t>deployments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66" w:after="0"/>
        <w:ind w:left="253" w:right="840" w:hanging="209"/>
        <w:jc w:val="left"/>
        <w:rPr>
          <w:rFonts w:ascii="Cambria" w:hAnsi="Cambria"/>
          <w:b/>
          <w:sz w:val="22"/>
        </w:rPr>
      </w:pPr>
      <w:r>
        <w:rPr>
          <w:spacing w:val="-4"/>
          <w:sz w:val="22"/>
        </w:rPr>
        <w:t>Proven ability to transition proof-of-concepts into governed, </w:t>
      </w:r>
      <w:r>
        <w:rPr>
          <w:rFonts w:ascii="Cambria" w:hAnsi="Cambria"/>
          <w:b/>
          <w:spacing w:val="-4"/>
          <w:sz w:val="22"/>
        </w:rPr>
        <w:t>production-ready</w:t>
      </w:r>
      <w:r>
        <w:rPr>
          <w:rFonts w:ascii="Cambria" w:hAnsi="Cambria"/>
          <w:b/>
          <w:sz w:val="22"/>
        </w:rPr>
        <w:t> </w:t>
      </w:r>
      <w:r>
        <w:rPr>
          <w:rFonts w:ascii="Cambria" w:hAnsi="Cambria"/>
          <w:b/>
          <w:spacing w:val="-4"/>
          <w:sz w:val="22"/>
        </w:rPr>
        <w:t>workflows </w:t>
      </w:r>
      <w:r>
        <w:rPr>
          <w:spacing w:val="-4"/>
          <w:sz w:val="22"/>
        </w:rPr>
        <w:t>using </w:t>
      </w:r>
      <w:r>
        <w:rPr>
          <w:sz w:val="22"/>
        </w:rPr>
        <w:t>real-time inference pipelines and </w:t>
      </w:r>
      <w:r>
        <w:rPr>
          <w:rFonts w:ascii="Cambria" w:hAnsi="Cambria"/>
          <w:b/>
          <w:sz w:val="22"/>
        </w:rPr>
        <w:t>cloud-native infrastructure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53" w:after="0"/>
        <w:ind w:left="253" w:right="171" w:hanging="209"/>
        <w:jc w:val="left"/>
        <w:rPr>
          <w:rFonts w:ascii="Cambria" w:hAnsi="Cambria"/>
          <w:b/>
          <w:sz w:val="22"/>
        </w:rPr>
      </w:pPr>
      <w:r>
        <w:rPr>
          <w:spacing w:val="-2"/>
          <w:sz w:val="22"/>
        </w:rPr>
        <w:t>Hands-on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designing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LLM-powered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agents,</w:t>
      </w:r>
      <w:r>
        <w:rPr>
          <w:spacing w:val="-11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AI-assisted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analysis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workflows</w:t>
      </w:r>
      <w:r>
        <w:rPr>
          <w:spacing w:val="-2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processing </w:t>
      </w:r>
      <w:r>
        <w:rPr>
          <w:sz w:val="22"/>
        </w:rPr>
        <w:t>and security controls across </w:t>
      </w:r>
      <w:r>
        <w:rPr>
          <w:rFonts w:ascii="Cambria" w:hAnsi="Cambria"/>
          <w:b/>
          <w:sz w:val="22"/>
        </w:rPr>
        <w:t>AWS, Azure, and enterprise environments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54" w:after="0"/>
        <w:ind w:left="253" w:right="1064" w:hanging="209"/>
        <w:jc w:val="left"/>
        <w:rPr>
          <w:sz w:val="22"/>
        </w:rPr>
      </w:pPr>
      <w:r>
        <w:rPr>
          <w:sz w:val="22"/>
        </w:rPr>
        <w:t>Strong background in </w:t>
      </w:r>
      <w:r>
        <w:rPr>
          <w:rFonts w:ascii="Cambria" w:hAnsi="Cambria"/>
          <w:b/>
          <w:sz w:val="22"/>
        </w:rPr>
        <w:t>cloud deployment, CI/CD, SQL, DevOps tooling, and applied ML </w:t>
      </w:r>
      <w:r>
        <w:rPr>
          <w:sz w:val="22"/>
        </w:rPr>
        <w:t>for infrastructure and large-scale systems</w:t>
      </w:r>
    </w:p>
    <w:p>
      <w:pPr>
        <w:pStyle w:val="BodyText"/>
        <w:spacing w:before="172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548640</wp:posOffset>
                </wp:positionH>
                <wp:positionV relativeFrom="paragraph">
                  <wp:posOffset>201057</wp:posOffset>
                </wp:positionV>
                <wp:extent cx="646303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3.200001pt,15.831268pt" to="552.075001pt,15.8312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Skills</w:t>
      </w:r>
    </w:p>
    <w:p>
      <w:pPr>
        <w:pStyle w:val="BodyText"/>
        <w:rPr>
          <w:rFonts w:ascii="Cambria"/>
          <w:b/>
        </w:rPr>
      </w:pPr>
    </w:p>
    <w:p>
      <w:pPr>
        <w:pStyle w:val="BodyText"/>
        <w:spacing w:line="259" w:lineRule="auto"/>
        <w:ind w:left="14" w:right="77"/>
      </w:pPr>
      <w:r>
        <w:rPr>
          <w:rFonts w:ascii="Cambria"/>
          <w:b/>
          <w:spacing w:val="-4"/>
        </w:rPr>
        <w:t>Languages</w:t>
      </w:r>
      <w:r>
        <w:rPr>
          <w:rFonts w:ascii="Cambria"/>
          <w:b/>
        </w:rPr>
        <w:t> </w:t>
      </w:r>
      <w:r>
        <w:rPr>
          <w:rFonts w:ascii="Cambria"/>
          <w:b/>
          <w:spacing w:val="-4"/>
        </w:rPr>
        <w:t>&amp;</w:t>
      </w:r>
      <w:r>
        <w:rPr>
          <w:rFonts w:ascii="Cambria"/>
          <w:b/>
        </w:rPr>
        <w:t> </w:t>
      </w:r>
      <w:r>
        <w:rPr>
          <w:rFonts w:ascii="Cambria"/>
          <w:b/>
          <w:spacing w:val="-4"/>
        </w:rPr>
        <w:t>Libraries</w:t>
      </w:r>
      <w:r>
        <w:rPr>
          <w:spacing w:val="-4"/>
        </w:rPr>
        <w:t>:</w:t>
      </w:r>
      <w:r>
        <w:rPr/>
        <w:t> </w:t>
      </w:r>
      <w:r>
        <w:rPr>
          <w:spacing w:val="-4"/>
        </w:rPr>
        <w:t>Python,</w:t>
      </w:r>
      <w:r>
        <w:rPr>
          <w:spacing w:val="-5"/>
        </w:rPr>
        <w:t> </w:t>
      </w:r>
      <w:r>
        <w:rPr>
          <w:spacing w:val="-4"/>
        </w:rPr>
        <w:t>SQL,</w:t>
      </w:r>
      <w:r>
        <w:rPr>
          <w:spacing w:val="-5"/>
        </w:rPr>
        <w:t> </w:t>
      </w:r>
      <w:r>
        <w:rPr>
          <w:spacing w:val="-4"/>
        </w:rPr>
        <w:t>TensorFlow,</w:t>
      </w:r>
      <w:r>
        <w:rPr>
          <w:spacing w:val="-5"/>
        </w:rPr>
        <w:t> </w:t>
      </w:r>
      <w:r>
        <w:rPr>
          <w:spacing w:val="-4"/>
        </w:rPr>
        <w:t>OpenCV,</w:t>
      </w:r>
      <w:r>
        <w:rPr>
          <w:spacing w:val="-5"/>
        </w:rPr>
        <w:t> </w:t>
      </w:r>
      <w:r>
        <w:rPr>
          <w:spacing w:val="-4"/>
        </w:rPr>
        <w:t>PyTorch,</w:t>
      </w:r>
      <w:r>
        <w:rPr>
          <w:spacing w:val="-5"/>
        </w:rPr>
        <w:t> </w:t>
      </w:r>
      <w:r>
        <w:rPr>
          <w:spacing w:val="-4"/>
        </w:rPr>
        <w:t>YOLOv8,</w:t>
      </w:r>
      <w:r>
        <w:rPr>
          <w:spacing w:val="-5"/>
        </w:rPr>
        <w:t> </w:t>
      </w:r>
      <w:r>
        <w:rPr>
          <w:spacing w:val="-4"/>
        </w:rPr>
        <w:t>Detectron2</w:t>
      </w:r>
      <w:r>
        <w:rPr>
          <w:spacing w:val="-5"/>
        </w:rPr>
        <w:t> </w:t>
      </w:r>
      <w:r>
        <w:rPr>
          <w:spacing w:val="-4"/>
        </w:rPr>
        <w:t>(Mask</w:t>
      </w:r>
      <w:r>
        <w:rPr>
          <w:spacing w:val="-5"/>
        </w:rPr>
        <w:t> </w:t>
      </w:r>
      <w:r>
        <w:rPr>
          <w:spacing w:val="-4"/>
        </w:rPr>
        <w:t>R-CNN), </w:t>
      </w:r>
      <w:r>
        <w:rPr>
          <w:spacing w:val="-2"/>
        </w:rPr>
        <w:t>scikit-learn</w:t>
      </w:r>
    </w:p>
    <w:p>
      <w:pPr>
        <w:pStyle w:val="BodyText"/>
        <w:spacing w:line="259" w:lineRule="auto"/>
        <w:ind w:left="14"/>
      </w:pPr>
      <w:r>
        <w:rPr>
          <w:rFonts w:ascii="Cambria"/>
          <w:b/>
          <w:spacing w:val="-2"/>
        </w:rPr>
        <w:t>Machine Learning</w:t>
      </w:r>
      <w:r>
        <w:rPr>
          <w:spacing w:val="-2"/>
        </w:rPr>
        <w:t>: supervised</w:t>
      </w:r>
      <w:r>
        <w:rPr>
          <w:spacing w:val="-6"/>
        </w:rPr>
        <w:t> </w:t>
      </w:r>
      <w:r>
        <w:rPr>
          <w:spacing w:val="-2"/>
        </w:rPr>
        <w:t>&amp;</w:t>
      </w:r>
      <w:r>
        <w:rPr>
          <w:spacing w:val="-6"/>
        </w:rPr>
        <w:t> </w:t>
      </w:r>
      <w:r>
        <w:rPr>
          <w:spacing w:val="-2"/>
        </w:rPr>
        <w:t>unsupervised</w:t>
      </w:r>
      <w:r>
        <w:rPr>
          <w:spacing w:val="-6"/>
        </w:rPr>
        <w:t> </w:t>
      </w:r>
      <w:r>
        <w:rPr>
          <w:spacing w:val="-2"/>
        </w:rPr>
        <w:t>learning,</w:t>
      </w:r>
      <w:r>
        <w:rPr>
          <w:spacing w:val="-6"/>
        </w:rPr>
        <w:t> </w:t>
      </w:r>
      <w:r>
        <w:rPr>
          <w:spacing w:val="-2"/>
        </w:rPr>
        <w:t>classification,</w:t>
      </w:r>
      <w:r>
        <w:rPr>
          <w:spacing w:val="-6"/>
        </w:rPr>
        <w:t> </w:t>
      </w:r>
      <w:r>
        <w:rPr>
          <w:spacing w:val="-2"/>
        </w:rPr>
        <w:t>regression,</w:t>
      </w:r>
      <w:r>
        <w:rPr>
          <w:spacing w:val="-6"/>
        </w:rPr>
        <w:t> </w:t>
      </w:r>
      <w:r>
        <w:rPr>
          <w:spacing w:val="-2"/>
        </w:rPr>
        <w:t>clustering,</w:t>
      </w:r>
      <w:r>
        <w:rPr>
          <w:spacing w:val="-6"/>
        </w:rPr>
        <w:t> </w:t>
      </w:r>
      <w:r>
        <w:rPr>
          <w:spacing w:val="-2"/>
        </w:rPr>
        <w:t>model </w:t>
      </w:r>
      <w:r>
        <w:rPr/>
        <w:t>validation, Image Augmentation.</w:t>
      </w:r>
    </w:p>
    <w:p>
      <w:pPr>
        <w:pStyle w:val="BodyText"/>
        <w:spacing w:line="259" w:lineRule="auto"/>
        <w:ind w:left="13"/>
      </w:pPr>
      <w:r>
        <w:rPr>
          <w:rFonts w:ascii="Cambria"/>
          <w:b/>
          <w:spacing w:val="-2"/>
        </w:rPr>
        <w:t>AI</w:t>
      </w:r>
      <w:r>
        <w:rPr>
          <w:rFonts w:ascii="Cambria"/>
          <w:b/>
          <w:spacing w:val="-6"/>
        </w:rPr>
        <w:t> </w:t>
      </w:r>
      <w:r>
        <w:rPr>
          <w:rFonts w:ascii="Cambria"/>
          <w:b/>
          <w:spacing w:val="-2"/>
        </w:rPr>
        <w:t>&amp;</w:t>
      </w:r>
      <w:r>
        <w:rPr>
          <w:rFonts w:ascii="Cambria"/>
          <w:b/>
          <w:spacing w:val="-4"/>
        </w:rPr>
        <w:t> </w:t>
      </w:r>
      <w:r>
        <w:rPr>
          <w:rFonts w:ascii="Cambria"/>
          <w:b/>
          <w:spacing w:val="-2"/>
        </w:rPr>
        <w:t>Agentic</w:t>
      </w:r>
      <w:r>
        <w:rPr>
          <w:rFonts w:ascii="Cambria"/>
          <w:b/>
          <w:spacing w:val="-5"/>
        </w:rPr>
        <w:t> </w:t>
      </w:r>
      <w:r>
        <w:rPr>
          <w:rFonts w:ascii="Cambria"/>
          <w:b/>
          <w:spacing w:val="-2"/>
        </w:rPr>
        <w:t>Systems</w:t>
      </w:r>
      <w:r>
        <w:rPr>
          <w:spacing w:val="-2"/>
        </w:rPr>
        <w:t>:</w:t>
      </w:r>
      <w:r>
        <w:rPr>
          <w:spacing w:val="-5"/>
        </w:rPr>
        <w:t> </w:t>
      </w:r>
      <w:r>
        <w:rPr>
          <w:spacing w:val="-2"/>
        </w:rPr>
        <w:t>LLMs</w:t>
      </w:r>
      <w:r>
        <w:rPr>
          <w:spacing w:val="-12"/>
        </w:rPr>
        <w:t> </w:t>
      </w:r>
      <w:r>
        <w:rPr>
          <w:spacing w:val="-2"/>
        </w:rPr>
        <w:t>(OpenAI,</w:t>
      </w:r>
      <w:r>
        <w:rPr>
          <w:spacing w:val="-11"/>
        </w:rPr>
        <w:t> </w:t>
      </w:r>
      <w:r>
        <w:rPr>
          <w:spacing w:val="-2"/>
        </w:rPr>
        <w:t>Anthropic),</w:t>
      </w:r>
      <w:r>
        <w:rPr>
          <w:spacing w:val="-11"/>
        </w:rPr>
        <w:t> </w:t>
      </w:r>
      <w:r>
        <w:rPr>
          <w:spacing w:val="-2"/>
        </w:rPr>
        <w:t>Frameworks</w:t>
      </w:r>
      <w:r>
        <w:rPr>
          <w:spacing w:val="-12"/>
        </w:rPr>
        <w:t> </w:t>
      </w:r>
      <w:r>
        <w:rPr>
          <w:spacing w:val="-2"/>
        </w:rPr>
        <w:t>(LangChain,</w:t>
      </w:r>
      <w:r>
        <w:rPr>
          <w:spacing w:val="-11"/>
        </w:rPr>
        <w:t> </w:t>
      </w:r>
      <w:r>
        <w:rPr>
          <w:spacing w:val="-2"/>
        </w:rPr>
        <w:t>LlamaIndex,</w:t>
      </w:r>
      <w:r>
        <w:rPr>
          <w:spacing w:val="-11"/>
        </w:rPr>
        <w:t> </w:t>
      </w:r>
      <w:r>
        <w:rPr>
          <w:spacing w:val="-2"/>
        </w:rPr>
        <w:t>Hugging</w:t>
      </w:r>
      <w:r>
        <w:rPr>
          <w:spacing w:val="-11"/>
        </w:rPr>
        <w:t> </w:t>
      </w:r>
      <w:r>
        <w:rPr>
          <w:spacing w:val="-2"/>
        </w:rPr>
        <w:t>Face, </w:t>
      </w:r>
      <w:r>
        <w:rPr/>
        <w:t>BedRock</w:t>
      </w:r>
      <w:r>
        <w:rPr>
          <w:spacing w:val="-9"/>
        </w:rPr>
        <w:t> </w:t>
      </w:r>
      <w:r>
        <w:rPr/>
        <w:t>),</w:t>
      </w:r>
      <w:r>
        <w:rPr>
          <w:spacing w:val="-9"/>
        </w:rPr>
        <w:t> </w:t>
      </w:r>
      <w:r>
        <w:rPr/>
        <w:t>Prompt</w:t>
      </w:r>
      <w:r>
        <w:rPr>
          <w:spacing w:val="-9"/>
        </w:rPr>
        <w:t> </w:t>
      </w:r>
      <w:r>
        <w:rPr/>
        <w:t>Engineering,</w:t>
      </w:r>
      <w:r>
        <w:rPr>
          <w:spacing w:val="-9"/>
        </w:rPr>
        <w:t> </w:t>
      </w:r>
      <w:r>
        <w:rPr/>
        <w:t>Tool-Calling</w:t>
      </w:r>
      <w:r>
        <w:rPr>
          <w:spacing w:val="-9"/>
        </w:rPr>
        <w:t> </w:t>
      </w:r>
      <w:r>
        <w:rPr/>
        <w:t>Agents,</w:t>
      </w:r>
      <w:r>
        <w:rPr>
          <w:spacing w:val="-9"/>
        </w:rPr>
        <w:t> </w:t>
      </w:r>
      <w:r>
        <w:rPr/>
        <w:t>RAG,</w:t>
      </w:r>
      <w:r>
        <w:rPr>
          <w:spacing w:val="-9"/>
        </w:rPr>
        <w:t> </w:t>
      </w:r>
      <w:r>
        <w:rPr/>
        <w:t>Vector</w:t>
      </w:r>
      <w:r>
        <w:rPr>
          <w:spacing w:val="-9"/>
        </w:rPr>
        <w:t> </w:t>
      </w:r>
      <w:r>
        <w:rPr/>
        <w:t>Search</w:t>
      </w:r>
    </w:p>
    <w:p>
      <w:pPr>
        <w:pStyle w:val="BodyText"/>
        <w:spacing w:line="259" w:lineRule="auto"/>
        <w:ind w:left="13"/>
      </w:pPr>
      <w:r>
        <w:rPr>
          <w:rFonts w:ascii="Cambria"/>
          <w:b/>
          <w:spacing w:val="-2"/>
        </w:rPr>
        <w:t>Analytics &amp; Statistics</w:t>
      </w:r>
      <w:r>
        <w:rPr>
          <w:spacing w:val="-2"/>
        </w:rPr>
        <w:t>: exploratory data analysis, hypothesis testing, feature engineering, statistical modeling</w:t>
      </w:r>
    </w:p>
    <w:p>
      <w:pPr>
        <w:spacing w:line="251" w:lineRule="exact" w:before="0"/>
        <w:ind w:left="13" w:right="0" w:firstLine="0"/>
        <w:jc w:val="left"/>
        <w:rPr>
          <w:sz w:val="22"/>
        </w:rPr>
      </w:pPr>
      <w:r>
        <w:rPr>
          <w:rFonts w:ascii="Cambria"/>
          <w:b/>
          <w:spacing w:val="-4"/>
          <w:sz w:val="22"/>
        </w:rPr>
        <w:t>Databases</w:t>
      </w:r>
      <w:r>
        <w:rPr>
          <w:rFonts w:ascii="Cambria"/>
          <w:b/>
          <w:spacing w:val="7"/>
          <w:sz w:val="22"/>
        </w:rPr>
        <w:t> </w:t>
      </w:r>
      <w:r>
        <w:rPr>
          <w:rFonts w:ascii="Cambria"/>
          <w:b/>
          <w:spacing w:val="-4"/>
          <w:sz w:val="22"/>
        </w:rPr>
        <w:t>&amp;</w:t>
      </w:r>
      <w:r>
        <w:rPr>
          <w:rFonts w:ascii="Cambria"/>
          <w:b/>
          <w:spacing w:val="7"/>
          <w:sz w:val="22"/>
        </w:rPr>
        <w:t> </w:t>
      </w:r>
      <w:r>
        <w:rPr>
          <w:rFonts w:ascii="Cambria"/>
          <w:b/>
          <w:spacing w:val="-4"/>
          <w:sz w:val="22"/>
        </w:rPr>
        <w:t>Data</w:t>
      </w:r>
      <w:r>
        <w:rPr>
          <w:rFonts w:ascii="Cambria"/>
          <w:b/>
          <w:spacing w:val="8"/>
          <w:sz w:val="22"/>
        </w:rPr>
        <w:t> </w:t>
      </w:r>
      <w:r>
        <w:rPr>
          <w:rFonts w:ascii="Cambria"/>
          <w:b/>
          <w:spacing w:val="-4"/>
          <w:sz w:val="22"/>
        </w:rPr>
        <w:t>Management</w:t>
      </w:r>
      <w:r>
        <w:rPr>
          <w:spacing w:val="-4"/>
          <w:sz w:val="22"/>
        </w:rPr>
        <w:t>: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SQL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(MySQL,</w:t>
      </w:r>
      <w:r>
        <w:rPr>
          <w:sz w:val="22"/>
        </w:rPr>
        <w:t> </w:t>
      </w:r>
      <w:r>
        <w:rPr>
          <w:spacing w:val="-4"/>
          <w:sz w:val="22"/>
        </w:rPr>
        <w:t>PostgreSQL),</w:t>
      </w:r>
      <w:r>
        <w:rPr>
          <w:sz w:val="22"/>
        </w:rPr>
        <w:t> </w:t>
      </w:r>
      <w:r>
        <w:rPr>
          <w:spacing w:val="-4"/>
          <w:sz w:val="22"/>
        </w:rPr>
        <w:t>NoSQL</w:t>
      </w:r>
      <w:r>
        <w:rPr>
          <w:sz w:val="22"/>
        </w:rPr>
        <w:t> </w:t>
      </w:r>
      <w:r>
        <w:rPr>
          <w:spacing w:val="-4"/>
          <w:sz w:val="22"/>
        </w:rPr>
        <w:t>(MongoDB,</w:t>
      </w:r>
      <w:r>
        <w:rPr>
          <w:sz w:val="22"/>
        </w:rPr>
        <w:t> </w:t>
      </w:r>
      <w:r>
        <w:rPr>
          <w:spacing w:val="-4"/>
          <w:sz w:val="22"/>
        </w:rPr>
        <w:t>DynamoDB)</w:t>
      </w:r>
    </w:p>
    <w:p>
      <w:pPr>
        <w:spacing w:before="0"/>
        <w:ind w:left="13" w:right="0" w:firstLine="0"/>
        <w:jc w:val="left"/>
        <w:rPr>
          <w:sz w:val="22"/>
        </w:rPr>
      </w:pPr>
      <w:r>
        <w:rPr>
          <w:rFonts w:ascii="Cambria"/>
          <w:b/>
          <w:spacing w:val="-2"/>
          <w:sz w:val="22"/>
        </w:rPr>
        <w:t>Scripting</w:t>
      </w:r>
      <w:r>
        <w:rPr>
          <w:rFonts w:ascii="Cambria"/>
          <w:b/>
          <w:spacing w:val="1"/>
          <w:sz w:val="22"/>
        </w:rPr>
        <w:t> </w:t>
      </w:r>
      <w:r>
        <w:rPr>
          <w:rFonts w:ascii="Cambria"/>
          <w:b/>
          <w:spacing w:val="-2"/>
          <w:sz w:val="22"/>
        </w:rPr>
        <w:t>&amp;</w:t>
      </w:r>
      <w:r>
        <w:rPr>
          <w:rFonts w:ascii="Cambria"/>
          <w:b/>
          <w:spacing w:val="1"/>
          <w:sz w:val="22"/>
        </w:rPr>
        <w:t> </w:t>
      </w:r>
      <w:r>
        <w:rPr>
          <w:rFonts w:ascii="Cambria"/>
          <w:b/>
          <w:spacing w:val="-2"/>
          <w:sz w:val="22"/>
        </w:rPr>
        <w:t>Automation</w:t>
      </w:r>
      <w:r>
        <w:rPr>
          <w:spacing w:val="-2"/>
          <w:sz w:val="22"/>
        </w:rPr>
        <w:t>: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PowerShell,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Python,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Bash,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Power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Automate</w:t>
      </w:r>
    </w:p>
    <w:p>
      <w:pPr>
        <w:spacing w:before="7"/>
        <w:ind w:left="13" w:right="0" w:firstLine="0"/>
        <w:jc w:val="left"/>
        <w:rPr>
          <w:sz w:val="22"/>
        </w:rPr>
      </w:pPr>
      <w:r>
        <w:rPr>
          <w:rFonts w:ascii="Cambria"/>
          <w:b/>
          <w:sz w:val="22"/>
        </w:rPr>
        <w:t>Cloud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Platforms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&amp;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b/>
          <w:sz w:val="22"/>
        </w:rPr>
        <w:t>Services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AWS,</w:t>
      </w:r>
      <w:r>
        <w:rPr>
          <w:spacing w:val="-12"/>
          <w:sz w:val="22"/>
        </w:rPr>
        <w:t> </w:t>
      </w:r>
      <w:r>
        <w:rPr>
          <w:sz w:val="22"/>
        </w:rPr>
        <w:t>Azure,</w:t>
      </w:r>
      <w:r>
        <w:rPr>
          <w:spacing w:val="-13"/>
          <w:sz w:val="22"/>
        </w:rPr>
        <w:t> </w:t>
      </w:r>
      <w:r>
        <w:rPr>
          <w:sz w:val="22"/>
        </w:rPr>
        <w:t>GCP</w:t>
      </w:r>
      <w:r>
        <w:rPr>
          <w:spacing w:val="-12"/>
          <w:sz w:val="22"/>
        </w:rPr>
        <w:t> </w:t>
      </w:r>
      <w:r>
        <w:rPr>
          <w:sz w:val="22"/>
        </w:rPr>
        <w:t>(Cloud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Functions)</w:t>
      </w:r>
    </w:p>
    <w:p>
      <w:pPr>
        <w:pStyle w:val="BodyText"/>
        <w:spacing w:before="13"/>
        <w:ind w:left="13"/>
      </w:pPr>
      <w:r>
        <w:rPr>
          <w:rFonts w:ascii="Cambria"/>
          <w:b/>
          <w:spacing w:val="-2"/>
        </w:rPr>
        <w:t>CI/CD</w:t>
      </w:r>
      <w:r>
        <w:rPr>
          <w:rFonts w:ascii="Cambria"/>
          <w:b/>
          <w:spacing w:val="-4"/>
        </w:rPr>
        <w:t> </w:t>
      </w:r>
      <w:r>
        <w:rPr>
          <w:rFonts w:ascii="Cambria"/>
          <w:b/>
          <w:spacing w:val="-2"/>
        </w:rPr>
        <w:t>&amp;</w:t>
      </w:r>
      <w:r>
        <w:rPr>
          <w:rFonts w:ascii="Cambria"/>
          <w:b/>
          <w:spacing w:val="-3"/>
        </w:rPr>
        <w:t> </w:t>
      </w:r>
      <w:r>
        <w:rPr>
          <w:rFonts w:ascii="Cambria"/>
          <w:b/>
          <w:spacing w:val="-2"/>
        </w:rPr>
        <w:t>DevOps</w:t>
      </w:r>
      <w:r>
        <w:rPr>
          <w:spacing w:val="-2"/>
        </w:rPr>
        <w:t>:</w:t>
      </w:r>
      <w:r>
        <w:rPr>
          <w:spacing w:val="-4"/>
        </w:rPr>
        <w:t> </w:t>
      </w:r>
      <w:r>
        <w:rPr>
          <w:spacing w:val="-2"/>
        </w:rPr>
        <w:t>Jenkins,</w:t>
      </w:r>
      <w:r>
        <w:rPr>
          <w:spacing w:val="-10"/>
        </w:rPr>
        <w:t> </w:t>
      </w:r>
      <w:r>
        <w:rPr>
          <w:spacing w:val="-2"/>
        </w:rPr>
        <w:t>GitHub</w:t>
      </w:r>
      <w:r>
        <w:rPr>
          <w:spacing w:val="-11"/>
        </w:rPr>
        <w:t> </w:t>
      </w:r>
      <w:r>
        <w:rPr>
          <w:spacing w:val="-2"/>
        </w:rPr>
        <w:t>Actions,</w:t>
      </w:r>
      <w:r>
        <w:rPr>
          <w:spacing w:val="-10"/>
        </w:rPr>
        <w:t> </w:t>
      </w:r>
      <w:r>
        <w:rPr>
          <w:spacing w:val="-2"/>
        </w:rPr>
        <w:t>Azure</w:t>
      </w:r>
      <w:r>
        <w:rPr>
          <w:spacing w:val="-10"/>
        </w:rPr>
        <w:t> </w:t>
      </w:r>
      <w:r>
        <w:rPr>
          <w:spacing w:val="-2"/>
        </w:rPr>
        <w:t>DevOps,</w:t>
      </w:r>
      <w:r>
        <w:rPr>
          <w:spacing w:val="-11"/>
        </w:rPr>
        <w:t> </w:t>
      </w:r>
      <w:r>
        <w:rPr>
          <w:spacing w:val="-2"/>
        </w:rPr>
        <w:t>Docker,</w:t>
      </w:r>
      <w:r>
        <w:rPr>
          <w:spacing w:val="-10"/>
        </w:rPr>
        <w:t> </w:t>
      </w:r>
      <w:r>
        <w:rPr>
          <w:spacing w:val="-2"/>
        </w:rPr>
        <w:t>Kubernetes,</w:t>
      </w:r>
      <w:r>
        <w:rPr>
          <w:spacing w:val="-11"/>
        </w:rPr>
        <w:t> </w:t>
      </w:r>
      <w:r>
        <w:rPr>
          <w:spacing w:val="-2"/>
        </w:rPr>
        <w:t>Terraform,</w:t>
      </w:r>
      <w:r>
        <w:rPr>
          <w:spacing w:val="-10"/>
        </w:rPr>
        <w:t> </w:t>
      </w:r>
      <w:r>
        <w:rPr>
          <w:spacing w:val="-2"/>
        </w:rPr>
        <w:t>Apache</w:t>
      </w:r>
      <w:r>
        <w:rPr>
          <w:spacing w:val="-11"/>
        </w:rPr>
        <w:t> </w:t>
      </w:r>
      <w:r>
        <w:rPr>
          <w:spacing w:val="-2"/>
        </w:rPr>
        <w:t>Kafka</w:t>
      </w:r>
    </w:p>
    <w:p>
      <w:pPr>
        <w:pStyle w:val="BodyText"/>
        <w:spacing w:before="181"/>
      </w:pPr>
    </w:p>
    <w:p>
      <w:pPr>
        <w:pStyle w:val="Heading1"/>
        <w:ind w:left="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548640</wp:posOffset>
                </wp:positionH>
                <wp:positionV relativeFrom="paragraph">
                  <wp:posOffset>200534</wp:posOffset>
                </wp:positionV>
                <wp:extent cx="646303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3.200001pt,15.79012pt" to="552.075001pt,15.7901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Professional</w:t>
      </w:r>
      <w:r>
        <w:rPr>
          <w:spacing w:val="14"/>
        </w:rPr>
        <w:t> </w:t>
      </w:r>
      <w:r>
        <w:rPr>
          <w:spacing w:val="-2"/>
        </w:rPr>
        <w:t>Experience</w:t>
      </w:r>
    </w:p>
    <w:p>
      <w:pPr>
        <w:pStyle w:val="BodyText"/>
        <w:rPr>
          <w:rFonts w:ascii="Cambria"/>
          <w:b/>
        </w:rPr>
      </w:pPr>
    </w:p>
    <w:p>
      <w:pPr>
        <w:tabs>
          <w:tab w:pos="8410" w:val="left" w:leader="none"/>
        </w:tabs>
        <w:spacing w:before="1"/>
        <w:ind w:left="14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Cambria" w:hAnsi="Cambria"/>
          <w:b/>
          <w:sz w:val="22"/>
        </w:rPr>
        <w:t>Epik</w:t>
      </w:r>
      <w:r>
        <w:rPr>
          <w:rFonts w:ascii="Cambria" w:hAnsi="Cambria"/>
          <w:b/>
          <w:spacing w:val="1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Solutions</w:t>
      </w:r>
      <w:r>
        <w:rPr>
          <w:rFonts w:ascii="Cambria" w:hAnsi="Cambria"/>
          <w:b/>
          <w:sz w:val="22"/>
        </w:rPr>
        <w:tab/>
      </w:r>
      <w:r>
        <w:rPr>
          <w:rFonts w:ascii="Times New Roman" w:hAnsi="Times New Roman"/>
          <w:i/>
          <w:sz w:val="22"/>
        </w:rPr>
        <w:t>Jun</w:t>
      </w:r>
      <w:r>
        <w:rPr>
          <w:rFonts w:ascii="Times New Roman" w:hAnsi="Times New Roman"/>
          <w:i/>
          <w:spacing w:val="25"/>
          <w:sz w:val="22"/>
        </w:rPr>
        <w:t> </w:t>
      </w:r>
      <w:r>
        <w:rPr>
          <w:rFonts w:ascii="Times New Roman" w:hAnsi="Times New Roman"/>
          <w:i/>
          <w:sz w:val="22"/>
        </w:rPr>
        <w:t>2025</w:t>
      </w:r>
      <w:r>
        <w:rPr>
          <w:rFonts w:ascii="Times New Roman" w:hAnsi="Times New Roman"/>
          <w:i/>
          <w:spacing w:val="26"/>
          <w:sz w:val="22"/>
        </w:rPr>
        <w:t> </w:t>
      </w:r>
      <w:r>
        <w:rPr>
          <w:rFonts w:ascii="Times New Roman" w:hAnsi="Times New Roman"/>
          <w:i/>
          <w:sz w:val="22"/>
        </w:rPr>
        <w:t>–</w:t>
      </w:r>
      <w:r>
        <w:rPr>
          <w:rFonts w:ascii="Times New Roman" w:hAnsi="Times New Roman"/>
          <w:i/>
          <w:spacing w:val="25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Present</w:t>
      </w:r>
    </w:p>
    <w:p>
      <w:pPr>
        <w:pStyle w:val="Heading2"/>
      </w:pPr>
      <w:r>
        <w:rPr/>
        <w:t>AI</w:t>
      </w:r>
      <w:r>
        <w:rPr>
          <w:spacing w:val="13"/>
        </w:rPr>
        <w:t> </w:t>
      </w:r>
      <w:r>
        <w:rPr/>
        <w:t>/</w:t>
      </w:r>
      <w:r>
        <w:rPr>
          <w:spacing w:val="14"/>
        </w:rPr>
        <w:t> </w:t>
      </w:r>
      <w:r>
        <w:rPr/>
        <w:t>ML</w:t>
      </w:r>
      <w:r>
        <w:rPr>
          <w:spacing w:val="14"/>
        </w:rPr>
        <w:t> </w:t>
      </w:r>
      <w:r>
        <w:rPr>
          <w:spacing w:val="-2"/>
        </w:rPr>
        <w:t>Engineer</w:t>
      </w:r>
    </w:p>
    <w:p>
      <w:pPr>
        <w:spacing w:before="16"/>
        <w:ind w:left="1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Cybersecurity</w:t>
      </w:r>
      <w:r>
        <w:rPr>
          <w:rFonts w:ascii="Times New Roman"/>
          <w:i/>
          <w:spacing w:val="6"/>
          <w:sz w:val="22"/>
        </w:rPr>
        <w:t> </w:t>
      </w:r>
      <w:r>
        <w:rPr>
          <w:rFonts w:ascii="Times New Roman"/>
          <w:i/>
          <w:sz w:val="22"/>
        </w:rPr>
        <w:t>&amp;</w:t>
      </w:r>
      <w:r>
        <w:rPr>
          <w:rFonts w:ascii="Times New Roman"/>
          <w:i/>
          <w:spacing w:val="7"/>
          <w:sz w:val="22"/>
        </w:rPr>
        <w:t> </w:t>
      </w:r>
      <w:r>
        <w:rPr>
          <w:rFonts w:ascii="Times New Roman"/>
          <w:i/>
          <w:sz w:val="22"/>
        </w:rPr>
        <w:t>Threat</w:t>
      </w:r>
      <w:r>
        <w:rPr>
          <w:rFonts w:ascii="Times New Roman"/>
          <w:i/>
          <w:spacing w:val="7"/>
          <w:sz w:val="22"/>
        </w:rPr>
        <w:t> </w:t>
      </w:r>
      <w:r>
        <w:rPr>
          <w:rFonts w:ascii="Times New Roman"/>
          <w:i/>
          <w:spacing w:val="-2"/>
          <w:sz w:val="22"/>
        </w:rPr>
        <w:t>Intelligence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66" w:after="0"/>
        <w:ind w:left="253" w:right="88" w:hanging="209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> </w:t>
      </w:r>
      <w:r>
        <w:rPr>
          <w:rFonts w:ascii="Cambria" w:hAnsi="Cambria"/>
          <w:b/>
          <w:sz w:val="22"/>
        </w:rPr>
        <w:t>ML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models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using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Python</w:t>
      </w:r>
      <w:r>
        <w:rPr>
          <w:rFonts w:ascii="Cambria" w:hAnsi="Cambria"/>
          <w:b/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analyze</w:t>
      </w:r>
      <w:r>
        <w:rPr>
          <w:spacing w:val="-10"/>
          <w:sz w:val="22"/>
        </w:rPr>
        <w:t> </w:t>
      </w:r>
      <w:r>
        <w:rPr>
          <w:rFonts w:ascii="Cambria" w:hAnsi="Cambria"/>
          <w:b/>
          <w:sz w:val="22"/>
        </w:rPr>
        <w:t>high-volume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telemetry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event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z w:val="22"/>
        </w:rPr>
        <w:t>data</w:t>
      </w:r>
      <w:r>
        <w:rPr>
          <w:rFonts w:ascii="Cambria" w:hAnsi="Cambria"/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rFonts w:ascii="Cambria" w:hAnsi="Cambria"/>
          <w:b/>
          <w:sz w:val="22"/>
        </w:rPr>
        <w:t>cybersecurity datasets </w:t>
      </w:r>
      <w:r>
        <w:rPr>
          <w:sz w:val="22"/>
        </w:rPr>
        <w:t>used by internal security teams in production workflows.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53" w:after="0"/>
        <w:ind w:left="253" w:right="395" w:hanging="209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Translated</w:t>
      </w:r>
      <w:r>
        <w:rPr>
          <w:rFonts w:ascii="Cambria" w:hAnsi="Cambria"/>
          <w:b/>
          <w:spacing w:val="-8"/>
          <w:sz w:val="22"/>
        </w:rPr>
        <w:t> </w:t>
      </w:r>
      <w:r>
        <w:rPr>
          <w:rFonts w:ascii="Cambria" w:hAnsi="Cambria"/>
          <w:b/>
          <w:sz w:val="22"/>
        </w:rPr>
        <w:t>business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and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operational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requirements</w:t>
      </w:r>
      <w:r>
        <w:rPr>
          <w:rFonts w:ascii="Cambria" w:hAnsi="Cambria"/>
          <w:b/>
          <w:spacing w:val="-9"/>
          <w:sz w:val="22"/>
        </w:rPr>
        <w:t> </w:t>
      </w:r>
      <w:r>
        <w:rPr>
          <w:sz w:val="22"/>
        </w:rPr>
        <w:t>into</w:t>
      </w:r>
      <w:r>
        <w:rPr>
          <w:spacing w:val="-14"/>
          <w:sz w:val="22"/>
        </w:rPr>
        <w:t> </w:t>
      </w:r>
      <w:r>
        <w:rPr>
          <w:sz w:val="22"/>
        </w:rPr>
        <w:t>model</w:t>
      </w:r>
      <w:r>
        <w:rPr>
          <w:spacing w:val="-13"/>
          <w:sz w:val="22"/>
        </w:rPr>
        <w:t> </w:t>
      </w:r>
      <w:r>
        <w:rPr>
          <w:sz w:val="22"/>
        </w:rPr>
        <w:t>objectives,</w:t>
      </w:r>
      <w:r>
        <w:rPr>
          <w:spacing w:val="-13"/>
          <w:sz w:val="22"/>
        </w:rPr>
        <w:t> </w:t>
      </w:r>
      <w:r>
        <w:rPr>
          <w:sz w:val="22"/>
        </w:rPr>
        <w:t>evaluation</w:t>
      </w:r>
      <w:r>
        <w:rPr>
          <w:spacing w:val="-14"/>
          <w:sz w:val="22"/>
        </w:rPr>
        <w:t> </w:t>
      </w:r>
      <w:r>
        <w:rPr>
          <w:sz w:val="22"/>
        </w:rPr>
        <w:t>metrics,</w:t>
      </w:r>
      <w:r>
        <w:rPr>
          <w:spacing w:val="-13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deployment strategies by working closely with </w:t>
      </w:r>
      <w:r>
        <w:rPr>
          <w:rFonts w:ascii="Cambria" w:hAnsi="Cambria"/>
          <w:b/>
          <w:spacing w:val="-2"/>
          <w:sz w:val="22"/>
        </w:rPr>
        <w:t>security, infrastructure, and analytics stakeholders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54" w:after="0"/>
        <w:ind w:left="253" w:right="400" w:hanging="209"/>
        <w:jc w:val="left"/>
        <w:rPr>
          <w:rFonts w:ascii="Cambria" w:hAnsi="Cambria"/>
          <w:b/>
          <w:sz w:val="22"/>
        </w:rPr>
      </w:pPr>
      <w:r>
        <w:rPr>
          <w:spacing w:val="-2"/>
          <w:sz w:val="22"/>
        </w:rPr>
        <w:t>Prototyped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built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computer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vision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predictive</w:t>
      </w:r>
      <w:r>
        <w:rPr>
          <w:spacing w:val="-5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ML pipelines using PyTorch, TensorFlow, and </w:t>
      </w:r>
      <w:r>
        <w:rPr>
          <w:rFonts w:ascii="Cambria" w:hAnsi="Cambria"/>
          <w:b/>
          <w:sz w:val="22"/>
        </w:rPr>
        <w:t>OpenCV </w:t>
      </w:r>
      <w:r>
        <w:rPr>
          <w:sz w:val="22"/>
        </w:rPr>
        <w:t>to process </w:t>
      </w:r>
      <w:r>
        <w:rPr>
          <w:rFonts w:ascii="Cambria" w:hAnsi="Cambria"/>
          <w:b/>
          <w:sz w:val="22"/>
        </w:rPr>
        <w:t>sensor and operational data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153" w:after="0"/>
        <w:ind w:left="251" w:right="0" w:hanging="207"/>
        <w:jc w:val="left"/>
        <w:rPr>
          <w:sz w:val="22"/>
        </w:rPr>
      </w:pPr>
      <w:r>
        <w:rPr>
          <w:spacing w:val="-2"/>
          <w:sz w:val="22"/>
        </w:rPr>
        <w:t>Performed</w:t>
      </w:r>
      <w:r>
        <w:rPr>
          <w:spacing w:val="-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data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cleaning,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transformation,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and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feature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extraction</w:t>
      </w:r>
      <w:r>
        <w:rPr>
          <w:rFonts w:ascii="Cambria" w:hAnsi="Cambria"/>
          <w:b/>
          <w:spacing w:val="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downstream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tasks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66" w:after="0"/>
        <w:ind w:left="253" w:right="502" w:hanging="209"/>
        <w:jc w:val="left"/>
        <w:rPr>
          <w:sz w:val="22"/>
        </w:rPr>
      </w:pPr>
      <w:r>
        <w:rPr>
          <w:sz w:val="22"/>
        </w:rPr>
        <w:t>Applied</w:t>
      </w:r>
      <w:r>
        <w:rPr>
          <w:spacing w:val="-13"/>
          <w:sz w:val="22"/>
        </w:rPr>
        <w:t> </w:t>
      </w:r>
      <w:r>
        <w:rPr>
          <w:rFonts w:ascii="Cambria" w:hAnsi="Cambria"/>
          <w:b/>
          <w:sz w:val="22"/>
        </w:rPr>
        <w:t>time-series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aggregation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and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anomaly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detection</w:t>
      </w:r>
      <w:r>
        <w:rPr>
          <w:rFonts w:ascii="Cambria" w:hAnsi="Cambria"/>
          <w:b/>
          <w:spacing w:val="-8"/>
          <w:sz w:val="22"/>
        </w:rPr>
        <w:t> </w:t>
      </w:r>
      <w:r>
        <w:rPr>
          <w:sz w:val="22"/>
        </w:rPr>
        <w:t>logic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identify</w:t>
      </w:r>
      <w:r>
        <w:rPr>
          <w:spacing w:val="-10"/>
          <w:sz w:val="22"/>
        </w:rPr>
        <w:t> </w:t>
      </w:r>
      <w:r>
        <w:rPr>
          <w:rFonts w:ascii="Cambria" w:hAnsi="Cambria"/>
          <w:b/>
          <w:sz w:val="22"/>
        </w:rPr>
        <w:t>emerging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trends</w:t>
      </w:r>
      <w:r>
        <w:rPr>
          <w:rFonts w:ascii="Cambria" w:hAnsi="Cambria"/>
          <w:b/>
          <w:spacing w:val="-8"/>
          <w:sz w:val="22"/>
        </w:rPr>
        <w:t> </w:t>
      </w:r>
      <w:r>
        <w:rPr>
          <w:sz w:val="22"/>
        </w:rPr>
        <w:t>across security telemetry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46" w:after="0"/>
        <w:ind w:left="253" w:right="253" w:hanging="209"/>
        <w:jc w:val="left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-9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automation scripts using Bash and PowerShell</w:t>
      </w:r>
      <w:r>
        <w:rPr>
          <w:rFonts w:ascii="Cambria" w:hAnsi="Cambria"/>
          <w:b/>
          <w:spacing w:val="-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CLI-based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deployments,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monitoring, </w:t>
      </w:r>
      <w:r>
        <w:rPr>
          <w:sz w:val="22"/>
        </w:rPr>
        <w:t>and operational troubleshooting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1910" w:h="16840"/>
          <w:pgMar w:top="760" w:bottom="280" w:left="850" w:right="850"/>
        </w:sectPr>
      </w:pP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36" w:after="0"/>
        <w:ind w:left="253" w:right="226" w:hanging="209"/>
        <w:jc w:val="left"/>
        <w:rPr>
          <w:sz w:val="22"/>
        </w:rPr>
      </w:pPr>
      <w:r>
        <w:rPr>
          <w:spacing w:val="-2"/>
          <w:sz w:val="22"/>
        </w:rPr>
        <w:t>Supported</w:t>
      </w:r>
      <w:r>
        <w:rPr>
          <w:spacing w:val="-10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cloud-based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production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deployments</w:t>
      </w:r>
      <w:r>
        <w:rPr>
          <w:rFonts w:ascii="Cambria" w:hAnsi="Cambria"/>
          <w:b/>
          <w:spacing w:val="-5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validating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application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behavior,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monitoring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early </w:t>
      </w:r>
      <w:r>
        <w:rPr>
          <w:sz w:val="22"/>
        </w:rPr>
        <w:t>usage signals and addressing issues discovered after release</w:t>
      </w:r>
    </w:p>
    <w:p>
      <w:pPr>
        <w:tabs>
          <w:tab w:pos="8147" w:val="left" w:leader="none"/>
        </w:tabs>
        <w:spacing w:before="33"/>
        <w:ind w:left="14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Cambria" w:hAnsi="Cambria"/>
          <w:b/>
          <w:sz w:val="22"/>
        </w:rPr>
        <w:t>Samay</w:t>
      </w:r>
      <w:r>
        <w:rPr>
          <w:rFonts w:ascii="Cambria" w:hAnsi="Cambria"/>
          <w:b/>
          <w:spacing w:val="5"/>
          <w:sz w:val="22"/>
        </w:rPr>
        <w:t> </w:t>
      </w:r>
      <w:r>
        <w:rPr>
          <w:rFonts w:ascii="Cambria" w:hAnsi="Cambria"/>
          <w:b/>
          <w:sz w:val="22"/>
        </w:rPr>
        <w:t>Systems</w:t>
      </w:r>
      <w:r>
        <w:rPr>
          <w:rFonts w:ascii="Cambria" w:hAnsi="Cambria"/>
          <w:b/>
          <w:spacing w:val="5"/>
          <w:sz w:val="22"/>
        </w:rPr>
        <w:t> </w:t>
      </w:r>
      <w:r>
        <w:rPr>
          <w:rFonts w:ascii="Cambria" w:hAnsi="Cambria"/>
          <w:b/>
          <w:spacing w:val="-5"/>
          <w:sz w:val="22"/>
        </w:rPr>
        <w:t>LLC</w:t>
      </w:r>
      <w:r>
        <w:rPr>
          <w:rFonts w:ascii="Cambria" w:hAnsi="Cambria"/>
          <w:b/>
          <w:sz w:val="22"/>
        </w:rPr>
        <w:tab/>
      </w:r>
      <w:r>
        <w:rPr>
          <w:rFonts w:ascii="Times New Roman" w:hAnsi="Times New Roman"/>
          <w:i/>
          <w:sz w:val="22"/>
        </w:rPr>
        <w:t>July</w:t>
      </w:r>
      <w:r>
        <w:rPr>
          <w:rFonts w:ascii="Times New Roman" w:hAnsi="Times New Roman"/>
          <w:i/>
          <w:spacing w:val="24"/>
          <w:sz w:val="22"/>
        </w:rPr>
        <w:t> </w:t>
      </w:r>
      <w:r>
        <w:rPr>
          <w:rFonts w:ascii="Times New Roman" w:hAnsi="Times New Roman"/>
          <w:i/>
          <w:sz w:val="22"/>
        </w:rPr>
        <w:t>2024</w:t>
      </w:r>
      <w:r>
        <w:rPr>
          <w:rFonts w:ascii="Times New Roman" w:hAnsi="Times New Roman"/>
          <w:i/>
          <w:spacing w:val="24"/>
          <w:sz w:val="22"/>
        </w:rPr>
        <w:t> </w:t>
      </w:r>
      <w:r>
        <w:rPr>
          <w:rFonts w:ascii="Times New Roman" w:hAnsi="Times New Roman"/>
          <w:i/>
          <w:sz w:val="22"/>
        </w:rPr>
        <w:t>–</w:t>
      </w:r>
      <w:r>
        <w:rPr>
          <w:rFonts w:ascii="Times New Roman" w:hAnsi="Times New Roman"/>
          <w:i/>
          <w:spacing w:val="24"/>
          <w:sz w:val="22"/>
        </w:rPr>
        <w:t> </w:t>
      </w:r>
      <w:r>
        <w:rPr>
          <w:rFonts w:ascii="Times New Roman" w:hAnsi="Times New Roman"/>
          <w:i/>
          <w:sz w:val="22"/>
        </w:rPr>
        <w:t>Jun</w:t>
      </w:r>
      <w:r>
        <w:rPr>
          <w:rFonts w:ascii="Times New Roman" w:hAnsi="Times New Roman"/>
          <w:i/>
          <w:spacing w:val="24"/>
          <w:sz w:val="22"/>
        </w:rPr>
        <w:t> </w:t>
      </w:r>
      <w:r>
        <w:rPr>
          <w:rFonts w:ascii="Times New Roman" w:hAnsi="Times New Roman"/>
          <w:i/>
          <w:spacing w:val="-4"/>
          <w:sz w:val="22"/>
        </w:rPr>
        <w:t>2025</w:t>
      </w:r>
    </w:p>
    <w:p>
      <w:pPr>
        <w:pStyle w:val="Heading2"/>
      </w:pPr>
      <w:r>
        <w:rPr/>
        <w:t>AI</w:t>
      </w:r>
      <w:r>
        <w:rPr>
          <w:spacing w:val="13"/>
        </w:rPr>
        <w:t> </w:t>
      </w:r>
      <w:r>
        <w:rPr/>
        <w:t>/</w:t>
      </w:r>
      <w:r>
        <w:rPr>
          <w:spacing w:val="14"/>
        </w:rPr>
        <w:t> </w:t>
      </w:r>
      <w:r>
        <w:rPr/>
        <w:t>ML</w:t>
      </w:r>
      <w:r>
        <w:rPr>
          <w:spacing w:val="14"/>
        </w:rPr>
        <w:t> </w:t>
      </w:r>
      <w:r>
        <w:rPr>
          <w:spacing w:val="-2"/>
        </w:rPr>
        <w:t>Engineer</w:t>
      </w:r>
    </w:p>
    <w:p>
      <w:pPr>
        <w:spacing w:before="17"/>
        <w:ind w:left="1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Cloud</w:t>
      </w:r>
      <w:r>
        <w:rPr>
          <w:rFonts w:ascii="Times New Roman"/>
          <w:i/>
          <w:spacing w:val="-10"/>
          <w:sz w:val="22"/>
        </w:rPr>
        <w:t> </w:t>
      </w:r>
      <w:r>
        <w:rPr>
          <w:rFonts w:ascii="Times New Roman"/>
          <w:i/>
          <w:sz w:val="22"/>
        </w:rPr>
        <w:t>&amp;</w:t>
      </w:r>
      <w:r>
        <w:rPr>
          <w:rFonts w:ascii="Times New Roman"/>
          <w:i/>
          <w:spacing w:val="-10"/>
          <w:sz w:val="22"/>
        </w:rPr>
        <w:t> </w:t>
      </w:r>
      <w:r>
        <w:rPr>
          <w:rFonts w:ascii="Times New Roman"/>
          <w:i/>
          <w:spacing w:val="-2"/>
          <w:sz w:val="22"/>
        </w:rPr>
        <w:t>Compliance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54" w:after="0"/>
        <w:ind w:left="253" w:right="225" w:hanging="209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trained</w:t>
      </w:r>
      <w:r>
        <w:rPr>
          <w:spacing w:val="-13"/>
          <w:sz w:val="22"/>
        </w:rPr>
        <w:t> </w:t>
      </w:r>
      <w:r>
        <w:rPr>
          <w:rFonts w:ascii="Cambria" w:hAnsi="Cambria"/>
          <w:b/>
          <w:sz w:val="22"/>
        </w:rPr>
        <w:t>supervised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and</w:t>
      </w:r>
      <w:r>
        <w:rPr>
          <w:rFonts w:ascii="Cambria" w:hAnsi="Cambria"/>
          <w:b/>
          <w:spacing w:val="-8"/>
          <w:sz w:val="22"/>
        </w:rPr>
        <w:t> </w:t>
      </w:r>
      <w:r>
        <w:rPr>
          <w:rFonts w:ascii="Cambria" w:hAnsi="Cambria"/>
          <w:b/>
          <w:sz w:val="22"/>
        </w:rPr>
        <w:t>unsupervised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ML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models</w:t>
      </w:r>
      <w:r>
        <w:rPr>
          <w:rFonts w:ascii="Cambria" w:hAnsi="Cambria"/>
          <w:b/>
          <w:spacing w:val="-9"/>
          <w:sz w:val="22"/>
        </w:rPr>
        <w:t> </w:t>
      </w:r>
      <w:r>
        <w:rPr>
          <w:sz w:val="22"/>
        </w:rPr>
        <w:t>addressing</w:t>
      </w:r>
      <w:r>
        <w:rPr>
          <w:spacing w:val="-14"/>
          <w:sz w:val="22"/>
        </w:rPr>
        <w:t> </w:t>
      </w:r>
      <w:r>
        <w:rPr>
          <w:rFonts w:ascii="Cambria" w:hAnsi="Cambria"/>
          <w:b/>
          <w:sz w:val="22"/>
        </w:rPr>
        <w:t>compliance,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audits,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risk analysis </w:t>
      </w:r>
      <w:r>
        <w:rPr>
          <w:sz w:val="22"/>
        </w:rPr>
        <w:t>and industry-specific analytic use cases.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23" w:after="0"/>
        <w:ind w:left="253" w:right="11" w:hanging="209"/>
        <w:jc w:val="left"/>
        <w:rPr>
          <w:sz w:val="22"/>
        </w:rPr>
      </w:pPr>
      <w:r>
        <w:rPr>
          <w:sz w:val="22"/>
        </w:rPr>
        <w:t>Built </w:t>
      </w:r>
      <w:r>
        <w:rPr>
          <w:rFonts w:ascii="Cambria" w:hAnsi="Cambria"/>
          <w:b/>
          <w:sz w:val="22"/>
        </w:rPr>
        <w:t>Python services </w:t>
      </w:r>
      <w:r>
        <w:rPr>
          <w:sz w:val="22"/>
        </w:rPr>
        <w:t>that collect, validate, and summarize evidence data from </w:t>
      </w:r>
      <w:r>
        <w:rPr>
          <w:rFonts w:ascii="Cambria" w:hAnsi="Cambria"/>
          <w:b/>
          <w:sz w:val="22"/>
        </w:rPr>
        <w:t>AWS, Azure, GitHub, </w:t>
      </w:r>
      <w:r>
        <w:rPr>
          <w:rFonts w:ascii="Cambria" w:hAnsi="Cambria"/>
          <w:b/>
          <w:spacing w:val="-2"/>
          <w:sz w:val="22"/>
        </w:rPr>
        <w:t>and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Jira and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several other</w:t>
      </w:r>
      <w:r>
        <w:rPr>
          <w:rFonts w:ascii="Cambria" w:hAnsi="Cambria"/>
          <w:b/>
          <w:spacing w:val="-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MCP-enabled APIs</w:t>
      </w:r>
      <w:r>
        <w:rPr>
          <w:spacing w:val="-2"/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creating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consistent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inputs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downstream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workflows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23" w:after="0"/>
        <w:ind w:left="253" w:right="509" w:hanging="209"/>
        <w:jc w:val="left"/>
        <w:rPr>
          <w:rFonts w:ascii="Cambria" w:hAnsi="Cambria"/>
          <w:b/>
          <w:sz w:val="22"/>
        </w:rPr>
      </w:pPr>
      <w:r>
        <w:rPr>
          <w:spacing w:val="-2"/>
          <w:sz w:val="22"/>
        </w:rPr>
        <w:t>Built</w:t>
      </w:r>
      <w:r>
        <w:rPr>
          <w:spacing w:val="-11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AI-assisted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compliance</w:t>
      </w:r>
      <w:r>
        <w:rPr>
          <w:rFonts w:ascii="Cambria" w:hAnsi="Cambria"/>
          <w:b/>
          <w:spacing w:val="-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workflows</w:t>
      </w:r>
      <w:r>
        <w:rPr>
          <w:rFonts w:ascii="Cambria" w:hAnsi="Cambria"/>
          <w:b/>
          <w:spacing w:val="-6"/>
          <w:sz w:val="22"/>
        </w:rPr>
        <w:t> </w:t>
      </w:r>
      <w:r>
        <w:rPr>
          <w:spacing w:val="-2"/>
          <w:sz w:val="22"/>
        </w:rPr>
        <w:t>combining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LLM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reasoning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structured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enterprise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data </w:t>
      </w:r>
      <w:r>
        <w:rPr>
          <w:sz w:val="22"/>
        </w:rPr>
        <w:t>using </w:t>
      </w:r>
      <w:r>
        <w:rPr>
          <w:rFonts w:ascii="Cambria" w:hAnsi="Cambria"/>
          <w:b/>
          <w:sz w:val="22"/>
        </w:rPr>
        <w:t>MCP-based tool calling and n8n-orchestrated agents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23" w:after="0"/>
        <w:ind w:left="253" w:right="261" w:hanging="209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4"/>
          <w:sz w:val="22"/>
        </w:rPr>
        <w:t> </w:t>
      </w:r>
      <w:r>
        <w:rPr>
          <w:rFonts w:ascii="Cambria" w:hAnsi="Cambria"/>
          <w:b/>
          <w:sz w:val="22"/>
        </w:rPr>
        <w:t>RAG-style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querying</w:t>
      </w:r>
      <w:r>
        <w:rPr>
          <w:rFonts w:ascii="Cambria" w:hAnsi="Cambria"/>
          <w:b/>
          <w:spacing w:val="-8"/>
          <w:sz w:val="22"/>
        </w:rPr>
        <w:t> </w:t>
      </w:r>
      <w:r>
        <w:rPr>
          <w:sz w:val="22"/>
        </w:rPr>
        <w:t>over</w:t>
      </w:r>
      <w:r>
        <w:rPr>
          <w:spacing w:val="-14"/>
          <w:sz w:val="22"/>
        </w:rPr>
        <w:t> </w:t>
      </w:r>
      <w:r>
        <w:rPr>
          <w:rFonts w:ascii="Cambria" w:hAnsi="Cambria"/>
          <w:b/>
          <w:sz w:val="22"/>
        </w:rPr>
        <w:t>historical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compliance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data</w:t>
      </w:r>
      <w:r>
        <w:rPr>
          <w:rFonts w:ascii="Cambria" w:hAnsi="Cambria"/>
          <w:b/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14"/>
          <w:sz w:val="22"/>
        </w:rPr>
        <w:t> </w:t>
      </w:r>
      <w:r>
        <w:rPr>
          <w:rFonts w:ascii="Cambria" w:hAnsi="Cambria"/>
          <w:b/>
          <w:sz w:val="22"/>
        </w:rPr>
        <w:t>vector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databases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allowing customers to ask </w:t>
      </w:r>
      <w:r>
        <w:rPr>
          <w:rFonts w:ascii="Cambria" w:hAnsi="Cambria"/>
          <w:b/>
          <w:sz w:val="22"/>
        </w:rPr>
        <w:t>natural-language questions </w:t>
      </w:r>
      <w:r>
        <w:rPr>
          <w:sz w:val="22"/>
        </w:rPr>
        <w:t>and receive contextual answers.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123" w:after="0"/>
        <w:ind w:left="251" w:right="0" w:hanging="207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5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complex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relational</w:t>
      </w:r>
      <w:r>
        <w:rPr>
          <w:rFonts w:ascii="Cambria" w:hAnsi="Cambria"/>
          <w:b/>
          <w:spacing w:val="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schemas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and</w:t>
      </w:r>
      <w:r>
        <w:rPr>
          <w:rFonts w:ascii="Cambria" w:hAnsi="Cambria"/>
          <w:b/>
          <w:spacing w:val="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SQL</w:t>
      </w:r>
      <w:r>
        <w:rPr>
          <w:rFonts w:ascii="Cambria" w:hAnsi="Cambria"/>
          <w:b/>
          <w:spacing w:val="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workflows</w:t>
      </w:r>
      <w:r>
        <w:rPr>
          <w:rFonts w:ascii="Cambria" w:hAnsi="Cambria"/>
          <w:b/>
          <w:spacing w:val="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-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multi-tenant</w:t>
      </w:r>
      <w:r>
        <w:rPr>
          <w:spacing w:val="-2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multi-framework</w:t>
      </w:r>
    </w:p>
    <w:p>
      <w:pPr>
        <w:spacing w:before="13"/>
        <w:ind w:left="253" w:right="0" w:firstLine="0"/>
        <w:jc w:val="left"/>
        <w:rPr>
          <w:sz w:val="22"/>
        </w:rPr>
      </w:pPr>
      <w:r>
        <w:rPr>
          <w:rFonts w:ascii="Cambria"/>
          <w:b/>
          <w:sz w:val="22"/>
        </w:rPr>
        <w:t>compliance</w:t>
      </w:r>
      <w:r>
        <w:rPr>
          <w:rFonts w:ascii="Cambria"/>
          <w:b/>
          <w:spacing w:val="-3"/>
          <w:sz w:val="22"/>
        </w:rPr>
        <w:t> </w:t>
      </w:r>
      <w:r>
        <w:rPr>
          <w:rFonts w:ascii="Cambria"/>
          <w:b/>
          <w:sz w:val="22"/>
        </w:rPr>
        <w:t>validation</w:t>
      </w:r>
      <w:r>
        <w:rPr>
          <w:rFonts w:ascii="Cambria"/>
          <w:b/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scale.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36" w:after="0"/>
        <w:ind w:left="253" w:right="51" w:hanging="209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Deployed</w:t>
      </w:r>
      <w:r>
        <w:rPr>
          <w:rFonts w:ascii="Cambria" w:hAnsi="Cambria"/>
          <w:b/>
          <w:spacing w:val="-10"/>
          <w:sz w:val="22"/>
        </w:rPr>
        <w:t> </w:t>
      </w:r>
      <w:r>
        <w:rPr>
          <w:sz w:val="22"/>
        </w:rPr>
        <w:t>services</w:t>
      </w:r>
      <w:r>
        <w:rPr>
          <w:spacing w:val="-13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rFonts w:ascii="Cambria" w:hAnsi="Cambria"/>
          <w:b/>
          <w:sz w:val="22"/>
        </w:rPr>
        <w:t>AWS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cloud-native</w:t>
      </w:r>
      <w:r>
        <w:rPr>
          <w:rFonts w:ascii="Cambria" w:hAnsi="Cambria"/>
          <w:b/>
          <w:spacing w:val="-8"/>
          <w:sz w:val="22"/>
        </w:rPr>
        <w:t> </w:t>
      </w:r>
      <w:r>
        <w:rPr>
          <w:rFonts w:ascii="Cambria" w:hAnsi="Cambria"/>
          <w:b/>
          <w:sz w:val="22"/>
        </w:rPr>
        <w:t>infrastructure,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Docker,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Kubernetes,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and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CI/CD</w:t>
      </w:r>
      <w:r>
        <w:rPr>
          <w:rFonts w:ascii="Cambria" w:hAnsi="Cambria"/>
          <w:b/>
          <w:spacing w:val="-8"/>
          <w:sz w:val="22"/>
        </w:rPr>
        <w:t> </w:t>
      </w:r>
      <w:r>
        <w:rPr>
          <w:rFonts w:ascii="Cambria" w:hAnsi="Cambria"/>
          <w:b/>
          <w:sz w:val="22"/>
        </w:rPr>
        <w:t>pipelines</w:t>
      </w:r>
      <w:r>
        <w:rPr>
          <w:sz w:val="22"/>
        </w:rPr>
        <w:t>, ensuring reliability across multiple </w:t>
      </w:r>
      <w:r>
        <w:rPr>
          <w:rFonts w:ascii="Cambria" w:hAnsi="Cambria"/>
          <w:b/>
          <w:sz w:val="22"/>
        </w:rPr>
        <w:t>production environments</w:t>
      </w:r>
    </w:p>
    <w:p>
      <w:pPr>
        <w:tabs>
          <w:tab w:pos="8180" w:val="left" w:leader="none"/>
        </w:tabs>
        <w:spacing w:before="40"/>
        <w:ind w:left="14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Cambria" w:hAnsi="Cambria"/>
          <w:b/>
          <w:sz w:val="22"/>
        </w:rPr>
        <w:t>Monarch</w:t>
      </w:r>
      <w:r>
        <w:rPr>
          <w:rFonts w:ascii="Cambria" w:hAnsi="Cambria"/>
          <w:b/>
          <w:spacing w:val="9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Tractor</w:t>
      </w:r>
      <w:r>
        <w:rPr>
          <w:rFonts w:ascii="Cambria" w:hAnsi="Cambria"/>
          <w:b/>
          <w:sz w:val="22"/>
        </w:rPr>
        <w:tab/>
      </w:r>
      <w:r>
        <w:rPr>
          <w:rFonts w:ascii="Times New Roman" w:hAnsi="Times New Roman"/>
          <w:i/>
          <w:sz w:val="22"/>
        </w:rPr>
        <w:t>Jun</w:t>
      </w:r>
      <w:r>
        <w:rPr>
          <w:rFonts w:ascii="Times New Roman" w:hAnsi="Times New Roman"/>
          <w:i/>
          <w:spacing w:val="18"/>
          <w:sz w:val="22"/>
        </w:rPr>
        <w:t> </w:t>
      </w:r>
      <w:r>
        <w:rPr>
          <w:rFonts w:ascii="Times New Roman" w:hAnsi="Times New Roman"/>
          <w:i/>
          <w:sz w:val="22"/>
        </w:rPr>
        <w:t>2023</w:t>
      </w:r>
      <w:r>
        <w:rPr>
          <w:rFonts w:ascii="Times New Roman" w:hAnsi="Times New Roman"/>
          <w:i/>
          <w:spacing w:val="19"/>
          <w:sz w:val="22"/>
        </w:rPr>
        <w:t> </w:t>
      </w:r>
      <w:r>
        <w:rPr>
          <w:rFonts w:ascii="Times New Roman" w:hAnsi="Times New Roman"/>
          <w:i/>
          <w:sz w:val="22"/>
        </w:rPr>
        <w:t>–</w:t>
      </w:r>
      <w:r>
        <w:rPr>
          <w:rFonts w:ascii="Times New Roman" w:hAnsi="Times New Roman"/>
          <w:i/>
          <w:spacing w:val="19"/>
          <w:sz w:val="22"/>
        </w:rPr>
        <w:t> </w:t>
      </w:r>
      <w:r>
        <w:rPr>
          <w:rFonts w:ascii="Times New Roman" w:hAnsi="Times New Roman"/>
          <w:i/>
          <w:sz w:val="22"/>
        </w:rPr>
        <w:t>Aug</w:t>
      </w:r>
      <w:r>
        <w:rPr>
          <w:rFonts w:ascii="Times New Roman" w:hAnsi="Times New Roman"/>
          <w:i/>
          <w:spacing w:val="18"/>
          <w:sz w:val="22"/>
        </w:rPr>
        <w:t> </w:t>
      </w:r>
      <w:r>
        <w:rPr>
          <w:rFonts w:ascii="Times New Roman" w:hAnsi="Times New Roman"/>
          <w:i/>
          <w:spacing w:val="-4"/>
          <w:sz w:val="22"/>
        </w:rPr>
        <w:t>2023</w:t>
      </w:r>
    </w:p>
    <w:p>
      <w:pPr>
        <w:pStyle w:val="Heading2"/>
        <w:ind w:left="14"/>
      </w:pPr>
      <w:r>
        <w:rPr/>
        <w:t>ML</w:t>
      </w:r>
      <w:r>
        <w:rPr>
          <w:spacing w:val="18"/>
        </w:rPr>
        <w:t> </w:t>
      </w:r>
      <w:r>
        <w:rPr>
          <w:spacing w:val="-2"/>
        </w:rPr>
        <w:t>Intern</w:t>
      </w:r>
    </w:p>
    <w:p>
      <w:pPr>
        <w:spacing w:before="17"/>
        <w:ind w:left="14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t>Autonomous</w:t>
      </w:r>
      <w:r>
        <w:rPr>
          <w:rFonts w:ascii="Times New Roman"/>
          <w:i/>
          <w:spacing w:val="21"/>
          <w:sz w:val="22"/>
        </w:rPr>
        <w:t> </w:t>
      </w:r>
      <w:r>
        <w:rPr>
          <w:rFonts w:ascii="Times New Roman"/>
          <w:i/>
          <w:spacing w:val="-2"/>
          <w:sz w:val="22"/>
        </w:rPr>
        <w:t>Vehicles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54" w:after="0"/>
        <w:ind w:left="253" w:right="521" w:hanging="209"/>
        <w:jc w:val="left"/>
        <w:rPr>
          <w:sz w:val="22"/>
        </w:rPr>
      </w:pPr>
      <w:r>
        <w:rPr>
          <w:spacing w:val="-2"/>
          <w:sz w:val="22"/>
        </w:rPr>
        <w:t>Supported development of </w:t>
      </w:r>
      <w:r>
        <w:rPr>
          <w:rFonts w:ascii="Cambria" w:hAnsi="Cambria"/>
          <w:b/>
          <w:spacing w:val="-2"/>
          <w:sz w:val="22"/>
        </w:rPr>
        <w:t>computer-vision and ML pipelines </w:t>
      </w:r>
      <w:r>
        <w:rPr>
          <w:spacing w:val="-2"/>
          <w:sz w:val="22"/>
        </w:rPr>
        <w:t>for </w:t>
      </w:r>
      <w:r>
        <w:rPr>
          <w:rFonts w:ascii="Cambria" w:hAnsi="Cambria"/>
          <w:b/>
          <w:spacing w:val="-2"/>
          <w:sz w:val="22"/>
        </w:rPr>
        <w:t>semi-autonomous agricultural </w:t>
      </w:r>
      <w:r>
        <w:rPr>
          <w:rFonts w:ascii="Cambria" w:hAnsi="Cambria"/>
          <w:b/>
          <w:sz w:val="22"/>
        </w:rPr>
        <w:t>vehicles </w:t>
      </w:r>
      <w:r>
        <w:rPr>
          <w:sz w:val="22"/>
        </w:rPr>
        <w:t>operating in </w:t>
      </w:r>
      <w:r>
        <w:rPr>
          <w:rFonts w:ascii="Cambria" w:hAnsi="Cambria"/>
          <w:b/>
          <w:sz w:val="22"/>
        </w:rPr>
        <w:t>real-world environments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23" w:after="0"/>
        <w:ind w:left="253" w:right="1255" w:hanging="209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4"/>
          <w:sz w:val="22"/>
        </w:rPr>
        <w:t> </w:t>
      </w:r>
      <w:r>
        <w:rPr>
          <w:rFonts w:ascii="Cambria" w:hAnsi="Cambria"/>
          <w:b/>
          <w:sz w:val="22"/>
        </w:rPr>
        <w:t>Python-based</w:t>
      </w:r>
      <w:r>
        <w:rPr>
          <w:rFonts w:ascii="Cambria" w:hAnsi="Cambria"/>
          <w:b/>
          <w:spacing w:val="-9"/>
          <w:sz w:val="22"/>
        </w:rPr>
        <w:t> </w:t>
      </w:r>
      <w:r>
        <w:rPr>
          <w:sz w:val="22"/>
        </w:rPr>
        <w:t>preprocessing</w:t>
      </w:r>
      <w:r>
        <w:rPr>
          <w:spacing w:val="-13"/>
          <w:sz w:val="22"/>
        </w:rPr>
        <w:t> </w:t>
      </w:r>
      <w:r>
        <w:rPr>
          <w:sz w:val="22"/>
        </w:rPr>
        <w:t>pipelines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rFonts w:ascii="Cambria" w:hAnsi="Cambria"/>
          <w:b/>
          <w:sz w:val="22"/>
        </w:rPr>
        <w:t>transform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raw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sensor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and</w:t>
      </w:r>
      <w:r>
        <w:rPr>
          <w:rFonts w:ascii="Cambria" w:hAnsi="Cambria"/>
          <w:b/>
          <w:spacing w:val="-8"/>
          <w:sz w:val="22"/>
        </w:rPr>
        <w:t> </w:t>
      </w:r>
      <w:r>
        <w:rPr>
          <w:rFonts w:ascii="Cambria" w:hAnsi="Cambria"/>
          <w:b/>
          <w:sz w:val="22"/>
        </w:rPr>
        <w:t>image</w:t>
      </w:r>
      <w:r>
        <w:rPr>
          <w:rFonts w:ascii="Cambria" w:hAnsi="Cambria"/>
          <w:b/>
          <w:spacing w:val="-7"/>
          <w:sz w:val="22"/>
        </w:rPr>
        <w:t> </w:t>
      </w:r>
      <w:r>
        <w:rPr>
          <w:rFonts w:ascii="Cambria" w:hAnsi="Cambria"/>
          <w:b/>
          <w:sz w:val="22"/>
        </w:rPr>
        <w:t>data</w:t>
      </w:r>
      <w:r>
        <w:rPr>
          <w:rFonts w:ascii="Cambria" w:hAnsi="Cambria"/>
          <w:b/>
          <w:spacing w:val="-9"/>
          <w:sz w:val="22"/>
        </w:rPr>
        <w:t> </w:t>
      </w:r>
      <w:r>
        <w:rPr>
          <w:sz w:val="22"/>
        </w:rPr>
        <w:t>into training-ready datasets for </w:t>
      </w:r>
      <w:r>
        <w:rPr>
          <w:rFonts w:ascii="Cambria" w:hAnsi="Cambria"/>
          <w:b/>
          <w:sz w:val="22"/>
        </w:rPr>
        <w:t>detection and prediction tasks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23" w:after="0"/>
        <w:ind w:left="253" w:right="28" w:hanging="209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3"/>
          <w:sz w:val="22"/>
        </w:rPr>
        <w:t> </w:t>
      </w:r>
      <w:r>
        <w:rPr>
          <w:rFonts w:ascii="Cambria" w:hAnsi="Cambria"/>
          <w:b/>
          <w:sz w:val="22"/>
        </w:rPr>
        <w:t>object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detection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and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segmentation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models</w:t>
      </w:r>
      <w:r>
        <w:rPr>
          <w:rFonts w:ascii="Cambria" w:hAnsi="Cambria"/>
          <w:b/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rFonts w:ascii="Cambria" w:hAnsi="Cambria"/>
          <w:b/>
          <w:sz w:val="22"/>
        </w:rPr>
        <w:t>PyTorch,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TensorFlow,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and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OpenCV</w:t>
      </w:r>
      <w:r>
        <w:rPr>
          <w:rFonts w:ascii="Cambria" w:hAnsi="Cambria"/>
          <w:b/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support </w:t>
      </w:r>
      <w:r>
        <w:rPr>
          <w:rFonts w:ascii="Cambria" w:hAnsi="Cambria"/>
          <w:b/>
          <w:sz w:val="22"/>
        </w:rPr>
        <w:t>perception</w:t>
      </w:r>
      <w:r>
        <w:rPr>
          <w:rFonts w:ascii="Cambria" w:hAnsi="Cambria"/>
          <w:b/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prediction</w:t>
      </w:r>
      <w:r>
        <w:rPr>
          <w:spacing w:val="-13"/>
          <w:sz w:val="22"/>
        </w:rPr>
        <w:t> </w:t>
      </w:r>
      <w:r>
        <w:rPr>
          <w:sz w:val="22"/>
        </w:rPr>
        <w:t>use</w:t>
      </w:r>
      <w:r>
        <w:rPr>
          <w:spacing w:val="-13"/>
          <w:sz w:val="22"/>
        </w:rPr>
        <w:t> </w:t>
      </w:r>
      <w:r>
        <w:rPr>
          <w:sz w:val="22"/>
        </w:rPr>
        <w:t>cases,</w:t>
      </w:r>
      <w:r>
        <w:rPr>
          <w:spacing w:val="-14"/>
          <w:sz w:val="22"/>
        </w:rPr>
        <w:t> </w:t>
      </w:r>
      <w:r>
        <w:rPr>
          <w:sz w:val="22"/>
        </w:rPr>
        <w:t>validating</w:t>
      </w:r>
      <w:r>
        <w:rPr>
          <w:spacing w:val="-13"/>
          <w:sz w:val="22"/>
        </w:rPr>
        <w:t> </w:t>
      </w:r>
      <w:r>
        <w:rPr>
          <w:sz w:val="22"/>
        </w:rPr>
        <w:t>outputs</w:t>
      </w:r>
      <w:r>
        <w:rPr>
          <w:spacing w:val="-13"/>
          <w:sz w:val="22"/>
        </w:rPr>
        <w:t> </w:t>
      </w:r>
      <w:r>
        <w:rPr>
          <w:sz w:val="22"/>
        </w:rPr>
        <w:t>against</w:t>
      </w:r>
      <w:r>
        <w:rPr>
          <w:spacing w:val="-14"/>
          <w:sz w:val="22"/>
        </w:rPr>
        <w:t> </w:t>
      </w:r>
      <w:r>
        <w:rPr>
          <w:sz w:val="22"/>
        </w:rPr>
        <w:t>operational</w:t>
      </w:r>
      <w:r>
        <w:rPr>
          <w:spacing w:val="-13"/>
          <w:sz w:val="22"/>
        </w:rPr>
        <w:t> </w:t>
      </w:r>
      <w:r>
        <w:rPr>
          <w:sz w:val="22"/>
        </w:rPr>
        <w:t>constraints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autonomous and </w:t>
      </w:r>
      <w:r>
        <w:rPr>
          <w:rFonts w:ascii="Cambria" w:hAnsi="Cambria"/>
          <w:b/>
          <w:sz w:val="22"/>
        </w:rPr>
        <w:t>transport-related systems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23" w:after="0"/>
        <w:ind w:left="253" w:right="770" w:hanging="209"/>
        <w:jc w:val="left"/>
        <w:rPr>
          <w:sz w:val="22"/>
        </w:rPr>
      </w:pPr>
      <w:r>
        <w:rPr>
          <w:rFonts w:ascii="Cambria" w:hAnsi="Cambria"/>
          <w:b/>
          <w:spacing w:val="-2"/>
          <w:sz w:val="22"/>
        </w:rPr>
        <w:t>Tested models using CLI-driven workflows</w:t>
      </w:r>
      <w:r>
        <w:rPr>
          <w:spacing w:val="-2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gaining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hands-on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operational ML systems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23" w:after="0"/>
        <w:ind w:left="253" w:right="621" w:hanging="209"/>
        <w:jc w:val="left"/>
        <w:rPr>
          <w:sz w:val="22"/>
        </w:rPr>
      </w:pPr>
      <w:r>
        <w:rPr>
          <w:spacing w:val="-2"/>
          <w:sz w:val="22"/>
        </w:rPr>
        <w:t>Collaborated closely with engineers and stakeholders to </w:t>
      </w:r>
      <w:r>
        <w:rPr>
          <w:rFonts w:ascii="Cambria" w:hAnsi="Cambria"/>
          <w:b/>
          <w:spacing w:val="-2"/>
          <w:sz w:val="22"/>
        </w:rPr>
        <w:t>refine requirements </w:t>
      </w:r>
      <w:r>
        <w:rPr>
          <w:spacing w:val="-2"/>
          <w:sz w:val="22"/>
        </w:rPr>
        <w:t>and </w:t>
      </w:r>
      <w:r>
        <w:rPr>
          <w:rFonts w:ascii="Cambria" w:hAnsi="Cambria"/>
          <w:b/>
          <w:spacing w:val="-2"/>
          <w:sz w:val="22"/>
        </w:rPr>
        <w:t>validate model </w:t>
      </w:r>
      <w:r>
        <w:rPr>
          <w:rFonts w:ascii="Cambria" w:hAnsi="Cambria"/>
          <w:b/>
          <w:sz w:val="22"/>
        </w:rPr>
        <w:t>outputs against field expectations </w:t>
      </w:r>
      <w:r>
        <w:rPr>
          <w:sz w:val="22"/>
        </w:rPr>
        <w:t>for production deployments.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30" w:after="0"/>
        <w:ind w:left="253" w:right="1020" w:hanging="209"/>
        <w:jc w:val="left"/>
        <w:rPr>
          <w:sz w:val="22"/>
        </w:rPr>
      </w:pPr>
      <w:r>
        <w:rPr>
          <w:spacing w:val="-2"/>
          <w:sz w:val="22"/>
        </w:rPr>
        <w:t>Deployed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models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cloud-hosted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production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environments,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gaining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hands-on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 </w:t>
      </w:r>
      <w:r>
        <w:rPr>
          <w:sz w:val="22"/>
        </w:rPr>
        <w:t>performance monitoring and inference validation.</w:t>
      </w:r>
    </w:p>
    <w:p>
      <w:pPr>
        <w:tabs>
          <w:tab w:pos="8241" w:val="left" w:leader="none"/>
        </w:tabs>
        <w:spacing w:before="35"/>
        <w:ind w:left="14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Cambria" w:hAnsi="Cambria"/>
          <w:b/>
          <w:sz w:val="22"/>
        </w:rPr>
        <w:t>ZeMoSo</w:t>
      </w:r>
      <w:r>
        <w:rPr>
          <w:rFonts w:ascii="Cambria" w:hAnsi="Cambria"/>
          <w:b/>
          <w:spacing w:val="35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Technologies</w:t>
      </w:r>
      <w:r>
        <w:rPr>
          <w:rFonts w:ascii="Cambria" w:hAnsi="Cambria"/>
          <w:b/>
          <w:sz w:val="22"/>
        </w:rPr>
        <w:tab/>
      </w:r>
      <w:r>
        <w:rPr>
          <w:rFonts w:ascii="Times New Roman" w:hAnsi="Times New Roman"/>
          <w:i/>
          <w:sz w:val="22"/>
        </w:rPr>
        <w:t>Jul</w:t>
      </w:r>
      <w:r>
        <w:rPr>
          <w:rFonts w:ascii="Times New Roman" w:hAnsi="Times New Roman"/>
          <w:i/>
          <w:spacing w:val="15"/>
          <w:sz w:val="22"/>
        </w:rPr>
        <w:t> </w:t>
      </w:r>
      <w:r>
        <w:rPr>
          <w:rFonts w:ascii="Times New Roman" w:hAnsi="Times New Roman"/>
          <w:i/>
          <w:sz w:val="22"/>
        </w:rPr>
        <w:t>2021</w:t>
      </w:r>
      <w:r>
        <w:rPr>
          <w:rFonts w:ascii="Times New Roman" w:hAnsi="Times New Roman"/>
          <w:i/>
          <w:spacing w:val="16"/>
          <w:sz w:val="22"/>
        </w:rPr>
        <w:t> </w:t>
      </w:r>
      <w:r>
        <w:rPr>
          <w:rFonts w:ascii="Times New Roman" w:hAnsi="Times New Roman"/>
          <w:i/>
          <w:sz w:val="22"/>
        </w:rPr>
        <w:t>–</w:t>
      </w:r>
      <w:r>
        <w:rPr>
          <w:rFonts w:ascii="Times New Roman" w:hAnsi="Times New Roman"/>
          <w:i/>
          <w:spacing w:val="16"/>
          <w:sz w:val="22"/>
        </w:rPr>
        <w:t> </w:t>
      </w:r>
      <w:r>
        <w:rPr>
          <w:rFonts w:ascii="Times New Roman" w:hAnsi="Times New Roman"/>
          <w:i/>
          <w:sz w:val="22"/>
        </w:rPr>
        <w:t>Aug</w:t>
      </w:r>
      <w:r>
        <w:rPr>
          <w:rFonts w:ascii="Times New Roman" w:hAnsi="Times New Roman"/>
          <w:i/>
          <w:spacing w:val="16"/>
          <w:sz w:val="22"/>
        </w:rPr>
        <w:t> </w:t>
      </w:r>
      <w:r>
        <w:rPr>
          <w:rFonts w:ascii="Times New Roman" w:hAnsi="Times New Roman"/>
          <w:i/>
          <w:spacing w:val="-4"/>
          <w:sz w:val="22"/>
        </w:rPr>
        <w:t>2022</w:t>
      </w:r>
    </w:p>
    <w:p>
      <w:pPr>
        <w:pStyle w:val="Heading2"/>
        <w:ind w:left="14"/>
      </w:pPr>
      <w:r>
        <w:rPr/>
        <w:t>Associate</w:t>
      </w:r>
      <w:r>
        <w:rPr>
          <w:spacing w:val="5"/>
        </w:rPr>
        <w:t> </w:t>
      </w:r>
      <w:r>
        <w:rPr/>
        <w:t>Data</w:t>
      </w:r>
      <w:r>
        <w:rPr>
          <w:spacing w:val="5"/>
        </w:rPr>
        <w:t> </w:t>
      </w:r>
      <w:r>
        <w:rPr>
          <w:spacing w:val="-2"/>
        </w:rPr>
        <w:t>Scientist</w:t>
      </w:r>
    </w:p>
    <w:p>
      <w:pPr>
        <w:spacing w:before="17"/>
        <w:ind w:left="14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pacing w:val="-2"/>
          <w:sz w:val="22"/>
        </w:rPr>
        <w:t>LabOps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pacing w:val="-2"/>
          <w:sz w:val="22"/>
        </w:rPr>
        <w:t>Automation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54" w:after="0"/>
        <w:ind w:left="253" w:right="245" w:hanging="209"/>
        <w:jc w:val="left"/>
        <w:rPr>
          <w:sz w:val="22"/>
        </w:rPr>
      </w:pPr>
      <w:r>
        <w:rPr>
          <w:spacing w:val="-2"/>
          <w:sz w:val="22"/>
        </w:rPr>
        <w:t>Contributed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cloud-based scientific operations platform </w:t>
      </w:r>
      <w:r>
        <w:rPr>
          <w:spacing w:val="-2"/>
          <w:sz w:val="22"/>
        </w:rPr>
        <w:t>designed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experiments,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samples, </w:t>
      </w:r>
      <w:r>
        <w:rPr>
          <w:sz w:val="22"/>
        </w:rPr>
        <w:t>and data from project inception to analysis.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</w:tabs>
        <w:spacing w:line="240" w:lineRule="auto" w:before="116" w:after="0"/>
        <w:ind w:left="251" w:right="0" w:hanging="207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3"/>
          <w:sz w:val="22"/>
        </w:rPr>
        <w:t> </w:t>
      </w:r>
      <w:r>
        <w:rPr>
          <w:sz w:val="22"/>
        </w:rPr>
        <w:t>backend</w:t>
      </w:r>
      <w:r>
        <w:rPr>
          <w:spacing w:val="-13"/>
          <w:sz w:val="22"/>
        </w:rPr>
        <w:t> </w:t>
      </w:r>
      <w:r>
        <w:rPr>
          <w:sz w:val="22"/>
        </w:rPr>
        <w:t>services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rFonts w:ascii="Cambria" w:hAnsi="Cambria"/>
          <w:b/>
          <w:sz w:val="22"/>
        </w:rPr>
        <w:t>ML-adjacent</w:t>
      </w:r>
      <w:r>
        <w:rPr>
          <w:rFonts w:ascii="Cambria" w:hAnsi="Cambria"/>
          <w:b/>
          <w:spacing w:val="-5"/>
          <w:sz w:val="22"/>
        </w:rPr>
        <w:t> </w:t>
      </w:r>
      <w:r>
        <w:rPr>
          <w:rFonts w:ascii="Cambria" w:hAnsi="Cambria"/>
          <w:b/>
          <w:sz w:val="22"/>
        </w:rPr>
        <w:t>pipelines</w:t>
      </w:r>
      <w:r>
        <w:rPr>
          <w:rFonts w:ascii="Cambria" w:hAnsi="Cambria"/>
          <w:b/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13"/>
          <w:sz w:val="22"/>
        </w:rPr>
        <w:t> </w:t>
      </w:r>
      <w:r>
        <w:rPr>
          <w:sz w:val="22"/>
        </w:rPr>
        <w:t>validated,</w:t>
      </w:r>
      <w:r>
        <w:rPr>
          <w:spacing w:val="-13"/>
          <w:sz w:val="22"/>
        </w:rPr>
        <w:t> </w:t>
      </w:r>
      <w:r>
        <w:rPr>
          <w:sz w:val="22"/>
        </w:rPr>
        <w:t>enriched,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structured</w:t>
      </w:r>
    </w:p>
    <w:p>
      <w:pPr>
        <w:spacing w:before="13"/>
        <w:ind w:left="253" w:right="0" w:firstLine="0"/>
        <w:jc w:val="left"/>
        <w:rPr>
          <w:sz w:val="22"/>
        </w:rPr>
      </w:pPr>
      <w:r>
        <w:rPr>
          <w:rFonts w:ascii="Cambria"/>
          <w:b/>
          <w:spacing w:val="-2"/>
          <w:sz w:val="22"/>
        </w:rPr>
        <w:t>experimental</w:t>
      </w:r>
      <w:r>
        <w:rPr>
          <w:rFonts w:ascii="Cambria"/>
          <w:b/>
          <w:spacing w:val="-1"/>
          <w:sz w:val="22"/>
        </w:rPr>
        <w:t> </w:t>
      </w:r>
      <w:r>
        <w:rPr>
          <w:rFonts w:ascii="Cambria"/>
          <w:b/>
          <w:spacing w:val="-2"/>
          <w:sz w:val="22"/>
        </w:rPr>
        <w:t>data</w:t>
      </w:r>
      <w:r>
        <w:rPr>
          <w:spacing w:val="-2"/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enabling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reliable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downstream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modeling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decision-making.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2" w:lineRule="auto" w:before="136" w:after="0"/>
        <w:ind w:left="253" w:right="606" w:hanging="209"/>
        <w:jc w:val="left"/>
        <w:rPr>
          <w:sz w:val="22"/>
        </w:rPr>
      </w:pPr>
      <w:r>
        <w:rPr>
          <w:spacing w:val="-2"/>
          <w:sz w:val="22"/>
        </w:rPr>
        <w:t>Supported</w:t>
      </w:r>
      <w:r>
        <w:rPr>
          <w:spacing w:val="-5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Proof-of-Concept ML experimentation workflows </w:t>
      </w:r>
      <w:r>
        <w:rPr>
          <w:spacing w:val="-2"/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automating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dataset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preparation, </w:t>
      </w:r>
      <w:r>
        <w:rPr>
          <w:sz w:val="22"/>
        </w:rPr>
        <w:t>feature generation, and </w:t>
      </w:r>
      <w:r>
        <w:rPr>
          <w:rFonts w:ascii="Cambria" w:hAnsi="Cambria"/>
          <w:b/>
          <w:sz w:val="22"/>
        </w:rPr>
        <w:t>experiment tracking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251" w:val="left" w:leader="none"/>
          <w:tab w:pos="253" w:val="left" w:leader="none"/>
        </w:tabs>
        <w:spacing w:line="259" w:lineRule="auto" w:before="123" w:after="0"/>
        <w:ind w:left="253" w:right="538" w:hanging="209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13"/>
          <w:sz w:val="22"/>
        </w:rPr>
        <w:t> </w:t>
      </w:r>
      <w:r>
        <w:rPr>
          <w:rFonts w:ascii="Cambria" w:hAnsi="Cambria"/>
          <w:b/>
          <w:sz w:val="22"/>
        </w:rPr>
        <w:t>CI/CD</w:t>
      </w:r>
      <w:r>
        <w:rPr>
          <w:rFonts w:ascii="Cambria" w:hAnsi="Cambria"/>
          <w:b/>
          <w:spacing w:val="-6"/>
          <w:sz w:val="22"/>
        </w:rPr>
        <w:t> </w:t>
      </w:r>
      <w:r>
        <w:rPr>
          <w:rFonts w:ascii="Cambria" w:hAnsi="Cambria"/>
          <w:b/>
          <w:sz w:val="22"/>
        </w:rPr>
        <w:t>pipelines</w:t>
      </w:r>
      <w:r>
        <w:rPr>
          <w:rFonts w:ascii="Cambria" w:hAnsi="Cambria"/>
          <w:b/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validate</w:t>
      </w:r>
      <w:r>
        <w:rPr>
          <w:spacing w:val="-13"/>
          <w:sz w:val="22"/>
        </w:rPr>
        <w:t> </w:t>
      </w:r>
      <w:r>
        <w:rPr>
          <w:sz w:val="22"/>
        </w:rPr>
        <w:t>models,</w:t>
      </w:r>
      <w:r>
        <w:rPr>
          <w:spacing w:val="-13"/>
          <w:sz w:val="22"/>
        </w:rPr>
        <w:t> </w:t>
      </w:r>
      <w:r>
        <w:rPr>
          <w:sz w:val="22"/>
        </w:rPr>
        <w:t>enforce</w:t>
      </w:r>
      <w:r>
        <w:rPr>
          <w:spacing w:val="-13"/>
          <w:sz w:val="22"/>
        </w:rPr>
        <w:t> </w:t>
      </w:r>
      <w:r>
        <w:rPr>
          <w:sz w:val="22"/>
        </w:rPr>
        <w:t>quality</w:t>
      </w:r>
      <w:r>
        <w:rPr>
          <w:spacing w:val="-13"/>
          <w:sz w:val="22"/>
        </w:rPr>
        <w:t> </w:t>
      </w:r>
      <w:r>
        <w:rPr>
          <w:sz w:val="22"/>
        </w:rPr>
        <w:t>checks,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promote</w:t>
      </w:r>
      <w:r>
        <w:rPr>
          <w:spacing w:val="-13"/>
          <w:sz w:val="22"/>
        </w:rPr>
        <w:t> </w:t>
      </w:r>
      <w:r>
        <w:rPr>
          <w:sz w:val="22"/>
        </w:rPr>
        <w:t>artifacts</w:t>
      </w:r>
      <w:r>
        <w:rPr>
          <w:spacing w:val="-13"/>
          <w:sz w:val="22"/>
        </w:rPr>
        <w:t> </w:t>
      </w:r>
      <w:r>
        <w:rPr>
          <w:sz w:val="22"/>
        </w:rPr>
        <w:t>while maintaining auditability and security controls aligned with governance standards.</w:t>
      </w:r>
    </w:p>
    <w:p>
      <w:pPr>
        <w:pStyle w:val="BodyText"/>
        <w:spacing w:before="92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548640</wp:posOffset>
                </wp:positionH>
                <wp:positionV relativeFrom="paragraph">
                  <wp:posOffset>200765</wp:posOffset>
                </wp:positionV>
                <wp:extent cx="646303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3.200001pt,15.808304pt" to="552.075001pt,15.8083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Education</w:t>
      </w:r>
    </w:p>
    <w:p>
      <w:pPr>
        <w:spacing w:before="233"/>
        <w:ind w:left="14" w:right="0" w:firstLine="0"/>
        <w:jc w:val="left"/>
        <w:rPr>
          <w:sz w:val="22"/>
        </w:rPr>
      </w:pPr>
      <w:r>
        <w:rPr>
          <w:rFonts w:ascii="Cambria" w:hAnsi="Cambria"/>
          <w:b/>
          <w:spacing w:val="-2"/>
          <w:sz w:val="22"/>
        </w:rPr>
        <w:t>Master’s</w:t>
      </w:r>
      <w:r>
        <w:rPr>
          <w:rFonts w:ascii="Cambria" w:hAnsi="Cambria"/>
          <w:b/>
          <w:spacing w:val="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in</w:t>
      </w:r>
      <w:r>
        <w:rPr>
          <w:rFonts w:ascii="Cambria" w:hAnsi="Cambria"/>
          <w:b/>
          <w:spacing w:val="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Computer</w:t>
      </w:r>
      <w:r>
        <w:rPr>
          <w:rFonts w:ascii="Cambria" w:hAnsi="Cambria"/>
          <w:b/>
          <w:spacing w:val="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Science</w:t>
      </w:r>
      <w:r>
        <w:rPr>
          <w:spacing w:val="-2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Oklahoma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University,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Stillwater,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OK</w:t>
      </w:r>
    </w:p>
    <w:p>
      <w:pPr>
        <w:spacing w:before="13"/>
        <w:ind w:left="14" w:right="0" w:firstLine="0"/>
        <w:jc w:val="left"/>
        <w:rPr>
          <w:sz w:val="22"/>
        </w:rPr>
      </w:pPr>
      <w:r>
        <w:rPr>
          <w:rFonts w:ascii="Cambria" w:hAnsi="Cambria"/>
          <w:b/>
          <w:spacing w:val="-2"/>
          <w:sz w:val="22"/>
        </w:rPr>
        <w:t>Bachelor’s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in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Computer</w:t>
      </w:r>
      <w:r>
        <w:rPr>
          <w:rFonts w:ascii="Cambria" w:hAnsi="Cambria"/>
          <w:b/>
          <w:spacing w:val="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Science</w:t>
      </w:r>
      <w:r>
        <w:rPr>
          <w:spacing w:val="-2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JNTU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Hyderabad,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India</w:t>
      </w:r>
    </w:p>
    <w:p>
      <w:pPr>
        <w:spacing w:after="0"/>
        <w:jc w:val="left"/>
        <w:rPr>
          <w:sz w:val="22"/>
        </w:rPr>
        <w:sectPr>
          <w:pgSz w:w="11910" w:h="16840"/>
          <w:pgMar w:top="820" w:bottom="280" w:left="850" w:right="850"/>
        </w:sectPr>
      </w:pPr>
    </w:p>
    <w:p>
      <w:pPr>
        <w:pStyle w:val="Heading1"/>
        <w:spacing w:before="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548640</wp:posOffset>
                </wp:positionH>
                <wp:positionV relativeFrom="paragraph">
                  <wp:posOffset>224193</wp:posOffset>
                </wp:positionV>
                <wp:extent cx="646303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3.200001pt,17.653pt" to="552.075001pt,17.6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Certifications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Coursework</w:t>
      </w:r>
    </w:p>
    <w:p>
      <w:pPr>
        <w:spacing w:before="235"/>
        <w:ind w:left="14" w:right="0" w:firstLine="0"/>
        <w:jc w:val="left"/>
        <w:rPr>
          <w:sz w:val="22"/>
        </w:rPr>
      </w:pPr>
      <w:r>
        <w:rPr>
          <w:rFonts w:ascii="Cambria" w:hAnsi="Cambria"/>
          <w:b/>
          <w:spacing w:val="-2"/>
          <w:sz w:val="22"/>
        </w:rPr>
        <w:t>Introduction</w:t>
      </w:r>
      <w:r>
        <w:rPr>
          <w:rFonts w:ascii="Cambria" w:hAnsi="Cambria"/>
          <w:b/>
          <w:spacing w:val="6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to</w:t>
      </w:r>
      <w:r>
        <w:rPr>
          <w:rFonts w:ascii="Cambria" w:hAnsi="Cambria"/>
          <w:b/>
          <w:spacing w:val="7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Artificial</w:t>
      </w:r>
      <w:r>
        <w:rPr>
          <w:rFonts w:ascii="Cambria" w:hAnsi="Cambria"/>
          <w:b/>
          <w:spacing w:val="7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Intelligence</w:t>
      </w:r>
      <w:r>
        <w:rPr>
          <w:rFonts w:ascii="Cambria" w:hAnsi="Cambria"/>
          <w:b/>
          <w:spacing w:val="4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IIT</w:t>
      </w:r>
      <w:r>
        <w:rPr>
          <w:sz w:val="22"/>
        </w:rPr>
        <w:t> </w:t>
      </w:r>
      <w:r>
        <w:rPr>
          <w:spacing w:val="-2"/>
          <w:sz w:val="22"/>
        </w:rPr>
        <w:t>Madras,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Online</w:t>
      </w:r>
    </w:p>
    <w:p>
      <w:pPr>
        <w:spacing w:before="13"/>
        <w:ind w:left="13" w:right="0" w:firstLine="0"/>
        <w:jc w:val="left"/>
        <w:rPr>
          <w:sz w:val="22"/>
        </w:rPr>
      </w:pPr>
      <w:r>
        <w:rPr>
          <w:rFonts w:ascii="Cambria" w:hAnsi="Cambria"/>
          <w:b/>
          <w:spacing w:val="-2"/>
          <w:sz w:val="22"/>
        </w:rPr>
        <w:t>Practical</w:t>
      </w:r>
      <w:r>
        <w:rPr>
          <w:rFonts w:ascii="Cambria" w:hAnsi="Cambria"/>
          <w:b/>
          <w:spacing w:val="6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Machine</w:t>
      </w:r>
      <w:r>
        <w:rPr>
          <w:rFonts w:ascii="Cambria" w:hAnsi="Cambria"/>
          <w:b/>
          <w:spacing w:val="6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Learning</w:t>
      </w:r>
      <w:r>
        <w:rPr>
          <w:rFonts w:ascii="Cambria" w:hAnsi="Cambria"/>
          <w:b/>
          <w:spacing w:val="6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with</w:t>
      </w:r>
      <w:r>
        <w:rPr>
          <w:rFonts w:ascii="Cambria" w:hAnsi="Cambria"/>
          <w:b/>
          <w:spacing w:val="6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TensorFlow</w:t>
      </w:r>
      <w:r>
        <w:rPr>
          <w:spacing w:val="-2"/>
          <w:sz w:val="22"/>
        </w:rPr>
        <w:t>—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Google,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IIT Madras,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Online</w:t>
      </w:r>
    </w:p>
    <w:p>
      <w:pPr>
        <w:spacing w:before="13"/>
        <w:ind w:left="13" w:right="0" w:firstLine="0"/>
        <w:jc w:val="left"/>
        <w:rPr>
          <w:sz w:val="22"/>
        </w:rPr>
      </w:pPr>
      <w:r>
        <w:rPr>
          <w:rFonts w:ascii="Cambria" w:hAnsi="Cambria"/>
          <w:b/>
          <w:spacing w:val="-2"/>
          <w:sz w:val="22"/>
        </w:rPr>
        <w:t>Machine</w:t>
      </w:r>
      <w:r>
        <w:rPr>
          <w:rFonts w:ascii="Cambria" w:hAnsi="Cambria"/>
          <w:b/>
          <w:spacing w:val="3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Learning</w:t>
      </w:r>
      <w:r>
        <w:rPr>
          <w:rFonts w:ascii="Cambria" w:hAnsi="Cambria"/>
          <w:b/>
          <w:spacing w:val="3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Royal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Institute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Technology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(Sweden),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Madras,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Online</w:t>
      </w:r>
    </w:p>
    <w:p>
      <w:pPr>
        <w:spacing w:before="13"/>
        <w:ind w:left="13" w:right="0" w:firstLine="0"/>
        <w:jc w:val="left"/>
        <w:rPr>
          <w:sz w:val="22"/>
        </w:rPr>
      </w:pPr>
      <w:r>
        <w:rPr>
          <w:rFonts w:ascii="Cambria" w:hAnsi="Cambria"/>
          <w:b/>
          <w:sz w:val="22"/>
        </w:rPr>
        <w:t>An</w:t>
      </w:r>
      <w:r>
        <w:rPr>
          <w:rFonts w:ascii="Cambria" w:hAnsi="Cambria"/>
          <w:b/>
          <w:spacing w:val="5"/>
          <w:sz w:val="22"/>
        </w:rPr>
        <w:t> </w:t>
      </w:r>
      <w:r>
        <w:rPr>
          <w:rFonts w:ascii="Cambria" w:hAnsi="Cambria"/>
          <w:b/>
          <w:sz w:val="22"/>
        </w:rPr>
        <w:t>Independent</w:t>
      </w:r>
      <w:r>
        <w:rPr>
          <w:rFonts w:ascii="Cambria" w:hAnsi="Cambria"/>
          <w:b/>
          <w:spacing w:val="6"/>
          <w:sz w:val="22"/>
        </w:rPr>
        <w:t> </w:t>
      </w:r>
      <w:r>
        <w:rPr>
          <w:rFonts w:ascii="Cambria" w:hAnsi="Cambria"/>
          <w:b/>
          <w:sz w:val="22"/>
        </w:rPr>
        <w:t>Study</w:t>
      </w:r>
      <w:r>
        <w:rPr>
          <w:rFonts w:ascii="Cambria" w:hAnsi="Cambria"/>
          <w:b/>
          <w:spacing w:val="6"/>
          <w:sz w:val="22"/>
        </w:rPr>
        <w:t> </w:t>
      </w:r>
      <w:r>
        <w:rPr>
          <w:rFonts w:ascii="Cambria" w:hAnsi="Cambria"/>
          <w:b/>
          <w:sz w:val="22"/>
        </w:rPr>
        <w:t>using</w:t>
      </w:r>
      <w:r>
        <w:rPr>
          <w:rFonts w:ascii="Cambria" w:hAnsi="Cambria"/>
          <w:b/>
          <w:spacing w:val="6"/>
          <w:sz w:val="22"/>
        </w:rPr>
        <w:t> </w:t>
      </w:r>
      <w:r>
        <w:rPr>
          <w:rFonts w:ascii="Cambria" w:hAnsi="Cambria"/>
          <w:b/>
          <w:sz w:val="22"/>
        </w:rPr>
        <w:t>Explainable</w:t>
      </w:r>
      <w:r>
        <w:rPr>
          <w:rFonts w:ascii="Cambria" w:hAnsi="Cambria"/>
          <w:b/>
          <w:spacing w:val="6"/>
          <w:sz w:val="22"/>
        </w:rPr>
        <w:t> </w:t>
      </w:r>
      <w:r>
        <w:rPr>
          <w:rFonts w:ascii="Cambria" w:hAnsi="Cambria"/>
          <w:b/>
          <w:sz w:val="22"/>
        </w:rPr>
        <w:t>AI</w:t>
      </w:r>
      <w:r>
        <w:rPr>
          <w:rFonts w:ascii="Cambria" w:hAnsi="Cambria"/>
          <w:b/>
          <w:spacing w:val="3"/>
          <w:sz w:val="22"/>
        </w:rPr>
        <w:t> </w:t>
      </w:r>
      <w:r>
        <w:rPr>
          <w:sz w:val="22"/>
        </w:rPr>
        <w:t>—</w:t>
      </w:r>
      <w:r>
        <w:rPr>
          <w:spacing w:val="-1"/>
          <w:sz w:val="22"/>
        </w:rPr>
        <w:t> </w:t>
      </w:r>
      <w:r>
        <w:rPr>
          <w:sz w:val="22"/>
        </w:rPr>
        <w:t>Oklahoma</w:t>
      </w:r>
      <w:r>
        <w:rPr>
          <w:spacing w:val="-2"/>
          <w:sz w:val="22"/>
        </w:rPr>
        <w:t> </w:t>
      </w:r>
      <w:r>
        <w:rPr>
          <w:sz w:val="22"/>
        </w:rPr>
        <w:t>State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University</w:t>
      </w:r>
    </w:p>
    <w:p>
      <w:pPr>
        <w:spacing w:before="13"/>
        <w:ind w:left="14" w:right="0" w:firstLine="0"/>
        <w:jc w:val="left"/>
        <w:rPr>
          <w:sz w:val="22"/>
        </w:rPr>
      </w:pPr>
      <w:r>
        <w:rPr>
          <w:rFonts w:ascii="Cambria" w:hAnsi="Cambria"/>
          <w:b/>
          <w:spacing w:val="-2"/>
          <w:sz w:val="22"/>
        </w:rPr>
        <w:t>Deep</w:t>
      </w:r>
      <w:r>
        <w:rPr>
          <w:rFonts w:ascii="Cambria" w:hAnsi="Cambria"/>
          <w:b/>
          <w:spacing w:val="9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Learning</w:t>
      </w:r>
      <w:r>
        <w:rPr>
          <w:rFonts w:ascii="Cambria" w:hAnsi="Cambria"/>
          <w:b/>
          <w:spacing w:val="9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Specialization</w:t>
      </w:r>
      <w:r>
        <w:rPr>
          <w:rFonts w:ascii="Cambria" w:hAnsi="Cambria"/>
          <w:b/>
          <w:spacing w:val="7"/>
          <w:sz w:val="22"/>
        </w:rPr>
        <w:t> </w:t>
      </w:r>
      <w:r>
        <w:rPr>
          <w:spacing w:val="-2"/>
          <w:sz w:val="22"/>
        </w:rPr>
        <w:t>—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DeepLearning.AI,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Coursera,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Online</w:t>
      </w:r>
    </w:p>
    <w:sectPr>
      <w:pgSz w:w="11910" w:h="16840"/>
      <w:pgMar w:top="8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3" w:hanging="209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position w:val="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4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9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8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1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20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"/>
      <w:ind w:left="13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 w:line="550" w:lineRule="exact"/>
      <w:jc w:val="center"/>
    </w:pPr>
    <w:rPr>
      <w:rFonts w:ascii="Georgia" w:hAnsi="Georgia" w:eastAsia="Georgia" w:cs="Georgia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3"/>
      <w:ind w:left="253" w:hanging="209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eelgali7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2026-01-22T17:55:02Z</dcterms:created>
  <dcterms:modified xsi:type="dcterms:W3CDTF">2026-01-22T17:55:02Z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2026-01-22T00:00:00Z</vt:filetime>
  </property>
  <property fmtid="{D5CDD505-2E9C-101B-9397-08002B2CF9AE}" pid="5" name="PTEX.Fullbanner">
    <vt:lpwstr>This is MiKTeX-pdfTeX 4.18.0 (1.40.25)</vt:lpwstr>
  </property>
  <property fmtid="{D5CDD505-2E9C-101B-9397-08002B2CF9AE}" pid="6" name="Producer">
    <vt:lpwstr>MiKTeX pdfTeX-1.40.25</vt:lpwstr>
  </property>
</Properties>
</file>