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75726" w:rsidP="005C12B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pict>
          <v:rect id="_x0000_s2052" style="position:absolute;left:0;text-align:left;margin-left:129pt;margin-top:124.5pt;width:197.25pt;height:71.25pt;z-index:251660288">
            <v:textbox>
              <w:txbxContent>
                <w:p w:rsidR="00775726" w:rsidRDefault="0077572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角色判断：</w:t>
                  </w:r>
                </w:p>
                <w:p w:rsidR="00775726" w:rsidRDefault="0077572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经理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区营业部经理</w:t>
                  </w:r>
                </w:p>
                <w:p w:rsidR="00775726" w:rsidRDefault="0077572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副经理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去营业部科室负责人</w:t>
                  </w:r>
                </w:p>
                <w:p w:rsidR="00775726" w:rsidRDefault="00775726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科室负责人</w:t>
                  </w:r>
                  <w:r>
                    <w:rPr>
                      <w:rFonts w:hint="eastAsia"/>
                    </w:rPr>
                    <w:tab/>
                  </w:r>
                  <w:r w:rsidR="005C12BA">
                    <w:rPr>
                      <w:rFonts w:hint="eastAsia"/>
                    </w:rPr>
                    <w:t>管理员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73.5pt;margin-top:87pt;width:0;height:137.25pt;z-index:251659264" o:connectortype="straight">
            <v:stroke endarrow="block"/>
          </v:shape>
        </w:pict>
      </w:r>
      <w:r>
        <w:rPr>
          <w:noProof/>
        </w:rPr>
        <w:pict>
          <v:rect id="_x0000_s2050" style="position:absolute;left:0;text-align:left;margin-left:17.25pt;margin-top:38.25pt;width:111.75pt;height:48.75pt;z-index:251658240">
            <v:textbox>
              <w:txbxContent>
                <w:p w:rsidR="00775726" w:rsidRDefault="0077572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用户名</w:t>
                  </w:r>
                  <w:r>
                    <w:rPr>
                      <w:rFonts w:hint="eastAsia"/>
                    </w:rPr>
                    <w:tab/>
                    <w:t>user_name</w:t>
                  </w:r>
                </w:p>
                <w:p w:rsidR="00775726" w:rsidRDefault="0077572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密码</w:t>
                  </w:r>
                  <w:r>
                    <w:rPr>
                      <w:rFonts w:hint="eastAsia"/>
                    </w:rPr>
                    <w:tab/>
                    <w:t>password</w:t>
                  </w:r>
                </w:p>
              </w:txbxContent>
            </v:textbox>
          </v:rect>
        </w:pict>
      </w:r>
      <w:r>
        <w:rPr>
          <w:rFonts w:hint="eastAsia"/>
        </w:rPr>
        <w:t>用户登录模块（用户管理模块）：</w:t>
      </w:r>
    </w:p>
    <w:p w:rsidR="005C12BA" w:rsidRDefault="005C12BA" w:rsidP="005C12BA">
      <w:pPr>
        <w:rPr>
          <w:rFonts w:hint="eastAsia"/>
        </w:rPr>
      </w:pPr>
    </w:p>
    <w:p w:rsidR="005C12BA" w:rsidRDefault="005C12BA" w:rsidP="005C12BA">
      <w:pPr>
        <w:rPr>
          <w:rFonts w:hint="eastAsia"/>
        </w:rPr>
      </w:pPr>
    </w:p>
    <w:p w:rsidR="005C12BA" w:rsidRDefault="005C12BA" w:rsidP="005C12BA">
      <w:pPr>
        <w:rPr>
          <w:rFonts w:hint="eastAsia"/>
        </w:rPr>
      </w:pPr>
    </w:p>
    <w:p w:rsidR="005C12BA" w:rsidRDefault="005C12BA" w:rsidP="005C12BA">
      <w:pPr>
        <w:rPr>
          <w:rFonts w:hint="eastAsia"/>
        </w:rPr>
      </w:pPr>
    </w:p>
    <w:p w:rsidR="005C12BA" w:rsidRDefault="005C12BA" w:rsidP="005C12BA">
      <w:pPr>
        <w:rPr>
          <w:rFonts w:hint="eastAsia"/>
        </w:rPr>
      </w:pPr>
    </w:p>
    <w:p w:rsidR="005C12BA" w:rsidRDefault="005C12BA" w:rsidP="005C12BA">
      <w:pPr>
        <w:rPr>
          <w:rFonts w:hint="eastAsia"/>
        </w:rPr>
      </w:pPr>
    </w:p>
    <w:p w:rsidR="005C12BA" w:rsidRDefault="005C12BA" w:rsidP="005C12BA">
      <w:pPr>
        <w:rPr>
          <w:rFonts w:hint="eastAsia"/>
        </w:rPr>
      </w:pPr>
    </w:p>
    <w:p w:rsidR="005C12BA" w:rsidRDefault="005C12BA" w:rsidP="005C12BA">
      <w:pPr>
        <w:rPr>
          <w:rFonts w:hint="eastAsia"/>
        </w:rPr>
      </w:pPr>
    </w:p>
    <w:p w:rsidR="005C12BA" w:rsidRDefault="005C12BA" w:rsidP="005C12BA">
      <w:pPr>
        <w:rPr>
          <w:rFonts w:hint="eastAsia"/>
        </w:rPr>
      </w:pPr>
    </w:p>
    <w:p w:rsidR="005C12BA" w:rsidRDefault="005C12BA" w:rsidP="005C12BA">
      <w:pPr>
        <w:rPr>
          <w:rFonts w:hint="eastAsia"/>
        </w:rPr>
      </w:pPr>
    </w:p>
    <w:p w:rsidR="005C12BA" w:rsidRDefault="005C12BA" w:rsidP="005C12BA">
      <w:pPr>
        <w:rPr>
          <w:rFonts w:hint="eastAsia"/>
        </w:rPr>
      </w:pPr>
    </w:p>
    <w:p w:rsidR="005C12BA" w:rsidRDefault="005C12BA" w:rsidP="005C12BA">
      <w:pPr>
        <w:rPr>
          <w:rFonts w:hint="eastAsia"/>
        </w:rPr>
      </w:pPr>
    </w:p>
    <w:p w:rsidR="005C12BA" w:rsidRDefault="005C12BA" w:rsidP="005C12BA">
      <w:pPr>
        <w:rPr>
          <w:rFonts w:hint="eastAsia"/>
        </w:rPr>
      </w:pPr>
    </w:p>
    <w:p w:rsidR="005C12BA" w:rsidRDefault="003644E0" w:rsidP="005C12BA">
      <w:pPr>
        <w:rPr>
          <w:rFonts w:hint="eastAsia"/>
        </w:rPr>
      </w:pPr>
      <w:r>
        <w:rPr>
          <w:noProof/>
        </w:rPr>
        <w:pict>
          <v:rect id="_x0000_s2054" style="position:absolute;left:0;text-align:left;margin-left:30pt;margin-top:5.85pt;width:154.5pt;height:88.5pt;z-index:251661312">
            <v:textbox>
              <w:txbxContent>
                <w:p w:rsidR="005C12BA" w:rsidRDefault="005C12B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部门互评</w:t>
                  </w:r>
                </w:p>
                <w:p w:rsidR="005C12BA" w:rsidRDefault="005C12B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员工打分</w:t>
                  </w:r>
                </w:p>
                <w:p w:rsidR="005C12BA" w:rsidRDefault="003644E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系统</w:t>
                  </w:r>
                  <w:r w:rsidR="005C12BA">
                    <w:rPr>
                      <w:rFonts w:hint="eastAsia"/>
                    </w:rPr>
                    <w:t>管理</w:t>
                  </w:r>
                  <w:r>
                    <w:rPr>
                      <w:rFonts w:hint="eastAsia"/>
                    </w:rPr>
                    <w:t>（基础数据维护）</w:t>
                  </w:r>
                </w:p>
                <w:p w:rsidR="005C12BA" w:rsidRDefault="005C12B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绩效统计</w:t>
                  </w:r>
                  <w:r w:rsidR="003644E0">
                    <w:rPr>
                      <w:rFonts w:hint="eastAsia"/>
                    </w:rPr>
                    <w:t>（算分，显示分数）</w:t>
                  </w:r>
                </w:p>
                <w:p w:rsidR="003644E0" w:rsidRDefault="003644E0">
                  <w:r>
                    <w:rPr>
                      <w:rFonts w:hint="eastAsia"/>
                    </w:rPr>
                    <w:t>查询统计（业务数据）</w:t>
                  </w:r>
                </w:p>
              </w:txbxContent>
            </v:textbox>
          </v:rect>
        </w:pict>
      </w:r>
    </w:p>
    <w:p w:rsidR="005C12BA" w:rsidRDefault="005C12BA" w:rsidP="005C12BA">
      <w:pPr>
        <w:rPr>
          <w:rFonts w:hint="eastAsia"/>
        </w:rPr>
      </w:pPr>
    </w:p>
    <w:p w:rsidR="005C12BA" w:rsidRDefault="005C12BA" w:rsidP="005C12BA">
      <w:pPr>
        <w:rPr>
          <w:rFonts w:hint="eastAsia"/>
        </w:rPr>
      </w:pPr>
    </w:p>
    <w:p w:rsidR="005C12BA" w:rsidRDefault="005C12BA" w:rsidP="005C12BA">
      <w:pPr>
        <w:rPr>
          <w:rFonts w:hint="eastAsia"/>
        </w:rPr>
      </w:pPr>
    </w:p>
    <w:p w:rsidR="005C12BA" w:rsidRDefault="005C12BA" w:rsidP="005C12BA">
      <w:pPr>
        <w:rPr>
          <w:rFonts w:hint="eastAsia"/>
        </w:rPr>
      </w:pPr>
    </w:p>
    <w:p w:rsidR="005C12BA" w:rsidRDefault="005C12BA" w:rsidP="005C12BA">
      <w:pPr>
        <w:rPr>
          <w:rFonts w:hint="eastAsia"/>
        </w:rPr>
      </w:pPr>
    </w:p>
    <w:p w:rsidR="005C12BA" w:rsidRDefault="005C12BA" w:rsidP="005C12BA">
      <w:pPr>
        <w:rPr>
          <w:rFonts w:hint="eastAsia"/>
        </w:rPr>
      </w:pPr>
    </w:p>
    <w:p w:rsidR="005C12BA" w:rsidRDefault="00D04017" w:rsidP="00D0401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打分</w:t>
      </w:r>
    </w:p>
    <w:p w:rsidR="005C12BA" w:rsidRDefault="005C12BA" w:rsidP="00D04017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部门互评模块</w:t>
      </w:r>
    </w:p>
    <w:p w:rsidR="005C12BA" w:rsidRDefault="005C12BA" w:rsidP="005C12BA">
      <w:pPr>
        <w:pStyle w:val="a5"/>
        <w:ind w:left="420" w:firstLineChars="0" w:firstLine="0"/>
        <w:rPr>
          <w:rFonts w:hint="eastAsia"/>
        </w:rPr>
      </w:pPr>
    </w:p>
    <w:p w:rsidR="003644E0" w:rsidRDefault="003644E0" w:rsidP="005C12BA">
      <w:pPr>
        <w:pStyle w:val="a5"/>
        <w:ind w:left="420" w:firstLineChars="0" w:firstLine="0"/>
        <w:rPr>
          <w:rFonts w:hint="eastAsia"/>
        </w:rPr>
      </w:pPr>
    </w:p>
    <w:p w:rsidR="003644E0" w:rsidRDefault="003644E0" w:rsidP="005C12BA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pict>
          <v:group id="_x0000_s2067" style="position:absolute;left:0;text-align:left;margin-left:-42pt;margin-top:3pt;width:430.5pt;height:269.25pt;z-index:-251659265" coordorigin="960,9075" coordsize="8610,5385">
            <v:rect id="_x0000_s2055" style="position:absolute;left:2235;top:9075;width:3540;height:2385">
              <v:textbox>
                <w:txbxContent>
                  <w:p w:rsidR="005C12BA" w:rsidRDefault="005C12B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能够打分的部门名称</w:t>
                    </w:r>
                  </w:p>
                  <w:p w:rsidR="005C12BA" w:rsidRDefault="005C12BA">
                    <w:pPr>
                      <w:rPr>
                        <w:rFonts w:hint="eastAsia"/>
                      </w:rPr>
                    </w:pPr>
                  </w:p>
                  <w:p w:rsidR="005C12BA" w:rsidRDefault="005C12BA">
                    <w:pPr>
                      <w:rPr>
                        <w:rFonts w:hint="eastAsia"/>
                      </w:rPr>
                    </w:pPr>
                  </w:p>
                  <w:p w:rsidR="005C12BA" w:rsidRDefault="005C12BA">
                    <w:pPr>
                      <w:rPr>
                        <w:rFonts w:hint="eastAsia"/>
                      </w:rPr>
                    </w:pPr>
                  </w:p>
                  <w:p w:rsidR="005C12BA" w:rsidRDefault="005C12BA">
                    <w:pPr>
                      <w:rPr>
                        <w:rFonts w:hint="eastAsia"/>
                      </w:rPr>
                    </w:pPr>
                  </w:p>
                  <w:p w:rsidR="005C12BA" w:rsidRDefault="005C12BA">
                    <w:pPr>
                      <w:rPr>
                        <w:rFonts w:hint="eastAsia"/>
                      </w:rPr>
                    </w:pPr>
                    <w:r>
                      <w:t>…</w:t>
                    </w:r>
                  </w:p>
                  <w:p w:rsidR="006877DE" w:rsidRDefault="006877DE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  </w:t>
                    </w:r>
                    <w:r w:rsidR="00187FC3">
                      <w:rPr>
                        <w:rFonts w:hint="eastAsia"/>
                      </w:rPr>
                      <w:t>返回</w:t>
                    </w:r>
                  </w:p>
                </w:txbxContent>
              </v:textbox>
            </v:rect>
            <v:rect id="_x0000_s2056" style="position:absolute;left:2520;top:9570;width:1635;height:450">
              <v:textbox>
                <w:txbxContent>
                  <w:p w:rsidR="005C12BA" w:rsidRPr="005C12BA" w:rsidRDefault="005C12BA">
                    <w:pPr>
                      <w:rPr>
                        <w:szCs w:val="21"/>
                      </w:rPr>
                    </w:pPr>
                    <w:r w:rsidRPr="005C12BA">
                      <w:rPr>
                        <w:rFonts w:hint="eastAsia"/>
                        <w:szCs w:val="21"/>
                      </w:rPr>
                      <w:t>办公室</w:t>
                    </w:r>
                  </w:p>
                </w:txbxContent>
              </v:textbox>
            </v:rect>
            <v:rect id="_x0000_s2058" style="position:absolute;left:2520;top:10155;width:1635;height:465">
              <v:textbox>
                <w:txbxContent>
                  <w:p w:rsidR="005C12BA" w:rsidRDefault="006877DE">
                    <w:r>
                      <w:rPr>
                        <w:rFonts w:hint="eastAsia"/>
                      </w:rPr>
                      <w:t>基建办</w:t>
                    </w:r>
                  </w:p>
                </w:txbxContent>
              </v:textbox>
            </v:rect>
            <v:shape id="_x0000_s2059" type="#_x0000_t32" style="position:absolute;left:3795;top:11460;width:0;height:900" o:connectortype="straight">
              <v:stroke endarrow="block"/>
            </v:shape>
            <v:rect id="_x0000_s2060" style="position:absolute;left:2145;top:12360;width:3540;height:2100">
              <v:textbox>
                <w:txbxContent>
                  <w:p w:rsidR="006877DE" w:rsidRDefault="006877DE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相应部门能够打分的评分细则</w:t>
                    </w:r>
                  </w:p>
                  <w:p w:rsidR="006877DE" w:rsidRDefault="006877DE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关键评分细则</w:t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分数</w:t>
                    </w:r>
                  </w:p>
                  <w:p w:rsidR="006877DE" w:rsidRDefault="006877DE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通用评分细则</w:t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分数</w:t>
                    </w:r>
                  </w:p>
                  <w:p w:rsidR="006877DE" w:rsidRDefault="006877DE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（主要任务细则）</w:t>
                    </w:r>
                    <w:r>
                      <w:rPr>
                        <w:rFonts w:hint="eastAsia"/>
                      </w:rPr>
                      <w:tab/>
                    </w:r>
                  </w:p>
                  <w:p w:rsidR="006877DE" w:rsidRDefault="006877DE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（部门加分细则）</w:t>
                    </w:r>
                  </w:p>
                  <w:p w:rsidR="006877DE" w:rsidRDefault="006877DE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  </w:t>
                    </w:r>
                    <w:r>
                      <w:rPr>
                        <w:rFonts w:hint="eastAsia"/>
                      </w:rPr>
                      <w:t>提交</w:t>
                    </w:r>
                  </w:p>
                </w:txbxContent>
              </v:textbox>
            </v:rect>
            <v:shape id="_x0000_s2061" type="#_x0000_t32" style="position:absolute;left:960;top:13575;width:1185;height:0;flip:x" o:connectortype="straight"/>
            <v:shape id="_x0000_s2062" type="#_x0000_t32" style="position:absolute;left:960;top:10020;width:0;height:3555;flip:y" o:connectortype="straight"/>
            <v:shape id="_x0000_s2063" type="#_x0000_t32" style="position:absolute;left:960;top:10020;width:1275;height:0" o:connectortype="straight">
              <v:stroke endarrow="block"/>
            </v:shape>
            <v:shape id="_x0000_s2064" type="#_x0000_t32" style="position:absolute;left:5775;top:10290;width:1725;height:0" o:connectortype="straight">
              <v:stroke endarrow="block"/>
            </v:shape>
            <v:rect id="_x0000_s2065" style="position:absolute;left:6405;top:9690;width:810;height:600">
              <v:textbox>
                <w:txbxContent>
                  <w:p w:rsidR="006877DE" w:rsidRDefault="006877DE">
                    <w:r>
                      <w:rPr>
                        <w:rFonts w:hint="eastAsia"/>
                      </w:rPr>
                      <w:t>跳出</w:t>
                    </w:r>
                  </w:p>
                </w:txbxContent>
              </v:textbox>
            </v:rect>
            <v:rect id="_x0000_s2066" style="position:absolute;left:7500;top:10155;width:2070;height:570">
              <v:textbox>
                <w:txbxContent>
                  <w:p w:rsidR="006877DE" w:rsidRDefault="006877DE">
                    <w:r>
                      <w:t>I</w:t>
                    </w:r>
                    <w:r>
                      <w:rPr>
                        <w:rFonts w:hint="eastAsia"/>
                      </w:rPr>
                      <w:t xml:space="preserve">ndex.html  </w:t>
                    </w:r>
                    <w:r>
                      <w:rPr>
                        <w:rFonts w:hint="eastAsia"/>
                      </w:rPr>
                      <w:t>主页面</w:t>
                    </w:r>
                  </w:p>
                </w:txbxContent>
              </v:textbox>
            </v:rect>
          </v:group>
        </w:pict>
      </w:r>
    </w:p>
    <w:p w:rsidR="003644E0" w:rsidRDefault="003644E0" w:rsidP="005C12BA">
      <w:pPr>
        <w:pStyle w:val="a5"/>
        <w:ind w:left="420" w:firstLineChars="0" w:firstLine="0"/>
        <w:rPr>
          <w:rFonts w:hint="eastAsia"/>
        </w:rPr>
      </w:pPr>
    </w:p>
    <w:p w:rsidR="003644E0" w:rsidRDefault="003644E0" w:rsidP="005C12BA">
      <w:pPr>
        <w:pStyle w:val="a5"/>
        <w:ind w:left="420" w:firstLineChars="0" w:firstLine="0"/>
        <w:rPr>
          <w:rFonts w:hint="eastAsia"/>
        </w:rPr>
      </w:pPr>
    </w:p>
    <w:p w:rsidR="003644E0" w:rsidRDefault="003644E0" w:rsidP="005C12BA">
      <w:pPr>
        <w:pStyle w:val="a5"/>
        <w:ind w:left="420" w:firstLineChars="0" w:firstLine="0"/>
        <w:rPr>
          <w:rFonts w:hint="eastAsia"/>
        </w:rPr>
      </w:pPr>
    </w:p>
    <w:p w:rsidR="003644E0" w:rsidRDefault="003644E0" w:rsidP="005C12BA">
      <w:pPr>
        <w:pStyle w:val="a5"/>
        <w:ind w:left="420" w:firstLineChars="0" w:firstLine="0"/>
        <w:rPr>
          <w:rFonts w:hint="eastAsia"/>
        </w:rPr>
      </w:pPr>
    </w:p>
    <w:p w:rsidR="003644E0" w:rsidRDefault="00FC35CF" w:rsidP="005C12B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pict>
          <v:rect id="_x0000_s2071" style="position:absolute;left:0;text-align:left;margin-left:215.25pt;margin-top:12pt;width:219pt;height:57.75pt;z-index:251665408" fillcolor="white [3201]" strokecolor="#9bbb59 [3206]" strokeweight="1pt">
            <v:stroke dashstyle="dash"/>
            <v:shadow color="#868686"/>
            <v:textbox style="mso-next-textbox:#_x0000_s2071">
              <w:txbxContent>
                <w:p w:rsidR="00FC35CF" w:rsidRDefault="00FC35CF">
                  <w:r>
                    <w:rPr>
                      <w:rFonts w:hint="eastAsia"/>
                    </w:rPr>
                    <w:t>假如，点击“办公室”按钮，如果是已经按过，就有查询分数的功能，如果没有按过，那么就有打分的功能。</w:t>
                  </w:r>
                </w:p>
              </w:txbxContent>
            </v:textbox>
          </v:rect>
        </w:pict>
      </w:r>
    </w:p>
    <w:p w:rsidR="005C12BA" w:rsidRDefault="00FC35CF" w:rsidP="003644E0">
      <w:pPr>
        <w:rPr>
          <w:rFonts w:hint="eastAsia"/>
        </w:rPr>
      </w:pPr>
      <w:r>
        <w:rPr>
          <w:rFonts w:hint="eastAsia"/>
        </w:rPr>
        <w:t xml:space="preserve">   </w:t>
      </w:r>
      <w:r w:rsidR="00187FC3">
        <w:rPr>
          <w:rFonts w:hint="eastAsia"/>
        </w:rPr>
        <w:t xml:space="preserve">                             </w:t>
      </w:r>
      <w:r>
        <w:rPr>
          <w:rFonts w:hint="eastAsia"/>
        </w:rPr>
        <w:t xml:space="preserve">         </w:t>
      </w:r>
    </w:p>
    <w:p w:rsidR="003644E0" w:rsidRDefault="00FC35CF" w:rsidP="003644E0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</w:p>
    <w:p w:rsidR="003644E0" w:rsidRDefault="00FC35CF" w:rsidP="003644E0"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 w:rsidR="003644E0" w:rsidRDefault="00FC35CF" w:rsidP="003644E0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</w:p>
    <w:p w:rsidR="003644E0" w:rsidRDefault="003644E0" w:rsidP="003644E0">
      <w:pPr>
        <w:rPr>
          <w:rFonts w:hint="eastAsia"/>
        </w:rPr>
      </w:pPr>
    </w:p>
    <w:p w:rsidR="003644E0" w:rsidRDefault="003644E0" w:rsidP="003644E0">
      <w:pPr>
        <w:rPr>
          <w:rFonts w:hint="eastAsia"/>
        </w:rPr>
      </w:pPr>
    </w:p>
    <w:p w:rsidR="003644E0" w:rsidRDefault="003644E0" w:rsidP="003644E0">
      <w:pPr>
        <w:rPr>
          <w:rFonts w:hint="eastAsia"/>
        </w:rPr>
      </w:pPr>
    </w:p>
    <w:p w:rsidR="003644E0" w:rsidRDefault="003644E0" w:rsidP="003644E0">
      <w:pPr>
        <w:rPr>
          <w:rFonts w:hint="eastAsia"/>
        </w:rPr>
      </w:pPr>
    </w:p>
    <w:p w:rsidR="003644E0" w:rsidRDefault="00FC35CF" w:rsidP="003644E0">
      <w:pPr>
        <w:rPr>
          <w:rFonts w:hint="eastAsia"/>
        </w:rPr>
      </w:pPr>
      <w:r>
        <w:rPr>
          <w:rFonts w:hint="eastAsia"/>
          <w:noProof/>
        </w:rPr>
        <w:pict>
          <v:rect id="_x0000_s2072" style="position:absolute;left:0;text-align:left;margin-left:215.25pt;margin-top:2.1pt;width:223.5pt;height:46.5pt;z-index:251666432" fillcolor="white [3201]" strokecolor="#9bbb59 [3206]" strokeweight="1pt">
            <v:stroke dashstyle="dash"/>
            <v:shadow color="#868686"/>
            <v:textbox style="mso-next-textbox:#_x0000_s2072">
              <w:txbxContent>
                <w:p w:rsidR="00FC35CF" w:rsidRDefault="00FC35CF">
                  <w:r>
                    <w:rPr>
                      <w:rFonts w:hint="eastAsia"/>
                    </w:rPr>
                    <w:t>“提交”按钮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既有提交分数的功能，又含有更新</w:t>
                  </w:r>
                  <w:r w:rsidR="00187FC3">
                    <w:rPr>
                      <w:rFonts w:hint="eastAsia"/>
                    </w:rPr>
                    <w:t>分数的功能</w:t>
                  </w:r>
                </w:p>
              </w:txbxContent>
            </v:textbox>
          </v:rect>
        </w:pict>
      </w:r>
    </w:p>
    <w:p w:rsidR="003644E0" w:rsidRDefault="003644E0" w:rsidP="003644E0">
      <w:pPr>
        <w:rPr>
          <w:rFonts w:hint="eastAsia"/>
        </w:rPr>
      </w:pPr>
    </w:p>
    <w:p w:rsidR="003644E0" w:rsidRDefault="003644E0" w:rsidP="003644E0">
      <w:pPr>
        <w:rPr>
          <w:rFonts w:hint="eastAsia"/>
        </w:rPr>
      </w:pPr>
    </w:p>
    <w:p w:rsidR="003644E0" w:rsidRDefault="003644E0" w:rsidP="003644E0">
      <w:pPr>
        <w:rPr>
          <w:rFonts w:hint="eastAsia"/>
        </w:rPr>
      </w:pPr>
    </w:p>
    <w:p w:rsidR="003644E0" w:rsidRDefault="003644E0" w:rsidP="003644E0">
      <w:pPr>
        <w:rPr>
          <w:rFonts w:hint="eastAsia"/>
        </w:rPr>
      </w:pPr>
    </w:p>
    <w:p w:rsidR="003644E0" w:rsidRDefault="00187FC3" w:rsidP="00D04017">
      <w:pPr>
        <w:pStyle w:val="a5"/>
        <w:ind w:left="420" w:firstLineChars="0"/>
        <w:rPr>
          <w:rFonts w:hint="eastAsia"/>
        </w:rPr>
      </w:pPr>
      <w:r>
        <w:rPr>
          <w:rFonts w:hint="eastAsia"/>
          <w:noProof/>
        </w:rPr>
        <w:lastRenderedPageBreak/>
        <w:pict>
          <v:rect id="_x0000_s2082" style="position:absolute;left:0;text-align:left;margin-left:220.5pt;margin-top:200.25pt;width:223.5pt;height:46.5pt;z-index:251674624" fillcolor="white [3201]" strokecolor="#9bbb59 [3206]" strokeweight="1pt">
            <v:stroke dashstyle="dash"/>
            <v:shadow color="#868686"/>
            <v:textbox style="mso-next-textbox:#_x0000_s2082">
              <w:txbxContent>
                <w:p w:rsidR="00187FC3" w:rsidRDefault="00187FC3" w:rsidP="00187FC3">
                  <w:r>
                    <w:rPr>
                      <w:rFonts w:hint="eastAsia"/>
                    </w:rPr>
                    <w:t>“提交”按钮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既有提交分数的功能，又含有更新分数的功能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2081" style="position:absolute;left:0;text-align:left;margin-left:220.5pt;margin-top:108pt;width:219pt;height:57.75pt;z-index:251673600" fillcolor="white [3201]" strokecolor="#9bbb59 [3206]" strokeweight="1pt">
            <v:stroke dashstyle="dash"/>
            <v:shadow color="#868686"/>
            <v:textbox style="mso-next-textbox:#_x0000_s2081">
              <w:txbxContent>
                <w:p w:rsidR="00187FC3" w:rsidRDefault="00187FC3" w:rsidP="00187FC3">
                  <w:r>
                    <w:rPr>
                      <w:rFonts w:hint="eastAsia"/>
                    </w:rPr>
                    <w:t>假如，点击“员工”按钮，如果是已经按过，就有查询分数的功能，如果没有按过，那么就有打分的功能。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2080" style="position:absolute;left:0;text-align:left;margin-left:237.75pt;margin-top:59.25pt;width:58.5pt;height:27pt;z-index:251672576">
            <v:textbox>
              <w:txbxContent>
                <w:p w:rsidR="00187FC3" w:rsidRDefault="00187FC3">
                  <w:r>
                    <w:rPr>
                      <w:rFonts w:hint="eastAsia"/>
                    </w:rPr>
                    <w:t>跳出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2079" style="position:absolute;left:0;text-align:left;margin-left:312.75pt;margin-top:75pt;width:108pt;height:26.25pt;z-index:251671552">
            <v:textbox>
              <w:txbxContent>
                <w:p w:rsidR="00187FC3" w:rsidRDefault="00187FC3">
                  <w:r>
                    <w:t>I</w:t>
                  </w:r>
                  <w:r>
                    <w:rPr>
                      <w:rFonts w:hint="eastAsia"/>
                    </w:rPr>
                    <w:t xml:space="preserve">ndex.html  </w:t>
                  </w:r>
                  <w:r>
                    <w:rPr>
                      <w:rFonts w:hint="eastAsia"/>
                    </w:rPr>
                    <w:t>主页面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2078" type="#_x0000_t32" style="position:absolute;left:0;text-align:left;margin-left:196.5pt;margin-top:86.25pt;width:116.25pt;height:0;z-index:25167052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75" type="#_x0000_t32" style="position:absolute;left:0;text-align:left;margin-left:-18pt;margin-top:86.25pt;width:48.75pt;height:0;z-index:25166950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74" type="#_x0000_t32" style="position:absolute;left:0;text-align:left;margin-left:-18pt;margin-top:86.25pt;width:0;height:123.75pt;flip:y;z-index:251668480" o:connectortype="straight"/>
        </w:pict>
      </w:r>
      <w:r>
        <w:rPr>
          <w:rFonts w:hint="eastAsia"/>
          <w:noProof/>
        </w:rPr>
        <w:pict>
          <v:shape id="_x0000_s2073" type="#_x0000_t32" style="position:absolute;left:0;text-align:left;margin-left:-18pt;margin-top:210pt;width:45pt;height:0;flip:x;z-index:251667456" o:connectortype="straight"/>
        </w:pict>
      </w:r>
      <w:r>
        <w:rPr>
          <w:rFonts w:hint="eastAsia"/>
          <w:noProof/>
        </w:rPr>
        <w:pict>
          <v:rect id="_x0000_s2070" style="position:absolute;left:0;text-align:left;margin-left:27pt;margin-top:177pt;width:180.75pt;height:69.75pt;z-index:251664384">
            <v:textbox>
              <w:txbxContent>
                <w:p w:rsidR="003644E0" w:rsidRDefault="003644E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员工的评分细则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分数</w:t>
                  </w:r>
                </w:p>
                <w:p w:rsidR="003644E0" w:rsidRDefault="003644E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（员工加分细则）</w:t>
                  </w:r>
                </w:p>
                <w:p w:rsidR="003644E0" w:rsidRDefault="003644E0">
                  <w:pPr>
                    <w:rPr>
                      <w:rFonts w:hint="eastAsia"/>
                    </w:rPr>
                  </w:pPr>
                </w:p>
                <w:p w:rsidR="003644E0" w:rsidRDefault="003644E0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 w:rsidR="00187FC3">
                    <w:rPr>
                      <w:rFonts w:hint="eastAsia"/>
                    </w:rPr>
                    <w:t xml:space="preserve">   </w:t>
                  </w:r>
                  <w:r w:rsidR="00187FC3">
                    <w:rPr>
                      <w:rFonts w:hint="eastAsia"/>
                    </w:rPr>
                    <w:t>提交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2069" type="#_x0000_t32" style="position:absolute;left:0;text-align:left;margin-left:107.25pt;margin-top:125.25pt;width:0;height:51.75pt;z-index:251663360" o:connectortype="straight">
            <v:stroke endarrow="block"/>
          </v:shape>
        </w:pict>
      </w:r>
      <w:r>
        <w:rPr>
          <w:rFonts w:hint="eastAsia"/>
          <w:noProof/>
        </w:rPr>
        <w:pict>
          <v:rect id="_x0000_s2068" style="position:absolute;left:0;text-align:left;margin-left:30.75pt;margin-top:42.75pt;width:165.75pt;height:82.5pt;z-index:251662336">
            <v:textbox>
              <w:txbxContent>
                <w:p w:rsidR="003644E0" w:rsidRDefault="003644E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能够打分的人员</w:t>
                  </w:r>
                </w:p>
                <w:p w:rsidR="003644E0" w:rsidRDefault="003644E0">
                  <w:pPr>
                    <w:rPr>
                      <w:rFonts w:hint="eastAsia"/>
                    </w:rPr>
                  </w:pPr>
                </w:p>
                <w:p w:rsidR="003644E0" w:rsidRDefault="003644E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员工号（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员工名称</w:t>
                  </w:r>
                </w:p>
                <w:p w:rsidR="00187FC3" w:rsidRDefault="00187FC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</w:p>
                <w:p w:rsidR="00187FC3" w:rsidRDefault="00187FC3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   </w:t>
                  </w:r>
                  <w:r>
                    <w:rPr>
                      <w:rFonts w:hint="eastAsia"/>
                    </w:rPr>
                    <w:t>返回</w:t>
                  </w:r>
                </w:p>
              </w:txbxContent>
            </v:textbox>
          </v:rect>
        </w:pict>
      </w:r>
      <w:r w:rsidR="00D04017">
        <w:rPr>
          <w:rFonts w:hint="eastAsia"/>
        </w:rPr>
        <w:t>2.2</w:t>
      </w:r>
      <w:r w:rsidR="003644E0">
        <w:rPr>
          <w:rFonts w:hint="eastAsia"/>
        </w:rPr>
        <w:t>员工打分</w:t>
      </w:r>
    </w:p>
    <w:p w:rsidR="00187FC3" w:rsidRDefault="00187FC3" w:rsidP="00187FC3">
      <w:pPr>
        <w:rPr>
          <w:rFonts w:hint="eastAsia"/>
        </w:rPr>
      </w:pPr>
    </w:p>
    <w:p w:rsidR="00187FC3" w:rsidRDefault="00187FC3" w:rsidP="00187FC3">
      <w:pPr>
        <w:rPr>
          <w:rFonts w:hint="eastAsia"/>
        </w:rPr>
      </w:pPr>
    </w:p>
    <w:p w:rsidR="00187FC3" w:rsidRDefault="00187FC3" w:rsidP="00187FC3">
      <w:pPr>
        <w:rPr>
          <w:rFonts w:hint="eastAsia"/>
        </w:rPr>
      </w:pPr>
    </w:p>
    <w:p w:rsidR="00187FC3" w:rsidRDefault="00187FC3" w:rsidP="00187FC3">
      <w:pPr>
        <w:rPr>
          <w:rFonts w:hint="eastAsia"/>
        </w:rPr>
      </w:pPr>
    </w:p>
    <w:p w:rsidR="00187FC3" w:rsidRDefault="00187FC3" w:rsidP="00187FC3">
      <w:pPr>
        <w:rPr>
          <w:rFonts w:hint="eastAsia"/>
        </w:rPr>
      </w:pPr>
    </w:p>
    <w:p w:rsidR="00187FC3" w:rsidRDefault="00187FC3" w:rsidP="00187FC3">
      <w:pPr>
        <w:rPr>
          <w:rFonts w:hint="eastAsia"/>
        </w:rPr>
      </w:pPr>
    </w:p>
    <w:p w:rsidR="00187FC3" w:rsidRDefault="00187FC3" w:rsidP="00187FC3">
      <w:pPr>
        <w:rPr>
          <w:rFonts w:hint="eastAsia"/>
        </w:rPr>
      </w:pPr>
    </w:p>
    <w:p w:rsidR="00187FC3" w:rsidRDefault="00187FC3" w:rsidP="00187FC3">
      <w:pPr>
        <w:rPr>
          <w:rFonts w:hint="eastAsia"/>
        </w:rPr>
      </w:pPr>
    </w:p>
    <w:p w:rsidR="00187FC3" w:rsidRDefault="00187FC3" w:rsidP="00187FC3">
      <w:pPr>
        <w:rPr>
          <w:rFonts w:hint="eastAsia"/>
        </w:rPr>
      </w:pPr>
    </w:p>
    <w:p w:rsidR="00187FC3" w:rsidRDefault="00187FC3" w:rsidP="00187FC3">
      <w:pPr>
        <w:rPr>
          <w:rFonts w:hint="eastAsia"/>
        </w:rPr>
      </w:pPr>
    </w:p>
    <w:p w:rsidR="00187FC3" w:rsidRDefault="00187FC3" w:rsidP="00187FC3">
      <w:pPr>
        <w:rPr>
          <w:rFonts w:hint="eastAsia"/>
        </w:rPr>
      </w:pPr>
    </w:p>
    <w:p w:rsidR="00187FC3" w:rsidRDefault="00187FC3" w:rsidP="00187FC3">
      <w:pPr>
        <w:rPr>
          <w:rFonts w:hint="eastAsia"/>
        </w:rPr>
      </w:pPr>
    </w:p>
    <w:p w:rsidR="00187FC3" w:rsidRDefault="00187FC3" w:rsidP="00187FC3">
      <w:pPr>
        <w:rPr>
          <w:rFonts w:hint="eastAsia"/>
        </w:rPr>
      </w:pPr>
    </w:p>
    <w:p w:rsidR="00187FC3" w:rsidRDefault="00187FC3" w:rsidP="00187FC3">
      <w:pPr>
        <w:rPr>
          <w:rFonts w:hint="eastAsia"/>
        </w:rPr>
      </w:pPr>
    </w:p>
    <w:p w:rsidR="00187FC3" w:rsidRDefault="00187FC3" w:rsidP="00187FC3">
      <w:pPr>
        <w:rPr>
          <w:rFonts w:hint="eastAsia"/>
        </w:rPr>
      </w:pPr>
    </w:p>
    <w:p w:rsidR="00187FC3" w:rsidRDefault="00187FC3" w:rsidP="00187FC3">
      <w:pPr>
        <w:rPr>
          <w:rFonts w:hint="eastAsia"/>
        </w:rPr>
      </w:pPr>
    </w:p>
    <w:p w:rsidR="00187FC3" w:rsidRDefault="00187FC3" w:rsidP="00187FC3">
      <w:pPr>
        <w:rPr>
          <w:rFonts w:hint="eastAsia"/>
        </w:rPr>
      </w:pPr>
    </w:p>
    <w:p w:rsidR="00187FC3" w:rsidRDefault="00187FC3" w:rsidP="00187FC3">
      <w:pPr>
        <w:rPr>
          <w:rFonts w:hint="eastAsia"/>
        </w:rPr>
      </w:pPr>
    </w:p>
    <w:p w:rsidR="00187FC3" w:rsidRDefault="00187FC3" w:rsidP="00187FC3">
      <w:pPr>
        <w:rPr>
          <w:rFonts w:hint="eastAsia"/>
        </w:rPr>
      </w:pPr>
    </w:p>
    <w:p w:rsidR="00187FC3" w:rsidRDefault="00187FC3" w:rsidP="00187FC3">
      <w:pPr>
        <w:rPr>
          <w:rFonts w:hint="eastAsia"/>
        </w:rPr>
      </w:pPr>
    </w:p>
    <w:p w:rsidR="00187FC3" w:rsidRDefault="002E5BCA" w:rsidP="00771DF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</w:t>
      </w:r>
      <w:r w:rsidR="00771DF7">
        <w:rPr>
          <w:rFonts w:hint="eastAsia"/>
        </w:rPr>
        <w:t>管理</w:t>
      </w:r>
    </w:p>
    <w:p w:rsidR="00771DF7" w:rsidRDefault="00771DF7" w:rsidP="00771DF7">
      <w:pPr>
        <w:pStyle w:val="a5"/>
        <w:ind w:left="420" w:firstLineChars="0" w:firstLine="0"/>
        <w:rPr>
          <w:rFonts w:hint="eastAsia"/>
        </w:rPr>
      </w:pPr>
    </w:p>
    <w:p w:rsidR="00771DF7" w:rsidRDefault="00771DF7" w:rsidP="00771DF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员工信息的增删改查</w:t>
      </w:r>
    </w:p>
    <w:p w:rsidR="00771DF7" w:rsidRDefault="00771DF7" w:rsidP="00771DF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增加</w:t>
      </w:r>
    </w:p>
    <w:p w:rsidR="00771DF7" w:rsidRDefault="00771DF7" w:rsidP="00771DF7">
      <w:pPr>
        <w:pStyle w:val="a5"/>
        <w:ind w:leftChars="200" w:left="840" w:hangingChars="20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删除</w:t>
      </w:r>
      <w:r>
        <w:rPr>
          <w:rFonts w:hint="eastAsia"/>
        </w:rPr>
        <w:t>----------------------</w:t>
      </w:r>
      <w:r>
        <w:sym w:font="Wingdings" w:char="F0E0"/>
      </w:r>
      <w:r>
        <w:rPr>
          <w:rFonts w:hint="eastAsia"/>
        </w:rPr>
        <w:t>员工表相应信息，员工打分记录表相应信息，员工得分记录表相关信息</w:t>
      </w:r>
    </w:p>
    <w:p w:rsidR="00771DF7" w:rsidRDefault="00771DF7" w:rsidP="00771DF7">
      <w:pPr>
        <w:pStyle w:val="a5"/>
        <w:ind w:leftChars="200" w:left="840" w:hangingChars="20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更改</w:t>
      </w:r>
      <w:r w:rsidR="00D04017">
        <w:rPr>
          <w:rFonts w:hint="eastAsia"/>
        </w:rPr>
        <w:t>---------------------</w:t>
      </w:r>
      <w:r w:rsidR="00D04017">
        <w:sym w:font="Wingdings" w:char="F0E0"/>
      </w:r>
      <w:r w:rsidR="00D04017">
        <w:rPr>
          <w:rFonts w:hint="eastAsia"/>
        </w:rPr>
        <w:t>更改工号（工号不能修改</w:t>
      </w:r>
      <w:r w:rsidR="00697B11">
        <w:rPr>
          <w:rFonts w:hint="eastAsia"/>
        </w:rPr>
        <w:t>）</w:t>
      </w:r>
    </w:p>
    <w:p w:rsidR="00D04017" w:rsidRDefault="00D04017" w:rsidP="00771DF7">
      <w:pPr>
        <w:pStyle w:val="a5"/>
        <w:ind w:leftChars="200" w:left="840" w:hangingChars="20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|-------------</w:t>
      </w:r>
      <w:r>
        <w:sym w:font="Wingdings" w:char="F0E0"/>
      </w:r>
      <w:r>
        <w:rPr>
          <w:rFonts w:hint="eastAsia"/>
        </w:rPr>
        <w:t>更改所属部门号</w:t>
      </w:r>
    </w:p>
    <w:p w:rsidR="00D04017" w:rsidRDefault="00D04017" w:rsidP="00771DF7">
      <w:pPr>
        <w:pStyle w:val="a5"/>
        <w:ind w:leftChars="200" w:left="840" w:hangingChars="20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|-------------</w:t>
      </w:r>
      <w:r>
        <w:sym w:font="Wingdings" w:char="F0E0"/>
      </w:r>
      <w:r>
        <w:rPr>
          <w:rFonts w:hint="eastAsia"/>
        </w:rPr>
        <w:t>角色信息</w:t>
      </w:r>
    </w:p>
    <w:p w:rsidR="00595B70" w:rsidRDefault="00595B70" w:rsidP="00771DF7">
      <w:pPr>
        <w:pStyle w:val="a5"/>
        <w:ind w:leftChars="200" w:left="840" w:hangingChars="20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|-------------</w:t>
      </w:r>
      <w:r>
        <w:sym w:font="Wingdings" w:char="F0E0"/>
      </w:r>
      <w:r>
        <w:rPr>
          <w:rFonts w:hint="eastAsia"/>
        </w:rPr>
        <w:t>其他信息</w:t>
      </w:r>
    </w:p>
    <w:p w:rsidR="00697B11" w:rsidRDefault="00697B11" w:rsidP="00771DF7">
      <w:pPr>
        <w:pStyle w:val="a5"/>
        <w:ind w:leftChars="200" w:left="840" w:hangingChars="20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</w:t>
      </w:r>
    </w:p>
    <w:p w:rsidR="00697B11" w:rsidRDefault="00697B11" w:rsidP="00771DF7">
      <w:pPr>
        <w:pStyle w:val="a5"/>
        <w:ind w:leftChars="200" w:left="840" w:hangingChars="200" w:hanging="420"/>
        <w:rPr>
          <w:rFonts w:hint="eastAsia"/>
        </w:rPr>
      </w:pPr>
    </w:p>
    <w:p w:rsidR="00771DF7" w:rsidRDefault="00771DF7" w:rsidP="00771DF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部门信息的增删改查</w:t>
      </w:r>
    </w:p>
    <w:p w:rsidR="00697B11" w:rsidRDefault="00697B11" w:rsidP="00771DF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增加</w:t>
      </w:r>
      <w:r>
        <w:rPr>
          <w:rFonts w:hint="eastAsia"/>
        </w:rPr>
        <w:t xml:space="preserve"> -------------------</w:t>
      </w:r>
      <w:r>
        <w:sym w:font="Wingdings" w:char="F0E0"/>
      </w:r>
      <w:r w:rsidR="00595B70">
        <w:rPr>
          <w:rFonts w:hint="eastAsia"/>
        </w:rPr>
        <w:t xml:space="preserve">  </w:t>
      </w:r>
      <w:r w:rsidR="00595B70">
        <w:rPr>
          <w:rFonts w:hint="eastAsia"/>
        </w:rPr>
        <w:t>仅仅是增加部门信息表</w:t>
      </w:r>
      <w:r w:rsidR="00595B70">
        <w:rPr>
          <w:rFonts w:hint="eastAsia"/>
        </w:rPr>
        <w:t xml:space="preserve">  </w:t>
      </w:r>
      <w:r w:rsidR="00595B70">
        <w:rPr>
          <w:rFonts w:hint="eastAsia"/>
        </w:rPr>
        <w:t>不用来维护关联表</w:t>
      </w:r>
    </w:p>
    <w:p w:rsidR="00595B70" w:rsidRDefault="00595B70" w:rsidP="00771DF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删除</w:t>
      </w:r>
      <w:r>
        <w:rPr>
          <w:rFonts w:hint="eastAsia"/>
        </w:rPr>
        <w:t xml:space="preserve"> ------------------</w:t>
      </w:r>
      <w:r>
        <w:sym w:font="Wingdings" w:char="F0E0"/>
      </w:r>
      <w:r>
        <w:rPr>
          <w:rFonts w:hint="eastAsia"/>
        </w:rPr>
        <w:tab/>
      </w:r>
      <w:r>
        <w:rPr>
          <w:rFonts w:hint="eastAsia"/>
        </w:rPr>
        <w:t>部门信息表，部门打分记录表，部门得分表，部门评分细则表，细则关联表；对于员工表，选择修改所属部门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ID=0</w:t>
      </w:r>
    </w:p>
    <w:p w:rsidR="00595B70" w:rsidRDefault="00595B70" w:rsidP="00595B7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 xml:space="preserve"> -------------------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修改部门编号（编号不能修改）</w:t>
      </w:r>
    </w:p>
    <w:p w:rsidR="00595B70" w:rsidRDefault="00595B70" w:rsidP="00595B7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-------------------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修改上级部门</w:t>
      </w:r>
    </w:p>
    <w:p w:rsidR="00595B70" w:rsidRDefault="00595B70" w:rsidP="00595B7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-------------------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修改部门负责人</w:t>
      </w:r>
      <w:r>
        <w:rPr>
          <w:rFonts w:hint="eastAsia"/>
        </w:rPr>
        <w:t>ID</w:t>
      </w:r>
    </w:p>
    <w:p w:rsidR="00595B70" w:rsidRDefault="00595B70" w:rsidP="00595B7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</w:t>
      </w:r>
    </w:p>
    <w:p w:rsidR="00595B70" w:rsidRDefault="00595B70" w:rsidP="00595B70">
      <w:pPr>
        <w:pStyle w:val="a5"/>
        <w:ind w:left="420" w:firstLineChars="0" w:firstLine="0"/>
        <w:rPr>
          <w:rFonts w:hint="eastAsia"/>
        </w:rPr>
      </w:pPr>
    </w:p>
    <w:p w:rsidR="00771DF7" w:rsidRDefault="00771DF7" w:rsidP="00771DF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条目信息的增删改查</w:t>
      </w:r>
    </w:p>
    <w:p w:rsidR="00595B70" w:rsidRDefault="00595B70" w:rsidP="00771DF7">
      <w:pPr>
        <w:pStyle w:val="a5"/>
        <w:ind w:left="420" w:firstLineChars="0" w:firstLine="0"/>
        <w:rPr>
          <w:rFonts w:hint="eastAsia"/>
        </w:rPr>
      </w:pPr>
    </w:p>
    <w:p w:rsidR="004804A7" w:rsidRDefault="00595B70" w:rsidP="00771DF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ab/>
      </w:r>
      <w:r w:rsidR="004804A7">
        <w:rPr>
          <w:rFonts w:hint="eastAsia"/>
        </w:rPr>
        <w:t>部门评分细则</w:t>
      </w:r>
    </w:p>
    <w:p w:rsidR="004804A7" w:rsidRDefault="004804A7" w:rsidP="00771DF7">
      <w:pPr>
        <w:pStyle w:val="a5"/>
        <w:ind w:left="420" w:firstLineChars="0" w:firstLine="0"/>
        <w:rPr>
          <w:rFonts w:hint="eastAsia"/>
        </w:rPr>
      </w:pPr>
    </w:p>
    <w:p w:rsidR="00595B70" w:rsidRDefault="00595B70" w:rsidP="004804A7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 xml:space="preserve"> ------------</w:t>
      </w:r>
      <w:r>
        <w:sym w:font="Wingdings" w:char="F0E0"/>
      </w:r>
      <w:r>
        <w:rPr>
          <w:rFonts w:hint="eastAsia"/>
        </w:rPr>
        <w:t xml:space="preserve">      </w:t>
      </w:r>
      <w:r w:rsidR="00D453C0">
        <w:rPr>
          <w:rFonts w:hint="eastAsia"/>
        </w:rPr>
        <w:t>条目编号</w:t>
      </w:r>
    </w:p>
    <w:p w:rsidR="00D453C0" w:rsidRDefault="00D453C0" w:rsidP="00D453C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------------</w:t>
      </w:r>
      <w:r>
        <w:sym w:font="Wingdings" w:char="F0E0"/>
      </w:r>
      <w:r w:rsidR="001E55FC">
        <w:rPr>
          <w:rFonts w:hint="eastAsia"/>
        </w:rPr>
        <w:t xml:space="preserve">     </w:t>
      </w:r>
      <w:r>
        <w:rPr>
          <w:rFonts w:hint="eastAsia"/>
        </w:rPr>
        <w:t>所属部门编号</w:t>
      </w:r>
      <w:r>
        <w:rPr>
          <w:rFonts w:hint="eastAsia"/>
        </w:rPr>
        <w:t>(</w:t>
      </w:r>
      <w:r>
        <w:rPr>
          <w:rFonts w:hint="eastAsia"/>
        </w:rPr>
        <w:t>下拉列表</w:t>
      </w:r>
      <w:r>
        <w:rPr>
          <w:rFonts w:hint="eastAsia"/>
        </w:rPr>
        <w:t>)</w:t>
      </w:r>
    </w:p>
    <w:p w:rsidR="00D453C0" w:rsidRDefault="00D453C0" w:rsidP="00D453C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     ------------</w:t>
      </w:r>
      <w:r>
        <w:sym w:font="Wingdings" w:char="F0E0"/>
      </w:r>
      <w:r w:rsidR="001E55FC">
        <w:rPr>
          <w:rFonts w:hint="eastAsia"/>
        </w:rPr>
        <w:t xml:space="preserve">     </w:t>
      </w:r>
      <w:r>
        <w:rPr>
          <w:rFonts w:hint="eastAsia"/>
        </w:rPr>
        <w:t>数据来源（部门多选框）</w:t>
      </w:r>
      <w:r>
        <w:rPr>
          <w:rFonts w:hint="eastAsia"/>
        </w:rPr>
        <w:t xml:space="preserve">  </w:t>
      </w:r>
      <w:r>
        <w:rPr>
          <w:rFonts w:hint="eastAsia"/>
        </w:rPr>
        <w:t>以此来维护部门评分关联表</w:t>
      </w:r>
    </w:p>
    <w:p w:rsidR="00D453C0" w:rsidRDefault="00D453C0" w:rsidP="00D453C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-------------</w:t>
      </w:r>
      <w:r>
        <w:sym w:font="Wingdings" w:char="F0E0"/>
      </w:r>
      <w:r>
        <w:rPr>
          <w:rFonts w:hint="eastAsia"/>
        </w:rPr>
        <w:t xml:space="preserve">     </w:t>
      </w:r>
      <w:r>
        <w:rPr>
          <w:rFonts w:hint="eastAsia"/>
        </w:rPr>
        <w:t>类别（通用</w:t>
      </w:r>
      <w:r>
        <w:rPr>
          <w:rFonts w:hint="eastAsia"/>
        </w:rPr>
        <w:t>&amp;</w:t>
      </w:r>
      <w:r>
        <w:rPr>
          <w:rFonts w:hint="eastAsia"/>
        </w:rPr>
        <w:t>关键）</w:t>
      </w:r>
    </w:p>
    <w:p w:rsidR="00D453C0" w:rsidRDefault="001E55FC" w:rsidP="00D453C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对相应条目添加创建日期</w:t>
      </w:r>
    </w:p>
    <w:p w:rsidR="001E55FC" w:rsidRDefault="001E55FC" w:rsidP="00D453C0">
      <w:pPr>
        <w:pStyle w:val="a5"/>
        <w:ind w:left="420" w:firstLineChars="0" w:firstLine="0"/>
        <w:rPr>
          <w:rFonts w:hint="eastAsia"/>
        </w:rPr>
      </w:pPr>
    </w:p>
    <w:p w:rsidR="00D453C0" w:rsidRDefault="00D453C0" w:rsidP="00D453C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删除</w:t>
      </w:r>
      <w:r>
        <w:rPr>
          <w:rFonts w:hint="eastAsia"/>
        </w:rPr>
        <w:t xml:space="preserve"> ------------</w:t>
      </w:r>
      <w:r>
        <w:sym w:font="Wingdings" w:char="F0E0"/>
      </w:r>
      <w:r>
        <w:rPr>
          <w:rFonts w:hint="eastAsia"/>
        </w:rPr>
        <w:t xml:space="preserve">      </w:t>
      </w:r>
      <w:r>
        <w:rPr>
          <w:rFonts w:hint="eastAsia"/>
        </w:rPr>
        <w:t>并不是</w:t>
      </w:r>
      <w:r w:rsidR="001E55FC">
        <w:rPr>
          <w:rFonts w:hint="eastAsia"/>
        </w:rPr>
        <w:t>真正的删除，而是把条目的状态变为</w:t>
      </w:r>
      <w:r w:rsidR="000C6C26">
        <w:rPr>
          <w:rFonts w:hint="eastAsia"/>
        </w:rPr>
        <w:t>“</w:t>
      </w:r>
      <w:r w:rsidR="001E55FC">
        <w:rPr>
          <w:rFonts w:hint="eastAsia"/>
        </w:rPr>
        <w:t>不可用</w:t>
      </w:r>
      <w:r w:rsidR="000C6C26">
        <w:rPr>
          <w:rFonts w:hint="eastAsia"/>
        </w:rPr>
        <w:t>”</w:t>
      </w:r>
      <w:r w:rsidR="001E55FC">
        <w:rPr>
          <w:rFonts w:hint="eastAsia"/>
        </w:rPr>
        <w:t>。</w:t>
      </w:r>
    </w:p>
    <w:p w:rsidR="001E55FC" w:rsidRDefault="001E55FC" w:rsidP="00D453C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更新相应的创建日期</w:t>
      </w:r>
    </w:p>
    <w:p w:rsidR="000C6C26" w:rsidRDefault="000C6C26" w:rsidP="00D453C0">
      <w:pPr>
        <w:pStyle w:val="a5"/>
        <w:ind w:left="420" w:firstLineChars="0" w:firstLine="0"/>
        <w:rPr>
          <w:rFonts w:hint="eastAsia"/>
        </w:rPr>
      </w:pPr>
    </w:p>
    <w:p w:rsidR="000C6C26" w:rsidRDefault="000C6C26" w:rsidP="00D453C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 xml:space="preserve"> -----------</w:t>
      </w:r>
      <w:r>
        <w:sym w:font="Wingdings" w:char="F0E0"/>
      </w:r>
      <w:r>
        <w:rPr>
          <w:rFonts w:hint="eastAsia"/>
        </w:rPr>
        <w:t xml:space="preserve">       </w:t>
      </w:r>
      <w:r w:rsidR="007054F5">
        <w:rPr>
          <w:rFonts w:hint="eastAsia"/>
        </w:rPr>
        <w:t>如果需要修改某一条条目：</w:t>
      </w:r>
    </w:p>
    <w:p w:rsidR="007054F5" w:rsidRDefault="007054F5" w:rsidP="007054F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将该条目状态变成“不可用”</w:t>
      </w:r>
    </w:p>
    <w:p w:rsidR="007054F5" w:rsidRDefault="007054F5" w:rsidP="007054F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更新该条目的创建日期</w:t>
      </w:r>
    </w:p>
    <w:p w:rsidR="007054F5" w:rsidRDefault="007054F5" w:rsidP="007054F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将该条目所属部门的所有的条目的状态变成“不可用”</w:t>
      </w:r>
    </w:p>
    <w:p w:rsidR="007054F5" w:rsidRDefault="007054F5" w:rsidP="007054F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更新所有条目的创建日期</w:t>
      </w:r>
    </w:p>
    <w:p w:rsidR="007054F5" w:rsidRDefault="002E5BCA" w:rsidP="007054F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 w:rsidR="007054F5">
        <w:rPr>
          <w:rFonts w:hint="eastAsia"/>
        </w:rPr>
        <w:t>一旦需要修改</w:t>
      </w:r>
      <w:r>
        <w:rPr>
          <w:rFonts w:hint="eastAsia"/>
        </w:rPr>
        <w:t>或者是删除条目的时候</w:t>
      </w:r>
      <w:r w:rsidR="007054F5">
        <w:rPr>
          <w:rFonts w:hint="eastAsia"/>
        </w:rPr>
        <w:t>，就相当于既定的规则变成了废纸，需要我们重新规定规则</w:t>
      </w:r>
      <w:r w:rsidR="00CB2A99">
        <w:rPr>
          <w:rFonts w:hint="eastAsia"/>
        </w:rPr>
        <w:t>（也就是增加规则）</w:t>
      </w:r>
    </w:p>
    <w:p w:rsidR="000C6C26" w:rsidRDefault="000C6C26" w:rsidP="00D453C0">
      <w:pPr>
        <w:pStyle w:val="a5"/>
        <w:ind w:left="420" w:firstLineChars="0" w:firstLine="0"/>
        <w:rPr>
          <w:rFonts w:hint="eastAsia"/>
        </w:rPr>
      </w:pPr>
    </w:p>
    <w:p w:rsidR="000C6C26" w:rsidRDefault="000C6C26" w:rsidP="00D453C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</w:t>
      </w:r>
      <w:r>
        <w:rPr>
          <w:rFonts w:hint="eastAsia"/>
        </w:rPr>
        <w:t xml:space="preserve">  ----------</w:t>
      </w:r>
      <w:r>
        <w:sym w:font="Wingdings" w:char="F0E0"/>
      </w:r>
      <w:r>
        <w:rPr>
          <w:rFonts w:hint="eastAsia"/>
        </w:rPr>
        <w:t xml:space="preserve">   1 </w:t>
      </w:r>
      <w:r>
        <w:rPr>
          <w:rFonts w:hint="eastAsia"/>
        </w:rPr>
        <w:t>可以按日期、部门查看所相应的“可用”和“不可用”条目</w:t>
      </w:r>
    </w:p>
    <w:p w:rsidR="000C6C26" w:rsidRDefault="000C6C26" w:rsidP="00D453C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                 2 </w:t>
      </w:r>
      <w:r>
        <w:rPr>
          <w:rFonts w:hint="eastAsia"/>
        </w:rPr>
        <w:t>可以按部门查询所有“可用</w:t>
      </w:r>
      <w:r w:rsidR="007054F5">
        <w:rPr>
          <w:rFonts w:hint="eastAsia"/>
        </w:rPr>
        <w:t>”</w:t>
      </w:r>
      <w:r>
        <w:rPr>
          <w:rFonts w:hint="eastAsia"/>
        </w:rPr>
        <w:t>状态的条目的总分值</w:t>
      </w:r>
    </w:p>
    <w:p w:rsidR="004804A7" w:rsidRDefault="004804A7" w:rsidP="00D453C0">
      <w:pPr>
        <w:pStyle w:val="a5"/>
        <w:ind w:left="420" w:firstLineChars="0" w:firstLine="0"/>
        <w:rPr>
          <w:rFonts w:hint="eastAsia"/>
        </w:rPr>
      </w:pPr>
    </w:p>
    <w:p w:rsidR="004804A7" w:rsidRDefault="004804A7" w:rsidP="00D453C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员工评分细则</w:t>
      </w:r>
    </w:p>
    <w:p w:rsidR="004804A7" w:rsidRDefault="004804A7" w:rsidP="00CB2A99">
      <w:pPr>
        <w:rPr>
          <w:rFonts w:hint="eastAsia"/>
        </w:rPr>
      </w:pPr>
    </w:p>
    <w:p w:rsidR="000C6C26" w:rsidRDefault="00CB2A99" w:rsidP="00D453C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增加</w:t>
      </w:r>
      <w:r>
        <w:rPr>
          <w:rFonts w:hint="eastAsia"/>
        </w:rPr>
        <w:t xml:space="preserve"> --------------</w:t>
      </w:r>
      <w:r>
        <w:sym w:font="Wingdings" w:char="F0E0"/>
      </w:r>
      <w:r>
        <w:rPr>
          <w:rFonts w:hint="eastAsia"/>
        </w:rPr>
        <w:t xml:space="preserve">  </w:t>
      </w:r>
      <w:r>
        <w:rPr>
          <w:rFonts w:hint="eastAsia"/>
        </w:rPr>
        <w:t>对于员工个人的评分细则，增加的意义在于重新定义评判规则，在此之前已经将原来的那套规则弃用了</w:t>
      </w:r>
    </w:p>
    <w:p w:rsidR="00CB2A99" w:rsidRDefault="00CB2A99" w:rsidP="00D453C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删除，修改</w:t>
      </w:r>
    </w:p>
    <w:p w:rsidR="00CB2A99" w:rsidRDefault="00CB2A99" w:rsidP="00D453C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查询</w:t>
      </w:r>
      <w:r>
        <w:rPr>
          <w:rFonts w:hint="eastAsia"/>
        </w:rPr>
        <w:t xml:space="preserve"> ---------------</w:t>
      </w:r>
      <w:r>
        <w:sym w:font="Wingdings" w:char="F0E0"/>
      </w:r>
      <w:r>
        <w:rPr>
          <w:rFonts w:hint="eastAsia"/>
        </w:rPr>
        <w:t xml:space="preserve">  </w:t>
      </w:r>
      <w:r>
        <w:rPr>
          <w:rFonts w:hint="eastAsia"/>
        </w:rPr>
        <w:t>可以按日期查询相应的“可用”和“不可用”条目</w:t>
      </w:r>
    </w:p>
    <w:p w:rsidR="00CB2A99" w:rsidRDefault="00CB2A99" w:rsidP="00D453C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可以查询当前所有“可用”条目的</w:t>
      </w:r>
    </w:p>
    <w:p w:rsidR="00CB2A99" w:rsidRDefault="00CB2A99" w:rsidP="00D453C0">
      <w:pPr>
        <w:pStyle w:val="a5"/>
        <w:ind w:left="420" w:firstLineChars="0" w:firstLine="0"/>
        <w:rPr>
          <w:rFonts w:hint="eastAsia"/>
        </w:rPr>
      </w:pPr>
    </w:p>
    <w:p w:rsidR="00CB2A99" w:rsidRDefault="00CB2A99" w:rsidP="00D453C0">
      <w:pPr>
        <w:pStyle w:val="a5"/>
        <w:ind w:left="420" w:firstLineChars="0" w:firstLine="0"/>
        <w:rPr>
          <w:rFonts w:hint="eastAsia"/>
        </w:rPr>
      </w:pPr>
    </w:p>
    <w:p w:rsidR="00CB2A99" w:rsidRDefault="00EA3B6F" w:rsidP="00EA3B6F">
      <w:pPr>
        <w:rPr>
          <w:rFonts w:hint="eastAsia"/>
        </w:rPr>
      </w:pPr>
      <w:r>
        <w:rPr>
          <w:rFonts w:hint="eastAsia"/>
        </w:rPr>
        <w:t>四、</w:t>
      </w:r>
      <w:r w:rsidR="00CB2A99">
        <w:rPr>
          <w:rFonts w:hint="eastAsia"/>
        </w:rPr>
        <w:t>绩效统计模块</w:t>
      </w:r>
    </w:p>
    <w:p w:rsidR="00CB2A99" w:rsidRDefault="00CB2A99" w:rsidP="00CB2A99">
      <w:pPr>
        <w:pStyle w:val="a5"/>
        <w:ind w:left="420" w:firstLineChars="0" w:firstLine="0"/>
        <w:rPr>
          <w:rFonts w:hint="eastAsia"/>
        </w:rPr>
      </w:pPr>
    </w:p>
    <w:p w:rsidR="00EA3B6F" w:rsidRDefault="00CB2A99" w:rsidP="00EA3B6F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进入该模块功能之后</w:t>
      </w:r>
    </w:p>
    <w:p w:rsidR="00EA3B6F" w:rsidRDefault="00EA3B6F" w:rsidP="00EA3B6F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pict>
          <v:group id="_x0000_s2086" style="position:absolute;left:0;text-align:left;margin-left:21pt;margin-top:8.1pt;width:393.75pt;height:142.8pt;z-index:251678720" coordorigin="2220,12204" coordsize="7875,2856">
            <v:rect id="_x0000_s2083" style="position:absolute;left:2220;top:12204;width:7875;height:2856">
              <v:textbox>
                <w:txbxContent>
                  <w:p w:rsidR="00CB2A99" w:rsidRDefault="00CB2A9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显示是否</w:t>
                    </w:r>
                    <w:r w:rsidR="00EA3B6F">
                      <w:rPr>
                        <w:rFonts w:hint="eastAsia"/>
                      </w:rPr>
                      <w:t>所有打分工作已经完成</w:t>
                    </w:r>
                  </w:p>
                  <w:p w:rsidR="00EA3B6F" w:rsidRDefault="00EA3B6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假如没有完成</w:t>
                    </w:r>
                  </w:p>
                  <w:p w:rsidR="00EA3B6F" w:rsidRDefault="00EA3B6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>如果是部门互评：哪个部门的具体哪个条目还缺少哪个部门的评分</w:t>
                    </w:r>
                  </w:p>
                  <w:p w:rsidR="00EA3B6F" w:rsidRDefault="00EA3B6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>如果是员工评分：哪个部门里的哪个员工没有被打分</w:t>
                    </w:r>
                  </w:p>
                  <w:p w:rsidR="00EA3B6F" w:rsidRDefault="00EA3B6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                          </w:t>
                    </w:r>
                  </w:p>
                  <w:p w:rsidR="00EA3B6F" w:rsidRDefault="00EA3B6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---------------------------------------------------------------------------------------------------------------------</w:t>
                    </w:r>
                  </w:p>
                  <w:p w:rsidR="00EA3B6F" w:rsidRDefault="00EA3B6F">
                    <w:r>
                      <w:rPr>
                        <w:rFonts w:hint="eastAsia"/>
                      </w:rPr>
                      <w:t>如果已经完成</w:t>
                    </w:r>
                  </w:p>
                </w:txbxContent>
              </v:textbox>
            </v:rect>
            <v:rect id="_x0000_s2084" style="position:absolute;left:5190;top:13554;width:795;height:435">
              <v:textbox>
                <w:txbxContent>
                  <w:p w:rsidR="00EA3B6F" w:rsidRDefault="00EA3B6F">
                    <w:r>
                      <w:rPr>
                        <w:rFonts w:hint="eastAsia"/>
                      </w:rPr>
                      <w:t>返回</w:t>
                    </w:r>
                  </w:p>
                </w:txbxContent>
              </v:textbox>
            </v:rect>
            <v:rect id="_x0000_s2085" style="position:absolute;left:5190;top:14550;width:795;height:420">
              <v:textbox>
                <w:txbxContent>
                  <w:p w:rsidR="00EA3B6F" w:rsidRDefault="00EA3B6F">
                    <w:r>
                      <w:rPr>
                        <w:rFonts w:hint="eastAsia"/>
                      </w:rPr>
                      <w:t>统计</w:t>
                    </w:r>
                  </w:p>
                </w:txbxContent>
              </v:textbox>
            </v:rect>
          </v:group>
        </w:pict>
      </w:r>
    </w:p>
    <w:p w:rsidR="00EA3B6F" w:rsidRDefault="00EA3B6F" w:rsidP="00EA3B6F">
      <w:pPr>
        <w:pStyle w:val="a5"/>
        <w:ind w:left="420" w:firstLineChars="0" w:firstLine="0"/>
        <w:rPr>
          <w:rFonts w:hint="eastAsia"/>
        </w:rPr>
      </w:pPr>
    </w:p>
    <w:p w:rsidR="00EA3B6F" w:rsidRDefault="00EA3B6F" w:rsidP="00EA3B6F">
      <w:pPr>
        <w:pStyle w:val="a5"/>
        <w:ind w:left="420" w:firstLineChars="0" w:firstLine="0"/>
        <w:rPr>
          <w:rFonts w:hint="eastAsia"/>
        </w:rPr>
      </w:pPr>
    </w:p>
    <w:p w:rsidR="00EA3B6F" w:rsidRDefault="00EA3B6F" w:rsidP="00EA3B6F">
      <w:pPr>
        <w:pStyle w:val="a5"/>
        <w:ind w:left="420" w:firstLineChars="0" w:firstLine="0"/>
        <w:rPr>
          <w:rFonts w:hint="eastAsia"/>
        </w:rPr>
      </w:pPr>
    </w:p>
    <w:p w:rsidR="00EA3B6F" w:rsidRDefault="00EA3B6F" w:rsidP="00EA3B6F">
      <w:pPr>
        <w:pStyle w:val="a5"/>
        <w:ind w:left="420" w:firstLineChars="0" w:firstLine="0"/>
        <w:rPr>
          <w:rFonts w:hint="eastAsia"/>
        </w:rPr>
      </w:pPr>
    </w:p>
    <w:p w:rsidR="00EA3B6F" w:rsidRDefault="00EA3B6F" w:rsidP="00EA3B6F">
      <w:pPr>
        <w:pStyle w:val="a5"/>
        <w:ind w:left="420" w:firstLineChars="0" w:firstLine="0"/>
        <w:rPr>
          <w:rFonts w:hint="eastAsia"/>
        </w:rPr>
      </w:pPr>
    </w:p>
    <w:p w:rsidR="00EA3B6F" w:rsidRDefault="00EA3B6F" w:rsidP="00EA3B6F">
      <w:pPr>
        <w:pStyle w:val="a5"/>
        <w:ind w:left="420" w:firstLineChars="0" w:firstLine="0"/>
        <w:rPr>
          <w:rFonts w:hint="eastAsia"/>
        </w:rPr>
      </w:pPr>
    </w:p>
    <w:p w:rsidR="00EA3B6F" w:rsidRDefault="00EA3B6F" w:rsidP="00EA3B6F">
      <w:pPr>
        <w:pStyle w:val="a5"/>
        <w:ind w:left="420" w:firstLineChars="0" w:firstLine="0"/>
        <w:rPr>
          <w:rFonts w:hint="eastAsia"/>
        </w:rPr>
      </w:pPr>
    </w:p>
    <w:p w:rsidR="00EA3B6F" w:rsidRDefault="00EA3B6F" w:rsidP="00EA3B6F">
      <w:pPr>
        <w:pStyle w:val="a5"/>
        <w:ind w:left="420" w:firstLineChars="0" w:firstLine="0"/>
        <w:rPr>
          <w:rFonts w:hint="eastAsia"/>
        </w:rPr>
      </w:pPr>
    </w:p>
    <w:p w:rsidR="00EA3B6F" w:rsidRDefault="00EA3B6F" w:rsidP="00EA3B6F">
      <w:pPr>
        <w:pStyle w:val="a5"/>
        <w:ind w:left="420" w:firstLineChars="0" w:firstLine="0"/>
        <w:rPr>
          <w:rFonts w:hint="eastAsia"/>
        </w:rPr>
      </w:pPr>
    </w:p>
    <w:p w:rsidR="00EA3B6F" w:rsidRDefault="00EA3B6F" w:rsidP="00EA3B6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查询统计：</w:t>
      </w:r>
    </w:p>
    <w:p w:rsidR="00EA3B6F" w:rsidRDefault="00EA3B6F" w:rsidP="00EA3B6F">
      <w:pPr>
        <w:pStyle w:val="a5"/>
        <w:ind w:left="420" w:firstLineChars="0" w:firstLine="0"/>
        <w:rPr>
          <w:rFonts w:hint="eastAsia"/>
        </w:rPr>
      </w:pPr>
    </w:p>
    <w:p w:rsidR="00EA3B6F" w:rsidRDefault="000D10BC" w:rsidP="000D10B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按部门分类</w:t>
      </w:r>
    </w:p>
    <w:p w:rsidR="000D10BC" w:rsidRDefault="000D10BC" w:rsidP="000D10BC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该部门所有的条目的分数，和</w:t>
      </w:r>
      <w:r>
        <w:rPr>
          <w:rFonts w:hint="eastAsia"/>
        </w:rPr>
        <w:t xml:space="preserve"> </w:t>
      </w:r>
      <w:r>
        <w:rPr>
          <w:rFonts w:hint="eastAsia"/>
        </w:rPr>
        <w:t>分数</w:t>
      </w:r>
      <w:r>
        <w:rPr>
          <w:rFonts w:hint="eastAsia"/>
        </w:rPr>
        <w:t xml:space="preserve"> </w:t>
      </w:r>
      <w:r>
        <w:rPr>
          <w:rFonts w:hint="eastAsia"/>
        </w:rPr>
        <w:t>来源</w:t>
      </w:r>
    </w:p>
    <w:p w:rsidR="000D10BC" w:rsidRDefault="000D10BC" w:rsidP="000D10B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按部门分类</w:t>
      </w:r>
    </w:p>
    <w:p w:rsidR="000D10BC" w:rsidRDefault="000D10BC" w:rsidP="000D10BC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该部门的总得分</w:t>
      </w:r>
    </w:p>
    <w:p w:rsidR="000D10BC" w:rsidRDefault="000D10BC" w:rsidP="000D10B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一票否决（可能还会有加分），和修改得分</w:t>
      </w:r>
    </w:p>
    <w:p w:rsidR="000D10BC" w:rsidRDefault="000D10BC" w:rsidP="000D10B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按照打分日期，查询哪个部门给哪个部门打了分，具体的条目是什么，分数是什么</w:t>
      </w:r>
    </w:p>
    <w:p w:rsidR="000D10BC" w:rsidRDefault="000D10BC" w:rsidP="000D10B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按照打分日期，查询哪个部门还没有完成打分工作，具体是在哪个地方没有完成。</w:t>
      </w:r>
    </w:p>
    <w:p w:rsidR="00CB2A99" w:rsidRDefault="00CB2A99" w:rsidP="000D10BC">
      <w:pPr>
        <w:ind w:left="420"/>
      </w:pPr>
    </w:p>
    <w:sectPr w:rsidR="00CB2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0824" w:rsidRDefault="00570824" w:rsidP="00775726">
      <w:r>
        <w:separator/>
      </w:r>
    </w:p>
  </w:endnote>
  <w:endnote w:type="continuationSeparator" w:id="1">
    <w:p w:rsidR="00570824" w:rsidRDefault="00570824" w:rsidP="007757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0824" w:rsidRDefault="00570824" w:rsidP="00775726">
      <w:r>
        <w:separator/>
      </w:r>
    </w:p>
  </w:footnote>
  <w:footnote w:type="continuationSeparator" w:id="1">
    <w:p w:rsidR="00570824" w:rsidRDefault="00570824" w:rsidP="007757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7284C"/>
    <w:multiLevelType w:val="multilevel"/>
    <w:tmpl w:val="4D8C67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">
    <w:nsid w:val="35E37CFD"/>
    <w:multiLevelType w:val="hybridMultilevel"/>
    <w:tmpl w:val="7C92642A"/>
    <w:lvl w:ilvl="0" w:tplc="F08841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CAF018C"/>
    <w:multiLevelType w:val="hybridMultilevel"/>
    <w:tmpl w:val="0C1A8A44"/>
    <w:lvl w:ilvl="0" w:tplc="3F18E4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5726"/>
    <w:rsid w:val="000C6C26"/>
    <w:rsid w:val="000D10BC"/>
    <w:rsid w:val="00187FC3"/>
    <w:rsid w:val="001E55FC"/>
    <w:rsid w:val="002E5BCA"/>
    <w:rsid w:val="003644E0"/>
    <w:rsid w:val="003B3D36"/>
    <w:rsid w:val="004804A7"/>
    <w:rsid w:val="00570824"/>
    <w:rsid w:val="00595B70"/>
    <w:rsid w:val="005C12BA"/>
    <w:rsid w:val="006877DE"/>
    <w:rsid w:val="00697B11"/>
    <w:rsid w:val="007054F5"/>
    <w:rsid w:val="00771DF7"/>
    <w:rsid w:val="00775726"/>
    <w:rsid w:val="008C1DC7"/>
    <w:rsid w:val="00CB2A99"/>
    <w:rsid w:val="00D04017"/>
    <w:rsid w:val="00D453C0"/>
    <w:rsid w:val="00EA3B6F"/>
    <w:rsid w:val="00FC3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1"/>
        <o:r id="V:Rule6" type="connector" idref="#_x0000_s2059"/>
        <o:r id="V:Rule8" type="connector" idref="#_x0000_s2061"/>
        <o:r id="V:Rule10" type="connector" idref="#_x0000_s2062"/>
        <o:r id="V:Rule12" type="connector" idref="#_x0000_s2063"/>
        <o:r id="V:Rule14" type="connector" idref="#_x0000_s2064"/>
        <o:r id="V:Rule16" type="connector" idref="#_x0000_s2069"/>
        <o:r id="V:Rule18" type="connector" idref="#_x0000_s2073"/>
        <o:r id="V:Rule20" type="connector" idref="#_x0000_s2074"/>
        <o:r id="V:Rule22" type="connector" idref="#_x0000_s2075"/>
        <o:r id="V:Rule28" type="connector" idref="#_x0000_s207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5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57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5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5726"/>
    <w:rPr>
      <w:sz w:val="18"/>
      <w:szCs w:val="18"/>
    </w:rPr>
  </w:style>
  <w:style w:type="paragraph" w:styleId="a5">
    <w:name w:val="List Paragraph"/>
    <w:basedOn w:val="a"/>
    <w:uiPriority w:val="34"/>
    <w:qFormat/>
    <w:rsid w:val="005C12B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87FC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87F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2014-03-21T04:50:00Z</dcterms:created>
  <dcterms:modified xsi:type="dcterms:W3CDTF">2014-03-21T07:54:00Z</dcterms:modified>
</cp:coreProperties>
</file>