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3A" w:rsidRDefault="0008083A"/>
    <w:p w:rsidR="0008083A" w:rsidRDefault="008E235D">
      <w:r>
        <w:pict>
          <v:rect id="_x0000_s1033" style="position:absolute;left:0;text-align:left;margin-left:-52.65pt;margin-top:15.15pt;width:271.5pt;height:162.1pt;z-index:2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部门评分记录表</w:t>
                  </w:r>
                </w:p>
                <w:p w:rsidR="0008083A" w:rsidRDefault="0063510F">
                  <w:r>
                    <w:t>department_score_record</w:t>
                  </w:r>
                </w:p>
                <w:p w:rsidR="0008083A" w:rsidRDefault="0063510F">
                  <w:r>
                    <w:t>department_score_record_id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部门评分细则记录</w:t>
                  </w:r>
                  <w:r>
                    <w:t>id</w:t>
                  </w:r>
                </w:p>
                <w:p w:rsidR="0008083A" w:rsidRDefault="0063510F">
                  <w:r>
                    <w:t>department_</w:t>
                  </w:r>
                  <w:r w:rsidR="00431597">
                    <w:t>from_</w:t>
                  </w:r>
                  <w:r w:rsidR="00F738B8">
                    <w:t xml:space="preserve">id           </w:t>
                  </w:r>
                  <w:r>
                    <w:rPr>
                      <w:rFonts w:hint="eastAsia"/>
                    </w:rPr>
                    <w:t>评分部门</w:t>
                  </w:r>
                  <w:r>
                    <w:t>id</w:t>
                  </w:r>
                  <w:r w:rsidR="00431597">
                    <w:rPr>
                      <w:rFonts w:hint="eastAsia"/>
                    </w:rPr>
                    <w:t xml:space="preserve"> from</w:t>
                  </w:r>
                </w:p>
                <w:p w:rsidR="00431597" w:rsidRDefault="00431597">
                  <w:r>
                    <w:t>department_to_id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给哪个部门打分</w:t>
                  </w:r>
                </w:p>
                <w:p w:rsidR="0008083A" w:rsidRDefault="0063510F">
                  <w:r>
                    <w:t>score_item_id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被评分的细则</w:t>
                  </w:r>
                  <w:r>
                    <w:t>id</w:t>
                  </w:r>
                </w:p>
                <w:p w:rsidR="0008083A" w:rsidRDefault="0063510F">
                  <w:r>
                    <w:t>score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获得的分数</w:t>
                  </w:r>
                </w:p>
                <w:p w:rsidR="0008083A" w:rsidRDefault="0063510F">
                  <w:r>
                    <w:t>score_date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打分日期</w:t>
                  </w:r>
                </w:p>
                <w:p w:rsidR="0008083A" w:rsidRDefault="0008083A"/>
              </w:txbxContent>
            </v:textbox>
          </v:rect>
        </w:pict>
      </w:r>
      <w:r w:rsidR="0063510F">
        <w:rPr>
          <w:rFonts w:hint="eastAsia"/>
        </w:rPr>
        <w:t>全小写</w:t>
      </w:r>
    </w:p>
    <w:p w:rsidR="0008083A" w:rsidRDefault="008E235D">
      <w:r>
        <w:pict>
          <v:group id="组合 1025" o:spid="_x0000_s1026" style="position:absolute;left:0;text-align:left;margin-left:129.6pt;margin-top:341.65pt;width:33.8pt;height:101.25pt;z-index:23" coordorigin="13620,7170" coordsize="1711,17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13620;top:7170;width:1710;height:0" o:preferrelative="t" filled="t" strokecolor="#4bacc6">
              <v:stroke dashstyle="dash" miterlimit="2"/>
            </v:shape>
            <v:shape id="_x0000_s1060" type="#_x0000_t32" style="position:absolute;left:15330;top:7170;width:1;height:1740" o:preferrelative="t" filled="t" strokecolor="#4bacc6">
              <v:stroke dashstyle="dash" miterlimit="2"/>
            </v:shape>
            <v:shape id="_x0000_s1061" type="#_x0000_t32" style="position:absolute;left:13770;top:8910;width:1561;height:0;flip:x" o:preferrelative="t" filled="t" strokecolor="#4bacc6">
              <v:stroke dashstyle="dash" endarrow="block" miterlimit="2"/>
            </v:shape>
          </v:group>
        </w:pict>
      </w:r>
      <w:r>
        <w:pict>
          <v:group id="组合 1029" o:spid="_x0000_s1030" style="position:absolute;left:0;text-align:left;margin-left:638.1pt;margin-top:270.4pt;width:36pt;height:46.5pt;z-index:21" coordorigin="14175,2880" coordsize="720,930">
            <v:shape id="_x0000_s1040" type="#_x0000_t32" style="position:absolute;left:14175;top:3810;width:720;height:0" o:preferrelative="t" filled="t" strokecolor="#4bacc6">
              <v:stroke dashstyle="dash" miterlimit="2"/>
            </v:shape>
            <v:shape id="_x0000_s1041" type="#_x0000_t32" style="position:absolute;left:14895;top:2880;width:0;height:930;flip:y" o:preferrelative="t" filled="t" strokecolor="#4bacc6">
              <v:stroke dashstyle="dash" miterlimit="2"/>
            </v:shape>
            <v:shape id="_x0000_s1048" type="#_x0000_t32" style="position:absolute;left:14175;top:2880;width:720;height:0;flip:x" o:preferrelative="t" filled="t" strokecolor="#4bacc6">
              <v:stroke dashstyle="dash" endarrow="block" miterlimit="2"/>
            </v:shape>
          </v:group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left:0;text-align:left;margin-left:129.6pt;margin-top:246.4pt;width:68.25pt;height:55.5pt;z-index:20" o:preferrelative="t" adj="10792" filled="t" strokecolor="#4bacc6">
            <v:stroke dashstyle="dash" startarrow="block" endarrow="block" miterlimit="2"/>
          </v:shape>
        </w:pict>
      </w:r>
      <w:r>
        <w:pict>
          <v:group id="组合 1034" o:spid="_x0000_s1035" style="position:absolute;left:0;text-align:left;margin-left:416.15pt;margin-top:316.9pt;width:24.1pt;height:176.25pt;z-index:10" coordorigin="9735,6015" coordsize="450,3525">
            <v:shape id="_x0000_s1089" type="#_x0000_t32" style="position:absolute;left:9735;top:9540;width:450;height:0" o:preferrelative="t" filled="t" strokecolor="#4bacc6">
              <v:stroke dashstyle="dash" miterlimit="2"/>
            </v:shape>
            <v:shape id="_x0000_s1090" type="#_x0000_t32" style="position:absolute;left:10185;top:6015;width:0;height:3525;flip:y" o:preferrelative="t" filled="t" strokecolor="#4bacc6">
              <v:stroke dashstyle="dash" miterlimit="2"/>
            </v:shape>
          </v:group>
        </w:pict>
      </w:r>
      <w:r>
        <w:pict>
          <v:group id="组合 1037" o:spid="_x0000_s1038" style="position:absolute;left:0;text-align:left;margin-left:275.9pt;margin-top:136.9pt;width:61.55pt;height:94.5pt;z-index:9" coordorigin="6930,2415" coordsize="1231,1890">
            <v:shape id="_x0000_s1084" type="#_x0000_t32" style="position:absolute;left:7680;top:2415;width:481;height:0;flip:x" o:preferrelative="t" filled="t" strokecolor="#4bacc6">
              <v:stroke dashstyle="dash" miterlimit="2"/>
            </v:shape>
            <v:shape id="_x0000_s1085" type="#_x0000_t32" style="position:absolute;left:7680;top:2415;width:0;height:1890" o:preferrelative="t" filled="t" strokecolor="#4bacc6">
              <v:stroke dashstyle="dash" miterlimit="2"/>
            </v:shape>
            <v:shape id="_x0000_s1086" type="#_x0000_t32" style="position:absolute;left:6930;top:4305;width:750;height:0;flip:x" o:preferrelative="t" filled="t" strokecolor="#4bacc6">
              <v:stroke dashstyle="dash" miterlimit="2"/>
            </v:shape>
          </v:group>
        </w:pict>
      </w:r>
      <w:r>
        <w:pict>
          <v:group id="组合 1041" o:spid="_x0000_s1042" style="position:absolute;left:0;text-align:left;margin-left:548.95pt;margin-top:119.65pt;width:33.7pt;height:107.25pt;z-index:8" coordorigin="12391,2070" coordsize="674,2145">
            <v:shape id="_x0000_s1081" type="#_x0000_t32" style="position:absolute;left:12391;top:2070;width:674;height:0" o:preferrelative="t" filled="t" strokecolor="#4bacc6">
              <v:stroke dashstyle="dash" miterlimit="2"/>
            </v:shape>
            <v:shape id="_x0000_s1082" type="#_x0000_t32" style="position:absolute;left:13065;top:2070;width:0;height:2145" o:preferrelative="t" filled="t" strokecolor="#4bacc6">
              <v:stroke dashstyle="dash" endarrow="block" miterlimit="2"/>
            </v:shape>
          </v:group>
        </w:pict>
      </w:r>
      <w:r>
        <w:pict>
          <v:group id="组合 1044" o:spid="_x0000_s1045" style="position:absolute;left:0;text-align:left;margin-left:197.9pt;margin-top:32.65pt;width:412.5pt;height:194.25pt;z-index:7" coordorigin="5370,330" coordsize="8250,3885">
            <v:shape id="_x0000_s1064" type="#_x0000_t32" style="position:absolute;left:5370;top:1395;width:1395;height:0" o:preferrelative="t" filled="t" strokecolor="#4bacc6">
              <v:stroke dashstyle="dash" miterlimit="2"/>
            </v:shape>
            <v:shape id="_x0000_s1066" type="#_x0000_t32" style="position:absolute;left:13619;top:3240;width:1;height:975" o:preferrelative="t" filled="t" strokecolor="#4bacc6">
              <v:stroke dashstyle="dash" endarrow="block" miterlimit="2"/>
            </v:shape>
            <v:shape id="_x0000_s1077" type="#_x0000_t32" style="position:absolute;left:6765;top:330;width:0;height:1065;flip:y" o:preferrelative="t" filled="t" strokecolor="#4bacc6">
              <v:stroke dashstyle="dash" miterlimit="2"/>
            </v:shape>
            <v:shape id="_x0000_s1078" type="#_x0000_t32" style="position:absolute;left:6765;top:330;width:6855;height:0" o:preferrelative="t" filled="t" strokecolor="#4bacc6">
              <v:stroke dashstyle="dash" miterlimit="2"/>
            </v:shape>
            <v:shape id="_x0000_s1079" type="#_x0000_t32" style="position:absolute;left:13619;top:330;width:1;height:2910;flip:x" o:preferrelative="t" filled="t" strokecolor="#4bacc6">
              <v:stroke dashstyle="dash" miterlimit="2"/>
            </v:shape>
          </v:group>
        </w:pict>
      </w:r>
      <w:r>
        <w:pict>
          <v:group id="组合 1050" o:spid="_x0000_s1051" style="position:absolute;left:0;text-align:left;margin-left:129.6pt;margin-top:102.4pt;width:146.3pt;height:129pt;z-index:6" coordorigin="4004,1725" coordsize="2926,2580">
            <v:shape id="_x0000_s1068" type="#_x0000_t32" style="position:absolute;left:5370;top:1725;width:1560;height:15" o:preferrelative="t" filled="t" strokecolor="#4bacc6">
              <v:stroke dashstyle="dash" miterlimit="2"/>
            </v:shape>
            <v:shape id="_x0000_s1069" type="#_x0000_t32" style="position:absolute;left:6930;top:1740;width:0;height:2565" o:preferrelative="t" filled="t" strokecolor="#4bacc6">
              <v:stroke dashstyle="dash" miterlimit="2"/>
            </v:shape>
            <v:shape id="_x0000_s1070" type="#_x0000_t32" style="position:absolute;left:4004;top:4305;width:2926;height:0;flip:x" o:preferrelative="t" filled="t" strokecolor="#4bacc6">
              <v:stroke dashstyle="dash" endarrow="block" miterlimit="2"/>
            </v:shape>
          </v:group>
        </w:pict>
      </w:r>
    </w:p>
    <w:p w:rsidR="0008083A" w:rsidRDefault="008E235D">
      <w:r>
        <w:pict>
          <v:group id="组合 1055" o:spid="_x0000_s1056" style="position:absolute;left:0;text-align:left;margin-left:406.35pt;margin-top:493.3pt;width:42.8pt;height:117pt;z-index:13" coordorigin="9539,9855" coordsize="962,2340">
            <v:shape id="_x0000_s1099" type="#_x0000_t32" style="position:absolute;left:9539;top:12180;width:961;height:15;flip:y" o:preferrelative="t" filled="t" strokecolor="#4bacc6">
              <v:stroke dashstyle="dash" miterlimit="2"/>
            </v:shape>
            <v:shape id="_x0000_s1100" type="#_x0000_t32" style="position:absolute;left:10500;top:9855;width:1;height:2340;flip:y" o:preferrelative="t" filled="t" strokecolor="#4bacc6">
              <v:stroke dashstyle="dash" miterlimit="2"/>
            </v:shape>
          </v:group>
        </w:pict>
      </w:r>
      <w:r>
        <w:pict>
          <v:group id="组合 1058" o:spid="_x0000_s1144" style="position:absolute;left:0;text-align:left;margin-left:148.35pt;margin-top:507.55pt;width:49.55pt;height:24.75pt;z-index:12" coordorigin="4873,11025" coordsize="991,495">
            <v:group id="组合 1059" o:spid="_x0000_s1145" style="position:absolute;left:4873;top:11025;width:511;height:495" coordorigin="4379,10140" coordsize="511,495">
              <v:shape id="_x0000_s1097" type="#_x0000_t32" style="position:absolute;left:4890;top:10140;width:0;height:495" o:preferrelative="t" filled="t" strokecolor="#4bacc6">
                <v:stroke dashstyle="dash" miterlimit="2"/>
              </v:shape>
              <v:shape id="_x0000_s1098" type="#_x0000_t32" style="position:absolute;left:4379;top:10635;width:511;height:0;flip:x" o:preferrelative="t" filled="t" strokecolor="#4bacc6">
                <v:stroke dashstyle="dash" endarrow="block" miterlimit="2"/>
              </v:shape>
            </v:group>
            <v:shape id="_x0000_s1096" type="#_x0000_t32" style="position:absolute;left:5384;top:11025;width:480;height:0;flip:x" o:preferrelative="t" filled="t" strokecolor="#4bacc6">
              <v:stroke dashstyle="dash" miterlimit="2"/>
            </v:shape>
          </v:group>
        </w:pict>
      </w:r>
      <w:r>
        <w:pict>
          <v:group id="组合 1063" o:spid="_x0000_s1143" style="position:absolute;left:0;text-align:left;margin-left:416.15pt;margin-top:392.8pt;width:50.95pt;height:100.5pt;z-index:11" coordorigin="9735,7845" coordsize="1019,2010">
            <v:shape id="_x0000_s1092" type="#_x0000_t32" style="position:absolute;left:9735;top:9855;width:660;height:0" o:preferrelative="t" filled="t" strokecolor="#4bacc6">
              <v:stroke dashstyle="dash" miterlimit="2"/>
            </v:shape>
            <v:shape id="_x0000_s1093" type="#_x0000_t32" style="position:absolute;left:10395;top:7845;width:0;height:2010;flip:y" o:preferrelative="t" filled="t" strokecolor="#4bacc6">
              <v:stroke dashstyle="dash" miterlimit="2"/>
            </v:shape>
            <v:shape id="_x0000_s1094" type="#_x0000_t32" style="position:absolute;left:10395;top:7845;width:359;height:0" o:preferrelative="t" filled="t" strokecolor="#4bacc6">
              <v:stroke dashstyle="dash" endarrow="block" miterlimit="2"/>
            </v:shape>
          </v:group>
        </w:pict>
      </w:r>
      <w:r>
        <w:pict>
          <v:rect id="_x0000_s1142" style="position:absolute;left:0;text-align:left;margin-left:-54.9pt;margin-top:493.3pt;width:203.25pt;height:153.75pt;z-index:1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个人评分细则表</w:t>
                  </w:r>
                </w:p>
                <w:p w:rsidR="0008083A" w:rsidRDefault="0063510F">
                  <w:r>
                    <w:t>staff_score_item</w:t>
                  </w:r>
                </w:p>
                <w:p w:rsidR="0008083A" w:rsidRDefault="0063510F">
                  <w:r>
                    <w:t>score_item_id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评分细则</w:t>
                  </w:r>
                  <w:r>
                    <w:t>id</w:t>
                  </w:r>
                </w:p>
                <w:p w:rsidR="0008083A" w:rsidRDefault="0063510F">
                  <w:r>
                    <w:t>score_weights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评分细则权重</w:t>
                  </w:r>
                </w:p>
                <w:p w:rsidR="0008083A" w:rsidRDefault="0063510F">
                  <w:r>
                    <w:t xml:space="preserve">score_description </w:t>
                  </w:r>
                  <w:r>
                    <w:tab/>
                  </w:r>
                  <w:r>
                    <w:rPr>
                      <w:rFonts w:hint="eastAsia"/>
                    </w:rPr>
                    <w:t>评分细则描述</w:t>
                  </w:r>
                </w:p>
                <w:p w:rsidR="0008083A" w:rsidRDefault="0063510F">
                  <w:r>
                    <w:t>score_standard</w:t>
                  </w:r>
                  <w:r>
                    <w:tab/>
                  </w:r>
                  <w:r>
                    <w:rPr>
                      <w:rFonts w:hint="eastAsia"/>
                    </w:rPr>
                    <w:t>评分标准</w:t>
                  </w:r>
                </w:p>
                <w:p w:rsidR="0008083A" w:rsidRDefault="0063510F">
                  <w:r>
                    <w:t xml:space="preserve">score_creation_date </w:t>
                  </w:r>
                  <w:r>
                    <w:rPr>
                      <w:rFonts w:hint="eastAsia"/>
                    </w:rPr>
                    <w:t>创建日期</w:t>
                  </w:r>
                </w:p>
                <w:p w:rsidR="0008083A" w:rsidRDefault="0063510F">
                  <w:r>
                    <w:t xml:space="preserve">score_in_use  </w:t>
                  </w:r>
                  <w:r>
                    <w:tab/>
                  </w:r>
                  <w:r>
                    <w:rPr>
                      <w:rFonts w:hint="eastAsia"/>
                    </w:rPr>
                    <w:t>目前可用状态</w:t>
                  </w:r>
                </w:p>
              </w:txbxContent>
            </v:textbox>
          </v:rect>
        </w:pict>
      </w:r>
    </w:p>
    <w:p w:rsidR="0008083A" w:rsidRDefault="0008083A"/>
    <w:p w:rsidR="0008083A" w:rsidRDefault="008E235D">
      <w:r>
        <w:pict>
          <v:rect id="_x0000_s1141" style="position:absolute;left:0;text-align:left;margin-left:337.45pt;margin-top:14.35pt;width:211.5pt;height:132.5pt;z-index:4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部门得分表</w:t>
                  </w:r>
                </w:p>
                <w:p w:rsidR="0008083A" w:rsidRDefault="0063510F">
                  <w:r>
                    <w:t>department_score</w:t>
                  </w:r>
                </w:p>
                <w:p w:rsidR="0008083A" w:rsidRDefault="0063510F">
                  <w:r>
                    <w:t xml:space="preserve">department_total_score_id </w:t>
                  </w:r>
                  <w:r>
                    <w:rPr>
                      <w:rFonts w:hint="eastAsia"/>
                    </w:rPr>
                    <w:t>部门总得分</w:t>
                  </w:r>
                  <w:r>
                    <w:t>id</w:t>
                  </w:r>
                </w:p>
                <w:p w:rsidR="0008083A" w:rsidRDefault="0063510F">
                  <w:r>
                    <w:t xml:space="preserve">department_id    </w:t>
                  </w:r>
                  <w:r w:rsidR="00C136CA">
                    <w:rPr>
                      <w:rFonts w:hint="eastAsia"/>
                    </w:rPr>
                    <w:tab/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部门</w:t>
                  </w:r>
                  <w:r>
                    <w:t>id</w:t>
                  </w:r>
                </w:p>
                <w:p w:rsidR="0008083A" w:rsidRDefault="0063510F">
                  <w:r>
                    <w:t>total_score</w:t>
                  </w:r>
                  <w:r>
                    <w:tab/>
                  </w:r>
                  <w:r>
                    <w:tab/>
                  </w:r>
                  <w:r w:rsidR="00C136CA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部门总得分</w:t>
                  </w:r>
                </w:p>
                <w:p w:rsidR="0008083A" w:rsidRDefault="0063510F">
                  <w:pP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annotation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E666B0"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E666B0"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E666B0"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>修改分数注释</w:t>
                  </w:r>
                </w:p>
                <w:p w:rsidR="002051A1" w:rsidRDefault="002051A1"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>date</w:t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>得分日期</w:t>
                  </w:r>
                </w:p>
              </w:txbxContent>
            </v:textbox>
          </v:rect>
        </w:pict>
      </w:r>
    </w:p>
    <w:p w:rsidR="0008083A" w:rsidRDefault="0008083A"/>
    <w:p w:rsidR="0008083A" w:rsidRDefault="0008083A"/>
    <w:p w:rsidR="0008083A" w:rsidRDefault="0008083A"/>
    <w:p w:rsidR="0008083A" w:rsidRDefault="0008083A"/>
    <w:p w:rsidR="0008083A" w:rsidRDefault="0008083A"/>
    <w:p w:rsidR="0008083A" w:rsidRDefault="0008083A"/>
    <w:p w:rsidR="0008083A" w:rsidRDefault="0008083A"/>
    <w:p w:rsidR="0008083A" w:rsidRDefault="0008083A"/>
    <w:p w:rsidR="0008083A" w:rsidRDefault="008E235D">
      <w:r>
        <w:pict>
          <v:rect id="_x0000_s1029" style="position:absolute;left:0;text-align:left;margin-left:-54.9pt;margin-top:.45pt;width:184.5pt;height:200.25pt;z-index:17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部门评分细则表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08083A" w:rsidRDefault="0063510F">
                  <w:r>
                    <w:t>department_score_item</w:t>
                  </w:r>
                </w:p>
                <w:p w:rsidR="0008083A" w:rsidRDefault="0063510F">
                  <w:r>
                    <w:t>score_item_id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评分细则</w:t>
                  </w:r>
                  <w:r>
                    <w:t>id</w:t>
                  </w:r>
                </w:p>
                <w:p w:rsidR="004C4A8A" w:rsidRDefault="004C4A8A">
                  <w:r>
                    <w:t>score_item_name   name</w:t>
                  </w:r>
                </w:p>
                <w:p w:rsidR="0008083A" w:rsidRDefault="0063510F">
                  <w:r>
                    <w:t xml:space="preserve">score_description </w:t>
                  </w:r>
                  <w:r>
                    <w:tab/>
                  </w:r>
                  <w:r>
                    <w:rPr>
                      <w:rFonts w:hint="eastAsia"/>
                    </w:rPr>
                    <w:t>评分细则描述</w:t>
                  </w:r>
                </w:p>
                <w:p w:rsidR="0008083A" w:rsidRDefault="0063510F">
                  <w:r>
                    <w:t>score_value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评分细则分值</w:t>
                  </w:r>
                </w:p>
                <w:p w:rsidR="0008083A" w:rsidRDefault="0063510F">
                  <w:r>
                    <w:t>score_reference</w:t>
                  </w:r>
                  <w:r>
                    <w:rPr>
                      <w:rFonts w:hint="eastAsia"/>
                    </w:rPr>
                    <w:t>基准值</w:t>
                  </w:r>
                </w:p>
                <w:p w:rsidR="0008083A" w:rsidRDefault="0063510F">
                  <w:r>
                    <w:t xml:space="preserve">score_calculation_method </w:t>
                  </w:r>
                  <w:r>
                    <w:rPr>
                      <w:rFonts w:hint="eastAsia"/>
                    </w:rPr>
                    <w:t>计算方法</w:t>
                  </w:r>
                </w:p>
                <w:p w:rsidR="0008083A" w:rsidRDefault="0063510F">
                  <w:r>
                    <w:t>department_id</w:t>
                  </w:r>
                  <w:r>
                    <w:tab/>
                  </w:r>
                  <w:r>
                    <w:rPr>
                      <w:rFonts w:hint="eastAsia"/>
                    </w:rPr>
                    <w:t>所属部门</w:t>
                  </w:r>
                  <w:r>
                    <w:t>id</w:t>
                  </w:r>
                </w:p>
                <w:p w:rsidR="0008083A" w:rsidRDefault="0063510F">
                  <w:r>
                    <w:t xml:space="preserve">score_category_id </w:t>
                  </w:r>
                  <w:r>
                    <w:rPr>
                      <w:rFonts w:hint="eastAsia"/>
                    </w:rPr>
                    <w:t>所属类别</w:t>
                  </w:r>
                  <w:r>
                    <w:t>id</w:t>
                  </w:r>
                </w:p>
                <w:p w:rsidR="0008083A" w:rsidRDefault="0063510F">
                  <w:r>
                    <w:t xml:space="preserve">score_creation_date </w:t>
                  </w:r>
                  <w:r>
                    <w:rPr>
                      <w:rFonts w:hint="eastAsia"/>
                    </w:rPr>
                    <w:t>创建日期</w:t>
                  </w:r>
                </w:p>
                <w:p w:rsidR="0008083A" w:rsidRDefault="0063510F">
                  <w:r>
                    <w:t xml:space="preserve">score_in_use  </w:t>
                  </w:r>
                  <w:r w:rsidR="00E666B0">
                    <w:t xml:space="preserve">     </w:t>
                  </w:r>
                  <w:r w:rsidR="00E666B0">
                    <w:rPr>
                      <w:rFonts w:hint="eastAsia"/>
                    </w:rPr>
                    <w:t>目前可用状态</w:t>
                  </w:r>
                </w:p>
              </w:txbxContent>
            </v:textbox>
          </v:rect>
        </w:pict>
      </w:r>
    </w:p>
    <w:p w:rsidR="0008083A" w:rsidRDefault="0008083A"/>
    <w:p w:rsidR="0008083A" w:rsidRDefault="008E235D">
      <w:r>
        <w:pict>
          <v:rect id="_x0000_s1028" style="position:absolute;left:0;text-align:left;margin-left:467.1pt;margin-top:9.25pt;width:194.4pt;height:122.75pt;z-index:16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部门表</w:t>
                  </w:r>
                  <w:r>
                    <w:t xml:space="preserve"> department</w:t>
                  </w:r>
                </w:p>
                <w:p w:rsidR="0008083A" w:rsidRDefault="0008083A"/>
                <w:p w:rsidR="0008083A" w:rsidRDefault="0063510F">
                  <w:r>
                    <w:t xml:space="preserve">department_id 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部门</w:t>
                  </w:r>
                  <w:r>
                    <w:t>id</w:t>
                  </w:r>
                </w:p>
                <w:p w:rsidR="0008083A" w:rsidRDefault="0063510F">
                  <w:r>
                    <w:t xml:space="preserve">departments_name  </w:t>
                  </w:r>
                  <w:r>
                    <w:tab/>
                  </w:r>
                  <w:r>
                    <w:rPr>
                      <w:rFonts w:hint="eastAsia"/>
                    </w:rPr>
                    <w:t>部门名称</w:t>
                  </w:r>
                </w:p>
                <w:p w:rsidR="0008083A" w:rsidRDefault="0063510F">
                  <w:pPr>
                    <w:rPr>
                      <w:rFonts w:hint="eastAsia"/>
                    </w:rPr>
                  </w:pPr>
                  <w:r>
                    <w:t xml:space="preserve">higher_department_id </w:t>
                  </w:r>
                  <w:r>
                    <w:rPr>
                      <w:rFonts w:hint="eastAsia"/>
                    </w:rPr>
                    <w:t>上</w:t>
                  </w:r>
                  <w:r w:rsidR="00E666B0">
                    <w:rPr>
                      <w:rFonts w:hint="eastAsia"/>
                    </w:rPr>
                    <w:t>级部门</w:t>
                  </w:r>
                  <w:r w:rsidR="00E666B0">
                    <w:rPr>
                      <w:rFonts w:hint="eastAsia"/>
                    </w:rPr>
                    <w:t>ID</w:t>
                  </w:r>
                </w:p>
                <w:p w:rsidR="0001211E" w:rsidRDefault="0001211E">
                  <w:r>
                    <w:t>department</w:t>
                  </w:r>
                  <w:r>
                    <w:rPr>
                      <w:rFonts w:hint="eastAsia"/>
                    </w:rPr>
                    <w:t xml:space="preserve">_description </w:t>
                  </w:r>
                  <w:r>
                    <w:rPr>
                      <w:rFonts w:hint="eastAsia"/>
                    </w:rPr>
                    <w:t>部门描述</w:t>
                  </w:r>
                </w:p>
              </w:txbxContent>
            </v:textbox>
          </v:rect>
        </w:pict>
      </w:r>
    </w:p>
    <w:p w:rsidR="0008083A" w:rsidRDefault="008E235D">
      <w:r>
        <w:pict>
          <v:rect id="_x0000_s1032" style="position:absolute;left:0;text-align:left;margin-left:173.9pt;margin-top:8.65pt;width:254.35pt;height:91.5pt;z-index:19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部门互评关联表</w:t>
                  </w:r>
                </w:p>
                <w:p w:rsidR="0008083A" w:rsidRDefault="0063510F">
                  <w:r>
                    <w:t>department_score_relation</w:t>
                  </w:r>
                </w:p>
                <w:p w:rsidR="0008083A" w:rsidRDefault="0063510F">
                  <w:r>
                    <w:t>department_score_relation_id</w:t>
                  </w:r>
                  <w:r>
                    <w:tab/>
                  </w:r>
                  <w:r>
                    <w:rPr>
                      <w:rFonts w:hint="eastAsia"/>
                    </w:rPr>
                    <w:t>部门互评关联</w:t>
                  </w:r>
                  <w:r>
                    <w:t>id</w:t>
                  </w:r>
                </w:p>
                <w:p w:rsidR="0008083A" w:rsidRDefault="0063510F">
                  <w:r>
                    <w:t>score_item_id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关联评分细则</w:t>
                  </w:r>
                  <w:r>
                    <w:t>id</w:t>
                  </w:r>
                </w:p>
                <w:p w:rsidR="0008083A" w:rsidRDefault="0063510F">
                  <w:r>
                    <w:t xml:space="preserve">department_id      </w:t>
                  </w:r>
                  <w:r>
                    <w:tab/>
                  </w:r>
                  <w:r>
                    <w:rPr>
                      <w:rFonts w:hint="eastAsia"/>
                    </w:rPr>
                    <w:t>关联部门</w:t>
                  </w:r>
                  <w:r>
                    <w:t>id</w:t>
                  </w:r>
                </w:p>
              </w:txbxContent>
            </v:textbox>
          </v:rect>
        </w:pict>
      </w:r>
    </w:p>
    <w:p w:rsidR="0008083A" w:rsidRDefault="0008083A"/>
    <w:p w:rsidR="0008083A" w:rsidRDefault="008E235D">
      <w:r>
        <w:pict>
          <v:group id="组合 1072" o:spid="_x0000_s1073" style="position:absolute;left:0;text-align:left;margin-left:414.6pt;margin-top:5.2pt;width:52.5pt;height:46.5pt;z-index:27" coordorigin="10092,10280" coordsize="1050,930">
            <v:shape id="_x0000_s1108" type="#_x0000_t32" style="position:absolute;left:10092;top:11210;width:513;height:0" o:preferrelative="t" filled="t" strokecolor="#4bacc6">
              <v:stroke dashstyle="dash" miterlimit="2"/>
            </v:shape>
            <v:shape id="_x0000_s1109" type="#_x0000_t32" style="position:absolute;left:10605;top:10280;width:0;height:930;flip:y" o:preferrelative="t" filled="t" strokecolor="#4bacc6">
              <v:stroke dashstyle="dash" miterlimit="2"/>
            </v:shape>
            <v:shape id="_x0000_s1110" type="#_x0000_t32" style="position:absolute;left:10605;top:10280;width:537;height:1" o:preferrelative="t" filled="t" strokecolor="#4bacc6">
              <v:stroke dashstyle="dash" endarrow="block" miterlimit="2"/>
            </v:shape>
          </v:group>
        </w:pict>
      </w:r>
      <w:r>
        <w:pict>
          <v:shape id="_x0000_s1049" type="#_x0000_t32" style="position:absolute;left:0;text-align:left;margin-left:674.1pt;margin-top:5.2pt;width:48.75pt;height:.05pt;flip:x;z-index:25" o:preferrelative="t" filled="t" strokecolor="#4bacc6">
            <v:stroke dashstyle="dash" miterlimit="2"/>
          </v:shape>
        </w:pict>
      </w:r>
      <w:r>
        <w:pict>
          <v:shape id="_x0000_s1044" type="#_x0000_t32" style="position:absolute;left:0;text-align:left;margin-left:722.9pt;margin-top:5.2pt;width:.05pt;height:200.35pt;z-index:24" o:preferrelative="t" filled="t" strokecolor="#4bacc6">
            <v:stroke dashstyle="dash" miterlimit="2"/>
          </v:shape>
        </w:pict>
      </w:r>
    </w:p>
    <w:p w:rsidR="0008083A" w:rsidRDefault="0008083A"/>
    <w:p w:rsidR="0008083A" w:rsidRDefault="0008083A"/>
    <w:p w:rsidR="0008083A" w:rsidRDefault="0008083A"/>
    <w:p w:rsidR="0008083A" w:rsidRDefault="0008083A"/>
    <w:p w:rsidR="0008083A" w:rsidRDefault="008E235D">
      <w:bookmarkStart w:id="0" w:name="_GoBack"/>
      <w:bookmarkEnd w:id="0"/>
      <w:r>
        <w:pict>
          <v:rect id="_x0000_s1034" style="position:absolute;left:0;text-align:left;margin-left:197.95pt;margin-top:14.05pt;width:218.25pt;height:165.9pt;z-index:3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员工评分记录表</w:t>
                  </w:r>
                </w:p>
                <w:p w:rsidR="0008083A" w:rsidRDefault="0063510F">
                  <w:r>
                    <w:t>staff_score_record</w:t>
                  </w:r>
                </w:p>
                <w:p w:rsidR="0008083A" w:rsidRDefault="0063510F">
                  <w:r>
                    <w:t xml:space="preserve">staff_score_record_id  </w:t>
                  </w:r>
                  <w:r>
                    <w:rPr>
                      <w:rFonts w:hint="eastAsia"/>
                    </w:rPr>
                    <w:t>个人评分记录</w:t>
                  </w:r>
                  <w:r>
                    <w:t>id</w:t>
                  </w:r>
                </w:p>
                <w:p w:rsidR="0008083A" w:rsidRDefault="0063510F">
                  <w:r>
                    <w:t>scored_from_staff_id</w:t>
                  </w:r>
                  <w:r>
                    <w:tab/>
                    <w:t xml:space="preserve">       </w:t>
                  </w:r>
                  <w:r>
                    <w:rPr>
                      <w:rFonts w:hint="eastAsia"/>
                    </w:rPr>
                    <w:t>评分人</w:t>
                  </w:r>
                  <w:r>
                    <w:t>id</w:t>
                  </w:r>
                </w:p>
                <w:p w:rsidR="0008083A" w:rsidRDefault="0063510F">
                  <w:r>
                    <w:t xml:space="preserve">scored_to_staff_id    </w:t>
                  </w:r>
                  <w:r>
                    <w:rPr>
                      <w:rFonts w:hint="eastAsia"/>
                    </w:rPr>
                    <w:t>被评分员工号</w:t>
                  </w:r>
                </w:p>
                <w:p w:rsidR="0008083A" w:rsidRDefault="0063510F">
                  <w:r>
                    <w:t>score_item_id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</w:t>
                  </w:r>
                  <w:r>
                    <w:rPr>
                      <w:rFonts w:hint="eastAsia"/>
                    </w:rPr>
                    <w:t>个人评分细则</w:t>
                  </w:r>
                  <w:r>
                    <w:t>id</w:t>
                  </w:r>
                </w:p>
                <w:p w:rsidR="0008083A" w:rsidRDefault="0063510F">
                  <w:r>
                    <w:t>score float,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得分</w:t>
                  </w:r>
                </w:p>
                <w:p w:rsidR="0008083A" w:rsidRDefault="0063510F">
                  <w:r>
                    <w:t>score_date</w:t>
                  </w:r>
                  <w:r>
                    <w:tab/>
                  </w:r>
                  <w:r>
                    <w:tab/>
                  </w:r>
                  <w:r w:rsidR="00E666B0">
                    <w:rPr>
                      <w:rFonts w:hint="eastAsia"/>
                    </w:rPr>
                    <w:tab/>
                  </w:r>
                  <w:r w:rsidR="00E666B0">
                    <w:rPr>
                      <w:rFonts w:hint="eastAsia"/>
                    </w:rPr>
                    <w:tab/>
                    <w:t>date</w:t>
                  </w:r>
                </w:p>
              </w:txbxContent>
            </v:textbox>
          </v:rect>
        </w:pict>
      </w:r>
    </w:p>
    <w:p w:rsidR="0008083A" w:rsidRDefault="008E235D">
      <w:r>
        <w:pict>
          <v:rect id="_x0000_s1140" style="position:absolute;left:0;text-align:left;margin-left:467.1pt;margin-top:6.1pt;width:143.25pt;height:158.25pt;z-index:14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员工表</w:t>
                  </w:r>
                  <w:r>
                    <w:rPr>
                      <w:rFonts w:hint="eastAsia"/>
                    </w:rPr>
                    <w:t xml:space="preserve"> starff</w:t>
                  </w:r>
                </w:p>
                <w:p w:rsidR="0008083A" w:rsidRDefault="0008083A"/>
                <w:p w:rsidR="0008083A" w:rsidRDefault="0063510F">
                  <w:r>
                    <w:t xml:space="preserve">staff_id       </w:t>
                  </w:r>
                  <w:r>
                    <w:rPr>
                      <w:rFonts w:hint="eastAsia"/>
                    </w:rPr>
                    <w:t>员工号</w:t>
                  </w:r>
                </w:p>
                <w:p w:rsidR="0008083A" w:rsidRDefault="0063510F">
                  <w:r>
                    <w:t xml:space="preserve">staff_name    </w:t>
                  </w:r>
                  <w:r>
                    <w:rPr>
                      <w:rFonts w:hint="eastAsia"/>
                    </w:rPr>
                    <w:t>员工姓名</w:t>
                  </w:r>
                </w:p>
                <w:p w:rsidR="0008083A" w:rsidRDefault="0063510F">
                  <w:r>
                    <w:t xml:space="preserve">staff_sex      </w:t>
                  </w:r>
                  <w:r>
                    <w:rPr>
                      <w:rFonts w:hint="eastAsia"/>
                    </w:rPr>
                    <w:t>员工性别</w:t>
                  </w:r>
                </w:p>
                <w:p w:rsidR="0008083A" w:rsidRDefault="0063510F">
                  <w:r>
                    <w:t xml:space="preserve">staff_password </w:t>
                  </w:r>
                  <w:r>
                    <w:rPr>
                      <w:rFonts w:hint="eastAsia"/>
                    </w:rPr>
                    <w:t>登陆密码</w:t>
                  </w:r>
                </w:p>
                <w:p w:rsidR="0008083A" w:rsidRDefault="0063510F">
                  <w:pPr>
                    <w:rPr>
                      <w:rStyle w:val="hps"/>
                      <w:rFonts w:ascii="Arial" w:hAnsi="Arial" w:cs="Arial"/>
                      <w:color w:val="222222"/>
                    </w:rPr>
                  </w:pPr>
                  <w:r>
                    <w:t>department_id</w:t>
                  </w:r>
                  <w:r>
                    <w:rPr>
                      <w:rStyle w:val="hps"/>
                      <w:rFonts w:ascii="Arial" w:hAnsi="Arial" w:cs="Arial"/>
                      <w:color w:val="222222"/>
                    </w:rPr>
                    <w:t xml:space="preserve"> </w:t>
                  </w:r>
                  <w:r>
                    <w:rPr>
                      <w:rStyle w:val="hps"/>
                      <w:rFonts w:ascii="Arial" w:hAnsi="Arial" w:cs="Arial" w:hint="eastAsia"/>
                      <w:color w:val="222222"/>
                    </w:rPr>
                    <w:t>所属部门号</w:t>
                  </w:r>
                </w:p>
                <w:p w:rsidR="0008083A" w:rsidRDefault="0063510F">
                  <w:pPr>
                    <w:rPr>
                      <w:rStyle w:val="hps"/>
                      <w:rFonts w:ascii="Arial" w:hAnsi="Arial" w:cs="Arial"/>
                      <w:color w:val="222222"/>
                    </w:rPr>
                  </w:pPr>
                  <w:r>
                    <w:rPr>
                      <w:rStyle w:val="hps"/>
                      <w:rFonts w:ascii="Arial" w:hAnsi="Arial" w:cs="Arial"/>
                      <w:color w:val="222222"/>
                    </w:rPr>
                    <w:t>post_id</w:t>
                  </w:r>
                  <w:r>
                    <w:rPr>
                      <w:rStyle w:val="hps"/>
                      <w:rFonts w:ascii="Arial" w:hAnsi="Arial" w:cs="Arial"/>
                      <w:color w:val="222222"/>
                    </w:rPr>
                    <w:tab/>
                    <w:t xml:space="preserve">   </w:t>
                  </w:r>
                  <w:r>
                    <w:rPr>
                      <w:rStyle w:val="hps"/>
                      <w:rFonts w:ascii="Arial" w:hAnsi="Arial" w:cs="Arial" w:hint="eastAsia"/>
                      <w:color w:val="222222"/>
                    </w:rPr>
                    <w:t>职位</w:t>
                  </w:r>
                </w:p>
                <w:p w:rsidR="0008083A" w:rsidRDefault="0063510F">
                  <w:r>
                    <w:t>role_id</w:t>
                  </w:r>
                  <w:r>
                    <w:rPr>
                      <w:rStyle w:val="hps"/>
                      <w:rFonts w:ascii="Arial" w:hAnsi="Arial" w:cs="Arial"/>
                      <w:color w:val="222222"/>
                    </w:rPr>
                    <w:tab/>
                  </w:r>
                  <w:r>
                    <w:rPr>
                      <w:rStyle w:val="hps"/>
                      <w:rFonts w:ascii="Arial" w:hAnsi="Arial" w:cs="Arial"/>
                      <w:color w:val="222222"/>
                    </w:rPr>
                    <w:tab/>
                    <w:t xml:space="preserve">  </w:t>
                  </w:r>
                  <w:r>
                    <w:rPr>
                      <w:rStyle w:val="hps"/>
                      <w:rFonts w:ascii="Arial" w:hAnsi="Arial" w:cs="Arial" w:hint="eastAsia"/>
                      <w:color w:val="222222"/>
                    </w:rPr>
                    <w:t>所属角</w:t>
                  </w:r>
                  <w:r w:rsidR="00E666B0">
                    <w:rPr>
                      <w:rStyle w:val="hps"/>
                      <w:rFonts w:ascii="Arial" w:hAnsi="Arial" w:cs="Arial" w:hint="eastAsia"/>
                      <w:color w:val="222222"/>
                    </w:rPr>
                    <w:t>色号</w:t>
                  </w:r>
                </w:p>
              </w:txbxContent>
            </v:textbox>
          </v:rect>
        </w:pict>
      </w:r>
    </w:p>
    <w:p w:rsidR="0008083A" w:rsidRDefault="0008083A"/>
    <w:p w:rsidR="0008083A" w:rsidRDefault="008E235D">
      <w:r>
        <w:pict>
          <v:rect id="_x0000_s1031" style="position:absolute;left:0;text-align:left;margin-left:-90pt;margin-top:12.9pt;width:245.25pt;height:77.5pt;z-index:18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部门条目类别表</w:t>
                  </w:r>
                </w:p>
                <w:p w:rsidR="0008083A" w:rsidRDefault="0063510F">
                  <w:r>
                    <w:t>score_item_category</w:t>
                  </w:r>
                </w:p>
                <w:p w:rsidR="0008083A" w:rsidRDefault="0063510F">
                  <w:r>
                    <w:t xml:space="preserve">score_item_category_id  </w:t>
                  </w:r>
                  <w:r>
                    <w:tab/>
                  </w:r>
                  <w:r>
                    <w:rPr>
                      <w:rFonts w:hint="eastAsia"/>
                    </w:rPr>
                    <w:t>部门条目类别</w:t>
                  </w:r>
                  <w:r>
                    <w:t>id</w:t>
                  </w:r>
                </w:p>
                <w:p w:rsidR="0008083A" w:rsidRDefault="0063510F">
                  <w:r>
                    <w:t xml:space="preserve">score_item_category_name </w:t>
                  </w:r>
                  <w:r>
                    <w:rPr>
                      <w:rFonts w:hint="eastAsia"/>
                    </w:rPr>
                    <w:t>部门条目名称</w:t>
                  </w:r>
                </w:p>
                <w:p w:rsidR="0008083A" w:rsidRDefault="0008083A"/>
              </w:txbxContent>
            </v:textbox>
          </v:rect>
        </w:pict>
      </w:r>
    </w:p>
    <w:p w:rsidR="0008083A" w:rsidRDefault="0008083A"/>
    <w:p w:rsidR="0008083A" w:rsidRDefault="0008083A"/>
    <w:p w:rsidR="0008083A" w:rsidRDefault="0008083A"/>
    <w:p w:rsidR="0008083A" w:rsidRDefault="0008083A"/>
    <w:p w:rsidR="0008083A" w:rsidRDefault="008E235D">
      <w:r>
        <w:pict>
          <v:shape id="_x0000_s1107" type="#_x0000_t32" style="position:absolute;left:0;text-align:left;margin-left:610.4pt;margin-top:2.75pt;width:112.5pt;height:.05pt;z-index:26" o:preferrelative="t" filled="t" strokecolor="#4bacc6">
            <v:stroke dashstyle="dash" miterlimit="2"/>
          </v:shape>
        </w:pict>
      </w:r>
    </w:p>
    <w:p w:rsidR="0008083A" w:rsidRDefault="008E235D">
      <w:r>
        <w:pict>
          <v:group id="组合 1082" o:spid="_x0000_s1083" style="position:absolute;left:0;text-align:left;margin-left:620.25pt;margin-top:4.8pt;width:102.6pt;height:273pt;z-index:29" coordorigin="13620,7170" coordsize="1711,1740">
            <v:shape id="_x0000_s1115" type="#_x0000_t32" style="position:absolute;left:13620;top:7170;width:1710;height:0" o:preferrelative="t" filled="t" strokecolor="#4bacc6">
              <v:stroke dashstyle="dash" miterlimit="2"/>
            </v:shape>
            <v:shape id="_x0000_s1116" type="#_x0000_t32" style="position:absolute;left:15330;top:7170;width:1;height:1740" o:preferrelative="t" filled="t" strokecolor="#4bacc6">
              <v:stroke dashstyle="dash" miterlimit="2"/>
            </v:shape>
            <v:shape id="_x0000_s1117" type="#_x0000_t32" style="position:absolute;left:13770;top:8910;width:1561;height:0;flip:x" o:preferrelative="t" filled="t" strokecolor="#4bacc6">
              <v:stroke dashstyle="dash" endarrow="block" miterlimit="2"/>
            </v:shape>
          </v:group>
        </w:pict>
      </w:r>
    </w:p>
    <w:p w:rsidR="0008083A" w:rsidRDefault="008E235D">
      <w:r>
        <w:pict>
          <v:group id="组合 1086" o:spid="_x0000_s1087" style="position:absolute;left:0;text-align:left;margin-left:610.35pt;margin-top:2.7pt;width:85.55pt;height:124pt;z-index:22" coordorigin="13620,7170" coordsize="1711,1740">
            <v:shape id="_x0000_s1052" type="#_x0000_t32" style="position:absolute;left:13620;top:7170;width:1710;height:0" o:preferrelative="t" filled="t" strokecolor="#4bacc6">
              <v:stroke dashstyle="dash" miterlimit="2"/>
            </v:shape>
            <v:shape id="_x0000_s1055" type="#_x0000_t32" style="position:absolute;left:15330;top:7170;width:1;height:1740" o:preferrelative="t" filled="t" strokecolor="#4bacc6">
              <v:stroke dashstyle="dash" miterlimit="2"/>
            </v:shape>
            <v:shape id="_x0000_s1139" type="#_x0000_t32" style="position:absolute;left:13770;top:8910;width:1561;height:0;flip:x" o:preferrelative="t" filled="t" strokecolor="#4bacc6">
              <v:stroke dashstyle="dash" endarrow="block" miterlimit="2"/>
            </v:shape>
          </v:group>
        </w:pict>
      </w:r>
    </w:p>
    <w:p w:rsidR="0008083A" w:rsidRDefault="0063510F">
      <w:r>
        <w:t>ff</w:t>
      </w:r>
    </w:p>
    <w:p w:rsidR="0008083A" w:rsidRDefault="0008083A"/>
    <w:p w:rsidR="0008083A" w:rsidRDefault="008E235D">
      <w:r>
        <w:pict>
          <v:rect id="_x0000_s1036" style="position:absolute;left:0;text-align:left;margin-left:183.6pt;margin-top:579.1pt;width:222.75pt;height:138.75pt;z-index:5;mso-position-vertical-relative:margin" o:preferrelative="t" strokecolor="#9bbb59" strokeweight="2.5pt">
            <v:stroke miterlimit="2"/>
            <v:textbox>
              <w:txbxContent>
                <w:p w:rsidR="0008083A" w:rsidRDefault="00E666B0">
                  <w:r>
                    <w:rPr>
                      <w:rFonts w:hint="eastAsia"/>
                    </w:rPr>
                    <w:t>个人得分表</w:t>
                  </w:r>
                </w:p>
                <w:p w:rsidR="0008083A" w:rsidRDefault="0063510F">
                  <w:r>
                    <w:t>staff_score</w:t>
                  </w:r>
                </w:p>
                <w:p w:rsidR="0008083A" w:rsidRDefault="0063510F">
                  <w:r>
                    <w:t xml:space="preserve">staff_score_id    </w:t>
                  </w:r>
                  <w:r>
                    <w:rPr>
                      <w:rFonts w:hint="eastAsia"/>
                    </w:rPr>
                    <w:t>个人得分</w:t>
                  </w:r>
                  <w:r>
                    <w:t>id</w:t>
                  </w:r>
                </w:p>
                <w:p w:rsidR="0008083A" w:rsidRDefault="0063510F">
                  <w:r>
                    <w:t xml:space="preserve">staff_id             </w:t>
                  </w:r>
                  <w:r>
                    <w:rPr>
                      <w:rFonts w:hint="eastAsia"/>
                    </w:rPr>
                    <w:t>被打分员工</w:t>
                  </w:r>
                  <w:r>
                    <w:t>id</w:t>
                  </w:r>
                </w:p>
                <w:p w:rsidR="0008083A" w:rsidRDefault="0063510F">
                  <w:r>
                    <w:t xml:space="preserve">staff_score               </w:t>
                  </w:r>
                  <w:r>
                    <w:rPr>
                      <w:rFonts w:hint="eastAsia"/>
                    </w:rPr>
                    <w:t>得分</w:t>
                  </w:r>
                </w:p>
                <w:p w:rsidR="0008083A" w:rsidRDefault="0063510F"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annotation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>修改分数注释</w:t>
                  </w:r>
                </w:p>
                <w:p w:rsidR="0008083A" w:rsidRDefault="0093427A">
                  <w:r>
                    <w:rPr>
                      <w:rFonts w:hint="eastAsia"/>
                    </w:rPr>
                    <w:t>date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日期</w:t>
                  </w:r>
                </w:p>
                <w:p w:rsidR="0008083A" w:rsidRDefault="0008083A"/>
              </w:txbxContent>
            </v:textbox>
            <w10:wrap anchory="margin"/>
          </v:rect>
        </w:pict>
      </w:r>
    </w:p>
    <w:p w:rsidR="0008083A" w:rsidRDefault="0008083A"/>
    <w:p w:rsidR="0008083A" w:rsidRDefault="008E235D">
      <w:r>
        <w:pict>
          <v:rect id="_x0000_s1027" style="position:absolute;left:0;text-align:left;margin-left:467.1pt;margin-top:8.95pt;width:171pt;height:110.15pt;z-index:15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角色表</w:t>
                  </w:r>
                  <w:r w:rsidR="000316BE">
                    <w:rPr>
                      <w:rFonts w:hint="eastAsia"/>
                    </w:rPr>
                    <w:t>（控制页面）</w:t>
                  </w:r>
                  <w:r>
                    <w:t xml:space="preserve"> role</w:t>
                  </w:r>
                </w:p>
                <w:p w:rsidR="0008083A" w:rsidRDefault="0008083A"/>
                <w:p w:rsidR="0008083A" w:rsidRDefault="0063510F">
                  <w:r>
                    <w:t xml:space="preserve">role_id        </w:t>
                  </w:r>
                  <w:r>
                    <w:rPr>
                      <w:rFonts w:hint="eastAsia"/>
                    </w:rPr>
                    <w:t>角色号</w:t>
                  </w:r>
                </w:p>
                <w:p w:rsidR="0008083A" w:rsidRDefault="0063510F">
                  <w:pPr>
                    <w:rPr>
                      <w:rFonts w:hint="eastAsia"/>
                    </w:rPr>
                  </w:pPr>
                  <w:r>
                    <w:t xml:space="preserve">role_name  </w:t>
                  </w:r>
                  <w:r w:rsidR="00E666B0">
                    <w:rPr>
                      <w:rFonts w:hint="eastAsia"/>
                    </w:rPr>
                    <w:t xml:space="preserve">   </w:t>
                  </w:r>
                  <w:r w:rsidR="00E666B0">
                    <w:rPr>
                      <w:rFonts w:hint="eastAsia"/>
                    </w:rPr>
                    <w:t>角色名称</w:t>
                  </w:r>
                </w:p>
                <w:p w:rsidR="002436EB" w:rsidRDefault="002436EB">
                  <w:r>
                    <w:rPr>
                      <w:rFonts w:hint="eastAsia"/>
                    </w:rPr>
                    <w:t>role_d</w:t>
                  </w:r>
                  <w:r w:rsidRPr="002436EB">
                    <w:t>escription</w:t>
                  </w:r>
                  <w:r w:rsidR="006426A7">
                    <w:rPr>
                      <w:rFonts w:hint="eastAsia"/>
                    </w:rPr>
                    <w:t xml:space="preserve"> </w:t>
                  </w:r>
                  <w:r w:rsidR="006426A7">
                    <w:rPr>
                      <w:rFonts w:hint="eastAsia"/>
                    </w:rPr>
                    <w:t>角色描述</w:t>
                  </w:r>
                </w:p>
              </w:txbxContent>
            </v:textbox>
          </v:rect>
        </w:pict>
      </w:r>
    </w:p>
    <w:p w:rsidR="0008083A" w:rsidRDefault="009D54B8">
      <w:r>
        <w:pict>
          <v:rect id="_x0000_s1113" style="position:absolute;left:0;text-align:left;margin-left:478.5pt;margin-top:125.85pt;width:150.75pt;height:107.4pt;z-index:28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职位表</w:t>
                  </w:r>
                  <w:r>
                    <w:t xml:space="preserve">  post</w:t>
                  </w:r>
                </w:p>
                <w:p w:rsidR="0008083A" w:rsidRDefault="0008083A"/>
                <w:p w:rsidR="0008083A" w:rsidRDefault="0063510F">
                  <w:r>
                    <w:t xml:space="preserve">post_id       </w:t>
                  </w:r>
                  <w:r>
                    <w:rPr>
                      <w:rFonts w:hint="eastAsia"/>
                    </w:rPr>
                    <w:t>职位号</w:t>
                  </w:r>
                </w:p>
                <w:p w:rsidR="0008083A" w:rsidRDefault="0063510F">
                  <w:pPr>
                    <w:rPr>
                      <w:rFonts w:hint="eastAsia"/>
                    </w:rPr>
                  </w:pPr>
                  <w:r>
                    <w:t xml:space="preserve">post_name    </w:t>
                  </w:r>
                  <w:r>
                    <w:rPr>
                      <w:rFonts w:hint="eastAsia"/>
                    </w:rPr>
                    <w:t>职位名称</w:t>
                  </w:r>
                </w:p>
                <w:p w:rsidR="009D54B8" w:rsidRDefault="009D54B8">
                  <w:r>
                    <w:rPr>
                      <w:rFonts w:hint="eastAsia"/>
                    </w:rPr>
                    <w:t xml:space="preserve">post_description </w:t>
                  </w:r>
                  <w:r>
                    <w:rPr>
                      <w:rFonts w:hint="eastAsia"/>
                    </w:rPr>
                    <w:t>职位描述</w:t>
                  </w:r>
                </w:p>
              </w:txbxContent>
            </v:textbox>
          </v:rect>
        </w:pict>
      </w:r>
      <w:r w:rsidR="008E235D">
        <w:pict>
          <v:rect id="_x0000_s1129" style="position:absolute;left:0;text-align:left;margin-left:-60.15pt;margin-top:134.25pt;width:183.6pt;height:110.25pt;z-index:32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页面</w:t>
                  </w:r>
                  <w:r>
                    <w:t xml:space="preserve"> funcpage</w:t>
                  </w:r>
                </w:p>
                <w:p w:rsidR="0008083A" w:rsidRDefault="0008083A"/>
                <w:p w:rsidR="0008083A" w:rsidRDefault="0063510F">
                  <w:r>
                    <w:t xml:space="preserve">funcpage_id        </w:t>
                  </w:r>
                  <w:r>
                    <w:rPr>
                      <w:rFonts w:hint="eastAsia"/>
                    </w:rPr>
                    <w:t>页面号</w:t>
                  </w:r>
                </w:p>
                <w:p w:rsidR="0008083A" w:rsidRDefault="0063510F">
                  <w:r>
                    <w:t xml:space="preserve">funcpage_name     </w:t>
                  </w:r>
                  <w:r>
                    <w:rPr>
                      <w:rFonts w:hint="eastAsia"/>
                    </w:rPr>
                    <w:t>页面名称</w:t>
                  </w:r>
                </w:p>
                <w:p w:rsidR="003A7E8A" w:rsidRDefault="003A7E8A">
                  <w:r>
                    <w:t>funcpage_action</w:t>
                  </w:r>
                  <w:r>
                    <w:tab/>
                  </w:r>
                  <w:r>
                    <w:tab/>
                    <w:t>action</w:t>
                  </w:r>
                </w:p>
                <w:p w:rsidR="0008083A" w:rsidRDefault="0063510F">
                  <w:r>
                    <w:t xml:space="preserve">funcpage_category_id  </w:t>
                  </w:r>
                  <w:r>
                    <w:rPr>
                      <w:rFonts w:hint="eastAsia"/>
                    </w:rPr>
                    <w:t>页面分类</w:t>
                  </w:r>
                </w:p>
              </w:txbxContent>
            </v:textbox>
          </v:rect>
        </w:pict>
      </w:r>
      <w:r w:rsidR="008E235D">
        <w:pict>
          <v:rect id="_x0000_s1136" style="position:absolute;left:0;text-align:left;margin-left:-54.9pt;margin-top:272.25pt;width:228.8pt;height:84.75pt;z-index:34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页面分类</w:t>
                  </w:r>
                  <w:r>
                    <w:t xml:space="preserve"> funcpage_category</w:t>
                  </w:r>
                </w:p>
                <w:p w:rsidR="0008083A" w:rsidRDefault="0008083A"/>
                <w:p w:rsidR="0008083A" w:rsidRDefault="0063510F">
                  <w:r>
                    <w:t xml:space="preserve">funcpage_category_id        </w:t>
                  </w:r>
                  <w:r>
                    <w:rPr>
                      <w:rFonts w:hint="eastAsia"/>
                    </w:rPr>
                    <w:t>页面分类号</w:t>
                  </w:r>
                </w:p>
                <w:p w:rsidR="0008083A" w:rsidRDefault="0063510F">
                  <w:r>
                    <w:t xml:space="preserve">funcpage_category _name     </w:t>
                  </w:r>
                  <w:r>
                    <w:rPr>
                      <w:rFonts w:hint="eastAsia"/>
                    </w:rPr>
                    <w:t>页面分类名称</w:t>
                  </w:r>
                </w:p>
              </w:txbxContent>
            </v:textbox>
          </v:rect>
        </w:pict>
      </w:r>
      <w:r w:rsidR="008E235D">
        <w:pict>
          <v:rect id="_x0000_s1119" style="position:absolute;left:0;text-align:left;margin-left:197.9pt;margin-top:134.25pt;width:246.1pt;height:144.75pt;z-index:30" o:preferrelative="t" strokecolor="#9bbb59" strokeweight="2.5pt">
            <v:stroke miterlimit="2"/>
            <v:textbox>
              <w:txbxContent>
                <w:p w:rsidR="0008083A" w:rsidRDefault="0063510F">
                  <w:r>
                    <w:rPr>
                      <w:rFonts w:hint="eastAsia"/>
                    </w:rPr>
                    <w:t>角色页面对照表</w:t>
                  </w:r>
                  <w:r>
                    <w:t xml:space="preserve"> </w:t>
                  </w:r>
                </w:p>
                <w:p w:rsidR="0008083A" w:rsidRDefault="0063510F">
                  <w:r>
                    <w:t>role_funcpage_relation</w:t>
                  </w:r>
                </w:p>
                <w:p w:rsidR="0008083A" w:rsidRDefault="0008083A"/>
                <w:p w:rsidR="0008083A" w:rsidRDefault="0063510F">
                  <w:r>
                    <w:t>role_funcpage_relation_id</w:t>
                  </w:r>
                  <w:r>
                    <w:tab/>
                  </w:r>
                  <w:r>
                    <w:rPr>
                      <w:rFonts w:hint="eastAsia"/>
                    </w:rPr>
                    <w:t>角色页面关联</w:t>
                  </w:r>
                  <w:r>
                    <w:t>id</w:t>
                  </w:r>
                </w:p>
                <w:p w:rsidR="0008083A" w:rsidRDefault="0063510F">
                  <w:r>
                    <w:t xml:space="preserve">role_id        </w:t>
                  </w:r>
                  <w:r>
                    <w:rPr>
                      <w:rFonts w:hint="eastAsia"/>
                    </w:rPr>
                    <w:t>角色号</w:t>
                  </w:r>
                </w:p>
                <w:p w:rsidR="0008083A" w:rsidRDefault="0063510F">
                  <w:r>
                    <w:t>funcpage_id</w:t>
                  </w:r>
                  <w:r>
                    <w:tab/>
                  </w:r>
                  <w:r>
                    <w:rPr>
                      <w:rFonts w:hint="eastAsia"/>
                    </w:rPr>
                    <w:t>页面号</w:t>
                  </w:r>
                </w:p>
                <w:p w:rsidR="0008083A" w:rsidRDefault="0008083A"/>
              </w:txbxContent>
            </v:textbox>
          </v:rect>
        </w:pict>
      </w:r>
      <w:r w:rsidR="008E235D">
        <w:pict>
          <v:group id="组合 1095" o:spid="_x0000_s1137" style="position:absolute;left:0;text-align:left;margin-left:123.4pt;margin-top:165.05pt;width:74.4pt;height:24pt;rotation:-223207fd;flip:y;z-index:33" coordorigin="4873,11025" coordsize="991,495">
            <v:group id="组合 1096" o:spid="_x0000_s1138" style="position:absolute;left:4873;top:11025;width:511;height:495" coordorigin="4379,10140" coordsize="511,495">
              <v:shape id="_x0000_s1132" type="#_x0000_t32" style="position:absolute;left:4890;top:10140;width:0;height:495" o:preferrelative="t" filled="t" strokecolor="#4bacc6">
                <v:stroke dashstyle="dash" miterlimit="2"/>
              </v:shape>
              <v:shape id="_x0000_s1133" type="#_x0000_t32" style="position:absolute;left:4379;top:10635;width:511;height:0;flip:x" o:preferrelative="t" filled="t" strokecolor="#4bacc6">
                <v:stroke dashstyle="dash" endarrow="block" miterlimit="2"/>
              </v:shape>
            </v:group>
            <v:shape id="_x0000_s1134" type="#_x0000_t32" style="position:absolute;left:5384;top:11025;width:480;height:0;flip:x" o:preferrelative="t" filled="t" strokecolor="#4bacc6">
              <v:stroke dashstyle="dash" miterlimit="2"/>
            </v:shape>
          </v:group>
        </w:pict>
      </w:r>
      <w:r w:rsidR="008E235D">
        <w:pict>
          <v:group id="组合 1100" o:spid="_x0000_s1101" style="position:absolute;left:0;text-align:left;margin-left:440.25pt;margin-top:63.75pt;width:25.45pt;height:110.25pt;z-index:31" coordorigin="4873,11025" coordsize="991,495">
            <v:group id="组合 1101" o:spid="_x0000_s1102" style="position:absolute;left:4873;top:11025;width:511;height:495" coordorigin="4379,10140" coordsize="511,495">
              <v:shape id="_x0000_s1126" type="#_x0000_t32" style="position:absolute;left:4890;top:10140;width:0;height:495" o:preferrelative="t" filled="t" strokecolor="#4bacc6">
                <v:stroke dashstyle="dash" miterlimit="2"/>
              </v:shape>
              <v:shape id="_x0000_s1127" type="#_x0000_t32" style="position:absolute;left:4379;top:10635;width:511;height:0;flip:x" o:preferrelative="t" filled="t" strokecolor="#4bacc6">
                <v:stroke dashstyle="dash" endarrow="block" miterlimit="2"/>
              </v:shape>
            </v:group>
            <v:shape id="_x0000_s1128" type="#_x0000_t32" style="position:absolute;left:5384;top:11025;width:480;height:0;flip:x" o:preferrelative="t" filled="t" strokecolor="#4bacc6">
              <v:stroke dashstyle="dash" miterlimit="2"/>
            </v:shape>
          </v:group>
        </w:pict>
      </w:r>
    </w:p>
    <w:sectPr w:rsidR="0008083A" w:rsidSect="0008083A">
      <w:pgSz w:w="16839" w:h="23814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014" w:rsidRDefault="00AD2014" w:rsidP="0063510F">
      <w:r>
        <w:separator/>
      </w:r>
    </w:p>
  </w:endnote>
  <w:endnote w:type="continuationSeparator" w:id="1">
    <w:p w:rsidR="00AD2014" w:rsidRDefault="00AD2014" w:rsidP="00635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014" w:rsidRDefault="00AD2014" w:rsidP="0063510F">
      <w:r>
        <w:separator/>
      </w:r>
    </w:p>
  </w:footnote>
  <w:footnote w:type="continuationSeparator" w:id="1">
    <w:p w:rsidR="00AD2014" w:rsidRDefault="00AD2014" w:rsidP="006351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83A"/>
    <w:rsid w:val="0001211E"/>
    <w:rsid w:val="000316BE"/>
    <w:rsid w:val="0008083A"/>
    <w:rsid w:val="002051A1"/>
    <w:rsid w:val="002436EB"/>
    <w:rsid w:val="003A352D"/>
    <w:rsid w:val="003A7E8A"/>
    <w:rsid w:val="00431597"/>
    <w:rsid w:val="004C4A8A"/>
    <w:rsid w:val="0063510F"/>
    <w:rsid w:val="006426A7"/>
    <w:rsid w:val="007970A6"/>
    <w:rsid w:val="008E235D"/>
    <w:rsid w:val="0093427A"/>
    <w:rsid w:val="009D0DFA"/>
    <w:rsid w:val="009D54B8"/>
    <w:rsid w:val="00A27F79"/>
    <w:rsid w:val="00AD2014"/>
    <w:rsid w:val="00C136CA"/>
    <w:rsid w:val="00CD464E"/>
    <w:rsid w:val="00E5702A"/>
    <w:rsid w:val="00E666B0"/>
    <w:rsid w:val="00F7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49" type="connector" idref="#_x0000_s1117"/>
        <o:r id="V:Rule50" type="connector" idref="#_x0000_s1059"/>
        <o:r id="V:Rule51" type="connector" idref="#_x0000_s1109"/>
        <o:r id="V:Rule52" type="connector" idref="#_x0000_s1099"/>
        <o:r id="V:Rule53" type="connector" idref="#_x0000_s1094"/>
        <o:r id="V:Rule54" type="connector" idref="#_x0000_s1044"/>
        <o:r id="V:Rule55" type="connector" idref="#_x0000_s1081"/>
        <o:r id="V:Rule56" type="connector" idref="#_x0000_s1116"/>
        <o:r id="V:Rule57" type="connector" idref="#_x0000_s1134"/>
        <o:r id="V:Rule58" type="connector" idref="#_x0000_s1049"/>
        <o:r id="V:Rule59" type="connector" idref="#_x0000_s1139"/>
        <o:r id="V:Rule60" type="connector" idref="#_x0000_s1127"/>
        <o:r id="V:Rule61" type="connector" idref="#_x0000_s1055"/>
        <o:r id="V:Rule62" type="connector" idref="#_x0000_s1107"/>
        <o:r id="V:Rule63" type="connector" idref="#_x0000_s1082"/>
        <o:r id="V:Rule64" type="connector" idref="#_x0000_s1126"/>
        <o:r id="V:Rule65" type="connector" idref="#_x0000_s1093"/>
        <o:r id="V:Rule66" type="connector" idref="#_x0000_s1078"/>
        <o:r id="V:Rule67" type="connector" idref="#_x0000_s1079"/>
        <o:r id="V:Rule68" type="connector" idref="#_x0000_s1048"/>
        <o:r id="V:Rule69" type="connector" idref="#_x0000_s1128"/>
        <o:r id="V:Rule70" type="connector" idref="#_x0000_s1098"/>
        <o:r id="V:Rule71" type="connector" idref="#_x0000_s1132"/>
        <o:r id="V:Rule72" type="connector" idref="#_x0000_s1061"/>
        <o:r id="V:Rule73" type="connector" idref="#_x0000_s1070"/>
        <o:r id="V:Rule74" type="connector" idref="#_x0000_s1068"/>
        <o:r id="V:Rule75" type="connector" idref="#_x0000_s1064"/>
        <o:r id="V:Rule76" type="connector" idref="#_x0000_s1041"/>
        <o:r id="V:Rule77" type="connector" idref="#_x0000_s1037"/>
        <o:r id="V:Rule78" type="connector" idref="#_x0000_s1097"/>
        <o:r id="V:Rule79" type="connector" idref="#_x0000_s1108"/>
        <o:r id="V:Rule80" type="connector" idref="#_x0000_s1069"/>
        <o:r id="V:Rule81" type="connector" idref="#_x0000_s1100"/>
        <o:r id="V:Rule82" type="connector" idref="#_x0000_s1085"/>
        <o:r id="V:Rule83" type="connector" idref="#_x0000_s1077"/>
        <o:r id="V:Rule84" type="connector" idref="#_x0000_s1052"/>
        <o:r id="V:Rule85" type="connector" idref="#_x0000_s1092"/>
        <o:r id="V:Rule86" type="connector" idref="#_x0000_s1086"/>
        <o:r id="V:Rule87" type="connector" idref="#_x0000_s1090"/>
        <o:r id="V:Rule88" type="connector" idref="#_x0000_s1115"/>
        <o:r id="V:Rule89" type="connector" idref="#_x0000_s1133"/>
        <o:r id="V:Rule90" type="connector" idref="#_x0000_s1110"/>
        <o:r id="V:Rule91" type="connector" idref="#_x0000_s1096"/>
        <o:r id="V:Rule92" type="connector" idref="#_x0000_s1060"/>
        <o:r id="V:Rule93" type="connector" idref="#_x0000_s1084"/>
        <o:r id="V:Rule94" type="connector" idref="#_x0000_s1066"/>
        <o:r id="V:Rule95" type="connector" idref="#_x0000_s1040"/>
        <o:r id="V:Rule9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83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0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080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ps">
    <w:name w:val="hps"/>
    <w:basedOn w:val="a0"/>
    <w:rsid w:val="0008083A"/>
  </w:style>
  <w:style w:type="character" w:customStyle="1" w:styleId="Char">
    <w:name w:val="批注框文本 Char"/>
    <w:basedOn w:val="a0"/>
    <w:link w:val="a3"/>
    <w:uiPriority w:val="99"/>
    <w:semiHidden/>
    <w:rsid w:val="0008083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08083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8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2AAD89-AB34-413A-B9FC-68B7FB5632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11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全小写</dc:title>
  <dc:creator>admin</dc:creator>
  <cp:lastModifiedBy>zgyx</cp:lastModifiedBy>
  <cp:revision>15</cp:revision>
  <dcterms:created xsi:type="dcterms:W3CDTF">2014-03-20T08:05:00Z</dcterms:created>
  <dcterms:modified xsi:type="dcterms:W3CDTF">2014-04-03T06:04:00Z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