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CA" w:rsidRDefault="00F96C00" w:rsidP="00245948">
      <w:pPr>
        <w:pStyle w:val="1"/>
      </w:pPr>
      <w:r>
        <w:rPr>
          <w:rFonts w:hint="eastAsia"/>
        </w:rPr>
        <w:t>需求：</w:t>
      </w:r>
    </w:p>
    <w:p w:rsidR="00F96C00" w:rsidRDefault="00F96C00">
      <w:r>
        <w:rPr>
          <w:rFonts w:hint="eastAsia"/>
        </w:rPr>
        <w:t>根据明细生成汇总表</w:t>
      </w:r>
    </w:p>
    <w:p w:rsidR="00F96C00" w:rsidRDefault="00F96C00">
      <w:r>
        <w:rPr>
          <w:rFonts w:hint="eastAsia"/>
        </w:rPr>
        <w:t>生成分类明细表</w:t>
      </w:r>
    </w:p>
    <w:p w:rsidR="00F96C00" w:rsidRDefault="00F96C00"/>
    <w:p w:rsidR="00BD4BD6" w:rsidRDefault="00BD4BD6" w:rsidP="00245948">
      <w:pPr>
        <w:pStyle w:val="1"/>
      </w:pPr>
      <w:r>
        <w:rPr>
          <w:rFonts w:hint="eastAsia"/>
        </w:rPr>
        <w:t>分类明细包括：</w:t>
      </w:r>
    </w:p>
    <w:p w:rsidR="00BD4BD6" w:rsidRDefault="00BD4BD6" w:rsidP="00BD4BD6">
      <w:r>
        <w:rPr>
          <w:rFonts w:hint="eastAsia"/>
        </w:rPr>
        <w:t>税款所属税务机构</w:t>
      </w:r>
      <w:r>
        <w:tab/>
      </w:r>
    </w:p>
    <w:p w:rsidR="00BD4BD6" w:rsidRDefault="00BD4BD6" w:rsidP="00BD4BD6">
      <w:r>
        <w:rPr>
          <w:rFonts w:hint="eastAsia"/>
        </w:rPr>
        <w:t>主管税务所（科、分局）</w:t>
      </w:r>
    </w:p>
    <w:p w:rsidR="00F96C00" w:rsidRDefault="00BD4BD6" w:rsidP="00BD4BD6">
      <w:r>
        <w:rPr>
          <w:rFonts w:hint="eastAsia"/>
        </w:rPr>
        <w:t>实缴金额</w:t>
      </w:r>
    </w:p>
    <w:p w:rsidR="00AC4C94" w:rsidRDefault="00AC4C94" w:rsidP="00BD4BD6"/>
    <w:p w:rsidR="00AC4C94" w:rsidRDefault="00AC4C94" w:rsidP="00245948">
      <w:pPr>
        <w:pStyle w:val="1"/>
      </w:pPr>
      <w:r>
        <w:rPr>
          <w:rFonts w:hint="eastAsia"/>
        </w:rPr>
        <w:t>模块实现：</w:t>
      </w:r>
    </w:p>
    <w:p w:rsidR="00AC4C94" w:rsidRDefault="00AC4C94" w:rsidP="00BD4BD6">
      <w:r>
        <w:rPr>
          <w:rFonts w:hint="eastAsia"/>
        </w:rPr>
        <w:t>登陆模块</w:t>
      </w:r>
    </w:p>
    <w:p w:rsidR="00DA7984" w:rsidRDefault="00DA7984" w:rsidP="00BD4BD6">
      <w:r>
        <w:rPr>
          <w:rFonts w:hint="eastAsia"/>
        </w:rPr>
        <w:t>系统需要登录</w:t>
      </w:r>
    </w:p>
    <w:p w:rsidR="00DA7984" w:rsidRDefault="00DA7984" w:rsidP="00BD4BD6">
      <w:r>
        <w:rPr>
          <w:rFonts w:hint="eastAsia"/>
        </w:rPr>
        <w:t>系统登陆通过用户名和密码验证</w:t>
      </w:r>
    </w:p>
    <w:p w:rsidR="00DA7984" w:rsidRDefault="00DA7984" w:rsidP="00BD4BD6">
      <w:r>
        <w:rPr>
          <w:rFonts w:hint="eastAsia"/>
        </w:rPr>
        <w:t>系统用户分角色，不同角色可以访问不同页面（？）</w:t>
      </w:r>
    </w:p>
    <w:p w:rsidR="00DA7984" w:rsidRDefault="00DA7984" w:rsidP="00BD4BD6"/>
    <w:p w:rsidR="00F815D8" w:rsidRDefault="00F815D8" w:rsidP="00BD4BD6">
      <w:pPr>
        <w:rPr>
          <w:rFonts w:hint="eastAsia"/>
        </w:rPr>
      </w:pPr>
      <w:bookmarkStart w:id="0" w:name="_GoBack"/>
      <w:bookmarkEnd w:id="0"/>
    </w:p>
    <w:p w:rsidR="00DA7984" w:rsidRPr="00DA7984" w:rsidRDefault="00DA7984" w:rsidP="00BD4BD6">
      <w:pPr>
        <w:rPr>
          <w:rFonts w:hint="eastAsia"/>
        </w:rPr>
      </w:pPr>
    </w:p>
    <w:p w:rsidR="00AC4C94" w:rsidRDefault="00AC4C94" w:rsidP="00BD4BD6">
      <w:r>
        <w:rPr>
          <w:rFonts w:hint="eastAsia"/>
        </w:rPr>
        <w:t>数据导入模块</w:t>
      </w:r>
    </w:p>
    <w:p w:rsidR="00C24FEB" w:rsidRDefault="00C24FEB" w:rsidP="00BD4BD6">
      <w:r>
        <w:rPr>
          <w:rFonts w:hint="eastAsia"/>
        </w:rPr>
        <w:t>查询模块</w:t>
      </w:r>
    </w:p>
    <w:p w:rsidR="00AC4C94" w:rsidRDefault="00AC4C94" w:rsidP="00BD4BD6">
      <w:r>
        <w:rPr>
          <w:rFonts w:hint="eastAsia"/>
        </w:rPr>
        <w:t>数据导出模块</w:t>
      </w:r>
    </w:p>
    <w:p w:rsidR="00245948" w:rsidRDefault="00245948" w:rsidP="00BD4BD6"/>
    <w:p w:rsidR="00245948" w:rsidRDefault="00245948" w:rsidP="00BD4BD6"/>
    <w:p w:rsidR="00245948" w:rsidRDefault="00245948" w:rsidP="00245948">
      <w:pPr>
        <w:pStyle w:val="1"/>
      </w:pPr>
      <w:r>
        <w:rPr>
          <w:rFonts w:hint="eastAsia"/>
        </w:rPr>
        <w:t>表结构设计：</w:t>
      </w:r>
    </w:p>
    <w:p w:rsidR="00AC4C94" w:rsidRDefault="00245948" w:rsidP="00245948">
      <w:r>
        <w:rPr>
          <w:rFonts w:hint="eastAsia"/>
        </w:rPr>
        <w:t>用户表</w:t>
      </w:r>
    </w:p>
    <w:p w:rsidR="00245948" w:rsidRDefault="00245948" w:rsidP="00245948">
      <w:r>
        <w:rPr>
          <w:rFonts w:hint="eastAsia"/>
        </w:rPr>
        <w:t>地区表</w:t>
      </w:r>
    </w:p>
    <w:p w:rsidR="00245948" w:rsidRDefault="00245948" w:rsidP="00245948">
      <w:r>
        <w:rPr>
          <w:rFonts w:hint="eastAsia"/>
        </w:rPr>
        <w:t>企业表</w:t>
      </w:r>
    </w:p>
    <w:p w:rsidR="00245948" w:rsidRPr="0053264C" w:rsidRDefault="00245948" w:rsidP="00245948"/>
    <w:sectPr w:rsidR="00245948" w:rsidRPr="00532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D1"/>
    <w:rsid w:val="00245948"/>
    <w:rsid w:val="002F50D1"/>
    <w:rsid w:val="00321207"/>
    <w:rsid w:val="0053264C"/>
    <w:rsid w:val="00AC4C94"/>
    <w:rsid w:val="00BD4BD6"/>
    <w:rsid w:val="00C24FEB"/>
    <w:rsid w:val="00DA7984"/>
    <w:rsid w:val="00EB20CA"/>
    <w:rsid w:val="00F815D8"/>
    <w:rsid w:val="00F9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3CA1"/>
  <w15:chartTrackingRefBased/>
  <w15:docId w15:val="{88459FCF-B06D-42E7-B899-0D82BA35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59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59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刘刚</dc:creator>
  <cp:keywords/>
  <dc:description/>
  <cp:lastModifiedBy>刘刚</cp:lastModifiedBy>
  <cp:revision>11</cp:revision>
  <dcterms:created xsi:type="dcterms:W3CDTF">2016-02-24T08:45:00Z</dcterms:created>
  <dcterms:modified xsi:type="dcterms:W3CDTF">2016-03-14T09:31:00Z</dcterms:modified>
</cp:coreProperties>
</file>