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>
        <w:t>Continental do Brasil Produtos Automotivos Ltda.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>A/C: Lorena Padilha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r>
              <w:t>Proposta  POG-PTS-ATB-SP001 – Opção 2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>
              <w:t>13/03/2026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Levantamento por escaneamento 3D com laser scanner, geração e registro de nuvem de pontos, QA/QC do levantamento, modelagem 3D básica sem BOM e emissão de documentação técnica derivada da modelagem, contemplando duas áreas industriais e modelagem do piso até o nível do telhado, desconsiderando o telhado.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Av. Continental, 2.777, Ponta Grossa - PR, Brasil. Área total aproximada de 3.380 m², sendo 1.980 m² + 1.400 m².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>
              <w:t>Mobilização técnica para atendimento em campo; Levantamento por escaneamento 3D das áreas definidas; Registro e tratamento da nuvem de pontos; QA/QC do levantamento realizado; Modelagem 3D básica sem BOM em escopo ampliado; Emissão de documentação técnica derivada do modelo; Exportação dos arquivos nos formatos necessários ao cliente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>
              <w:t>Nuvem de pontos consolidada; Modelo 3D das áreas levantadas em escopo ampliado; Documentação técnica derivada da modelagem; Arquivos digitais para uso em compatibilização e consulta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45.000,00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de entrada + 50% na entrega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20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Lorena Padilha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p>
      <w:r>
        <w:rPr>
          <w:b/>
        </w:rPr>
        <w:t>A/C: Lorena Padilha</w:t>
      </w:r>
    </w:p>
    <w:p>
      <w:r>
        <w:rPr>
          <w:b/>
        </w:rPr>
        <w:t>Proposta Nº: POG-PTS-ATB-SP001 – Opção 2</w:t>
      </w:r>
    </w:p>
    <w:p>
      <w:r>
        <w:rPr>
          <w:b/>
        </w:rPr>
        <w:t>Data: 13/03/2026</w:t>
      </w:r>
    </w:p>
    <w:p>
      <w:r>
        <w:t>Levantamento Tridimensional com Laser Scanner e Produtos de Engenharia</w:t>
      </w:r>
    </w:p>
    <w:p>
      <w:r>
        <w:rPr>
          <w:b/>
        </w:rPr>
        <w:t>Serviços: Mobilização técnica para atendimento em campo; Levantamento por escaneamento 3D das áreas definidas; Registro e tratamento da nuvem de pontos; QA/QC do levantamento realizado; Modelagem 3D básica sem BOM em escopo ampliado; Emissão de documentação técnica derivada do modelo; Exportação dos arquivos nos formatos necessários ao cliente</w:t>
      </w:r>
    </w:p>
    <w:p>
      <w:r>
        <w:rPr>
          <w:b/>
        </w:rPr>
        <w:t>Produtos: Nuvem de pontos consolidada; Modelo 3D das áreas levantadas em escopo ampliado; Documentação técnica derivada da modelagem; Arquivos digitais para uso em compatibilização e consulta</w:t>
      </w:r>
    </w:p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