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POG-CS-TMS3-SP001 – Atendimento parcial TopoScan. Levantamento por escaneamento 3D com geração de nuvem de pontos, modelagem 3D parcial da linha/equipamento existente, inserção e compatibilização geométrica dos novos equipamentos fornecidos pela contratante, análise de interferências e emissão de relatório de clash detection. Esta proposta contempla somente a etapa de captura da realidade, modelagem e compatibilização geométrica, não incluindo projetos executivos multidisciplinares, detalhamentos mecânicos/elétricos/automação, listas de materiais, fabricação ou implantação.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28.500,00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entrada + 50%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