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F45F5" w14:textId="77777777" w:rsidR="002825AA" w:rsidRPr="002825AA" w:rsidRDefault="002825AA" w:rsidP="002825AA"/>
    <w:p w14:paraId="2E5B83DF" w14:textId="520E2A6A" w:rsidR="002825AA" w:rsidRDefault="002825AA" w:rsidP="002825AA">
      <w:pPr>
        <w:jc w:val="center"/>
        <w:rPr>
          <w:b/>
          <w:bCs/>
        </w:rPr>
      </w:pPr>
      <w:r w:rsidRPr="002825AA">
        <w:rPr>
          <w:b/>
          <w:bCs/>
        </w:rPr>
        <w:t>Proposta Comercial</w:t>
      </w:r>
    </w:p>
    <w:p w14:paraId="70908E21" w14:textId="77777777" w:rsidR="002825AA" w:rsidRPr="002825AA" w:rsidRDefault="002825AA" w:rsidP="002825AA">
      <w:pPr>
        <w:jc w:val="center"/>
        <w:rPr>
          <w:b/>
          <w:bCs/>
        </w:rPr>
      </w:pPr>
    </w:p>
    <w:p w14:paraId="580A5569" w14:textId="2EE2473E" w:rsidR="00DF0887" w:rsidRDefault="00A24296" w:rsidP="00A24296">
      <w:pPr>
        <w:jc w:val="center"/>
        <w:rPr>
          <w:b/>
          <w:bCs/>
        </w:rPr>
      </w:pPr>
      <w:r>
        <w:t>Nova Empresa Ltda</w:t>
      </w:r>
    </w:p>
    <w:p w14:paraId="11C95D83" w14:textId="77777777" w:rsidR="00A24296" w:rsidRPr="002825AA" w:rsidRDefault="00A24296" w:rsidP="00A24296">
      <w:pPr>
        <w:jc w:val="center"/>
        <w:rPr>
          <w:b/>
          <w:bCs/>
        </w:rPr>
      </w:pPr>
    </w:p>
    <w:tbl>
      <w:tblPr>
        <w:tblpPr w:leftFromText="141" w:rightFromText="141" w:bottomFromText="160" w:vertAnchor="text" w:horzAnchor="margin" w:tblpXSpec="center" w:tblpY="120"/>
        <w:tblW w:w="3750" w:type="pct"/>
        <w:tblBorders>
          <w:bottom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8504"/>
      </w:tblGrid>
      <w:tr w:rsidR="002825AA" w:rsidRPr="002825AA" w14:paraId="4C12DF66" w14:textId="77777777" w:rsidTr="002825AA">
        <w:trPr>
          <w:trHeight w:val="776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62F0D471" w14:textId="281677B4" w:rsidR="002825AA" w:rsidRPr="002825AA" w:rsidRDefault="00DF0887" w:rsidP="002825AA">
            <w:r>
              <w:t xml:space="preserve">A/C: </w:t>
            </w:r>
            <w:r w:rsidR="00A24296" w:rsidRPr="00A24296">
              <w:t>Gabriela Santana</w:t>
            </w:r>
          </w:p>
        </w:tc>
      </w:tr>
      <w:tr w:rsidR="002825AA" w:rsidRPr="002825AA" w14:paraId="11802752" w14:textId="77777777" w:rsidTr="002825AA">
        <w:trPr>
          <w:trHeight w:val="543"/>
        </w:trPr>
        <w:tc>
          <w:tcPr>
            <w:tcW w:w="5000" w:type="pct"/>
            <w:tcBorders>
              <w:top w:val="nil"/>
              <w:left w:val="nil"/>
              <w:bottom w:val="single" w:sz="4" w:space="0" w:color="23032C"/>
              <w:right w:val="nil"/>
            </w:tcBorders>
            <w:vAlign w:val="center"/>
          </w:tcPr>
          <w:p w14:paraId="0B11188F" w14:textId="2F40699C" w:rsidR="002825AA" w:rsidRPr="002825AA" w:rsidRDefault="002825AA" w:rsidP="002825AA">
            <w:r w:rsidRPr="002825AA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7A4606F6" wp14:editId="1562846B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313690</wp:posOffset>
                  </wp:positionV>
                  <wp:extent cx="5400040" cy="2932430"/>
                  <wp:effectExtent l="0" t="0" r="0" b="1270"/>
                  <wp:wrapNone/>
                  <wp:docPr id="509797591" name="Imagem 20" descr="Foto em preto e branc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 descr="Foto em preto e branc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2932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E7EAE3" w14:textId="1696B8E8" w:rsidR="002825AA" w:rsidRPr="002825AA" w:rsidRDefault="002825AA" w:rsidP="002825AA"/>
          <w:p w14:paraId="412ABE23" w14:textId="77777777" w:rsidR="002825AA" w:rsidRPr="002825AA" w:rsidRDefault="002825AA" w:rsidP="002825AA"/>
          <w:p w14:paraId="1FCD1CFC" w14:textId="77777777" w:rsidR="002825AA" w:rsidRPr="002825AA" w:rsidRDefault="002825AA" w:rsidP="002825AA"/>
          <w:p w14:paraId="1ADDA1FA" w14:textId="77777777" w:rsidR="002825AA" w:rsidRPr="002825AA" w:rsidRDefault="002825AA" w:rsidP="002825AA"/>
          <w:p w14:paraId="439BB0AA" w14:textId="77777777" w:rsidR="002825AA" w:rsidRPr="002825AA" w:rsidRDefault="002825AA" w:rsidP="002825AA"/>
          <w:p w14:paraId="46D5301E" w14:textId="77777777" w:rsidR="002825AA" w:rsidRPr="002825AA" w:rsidRDefault="002825AA" w:rsidP="002825AA"/>
          <w:p w14:paraId="7BA3B7E0" w14:textId="77777777" w:rsidR="002825AA" w:rsidRPr="002825AA" w:rsidRDefault="002825AA" w:rsidP="002825AA"/>
          <w:p w14:paraId="52D2096E" w14:textId="77777777" w:rsidR="002825AA" w:rsidRPr="002825AA" w:rsidRDefault="002825AA" w:rsidP="002825AA"/>
          <w:p w14:paraId="5EC0A0F1" w14:textId="77777777" w:rsidR="002825AA" w:rsidRPr="002825AA" w:rsidRDefault="002825AA" w:rsidP="002825AA"/>
          <w:p w14:paraId="1EEB318B" w14:textId="77777777" w:rsidR="002825AA" w:rsidRPr="002825AA" w:rsidRDefault="002825AA" w:rsidP="002825AA"/>
          <w:p w14:paraId="3FD85BDE" w14:textId="77777777" w:rsidR="002825AA" w:rsidRPr="002825AA" w:rsidRDefault="002825AA" w:rsidP="002825AA"/>
          <w:p w14:paraId="6A491A3B" w14:textId="1BBB6353" w:rsidR="002825AA" w:rsidRPr="002825AA" w:rsidRDefault="002825AA" w:rsidP="002825AA">
            <w:pPr>
              <w:jc w:val="center"/>
            </w:pPr>
            <w:r w:rsidRPr="002825AA">
              <w:t xml:space="preserve">Proposta </w:t>
            </w:r>
            <w:r w:rsidR="00B8488F">
              <w:t>0</w:t>
            </w:r>
            <w:r w:rsidR="00A24296">
              <w:t>3</w:t>
            </w:r>
            <w:r w:rsidRPr="002825AA">
              <w:t>202</w:t>
            </w:r>
            <w:r w:rsidR="00B8488F">
              <w:t>6</w:t>
            </w:r>
            <w:r w:rsidR="00317326">
              <w:t>2</w:t>
            </w:r>
            <w:r w:rsidR="00A24296">
              <w:t>7</w:t>
            </w:r>
            <w:r w:rsidRPr="002825AA">
              <w:t>.0</w:t>
            </w:r>
          </w:p>
        </w:tc>
      </w:tr>
      <w:tr w:rsidR="002825AA" w:rsidRPr="002825AA" w14:paraId="0947DD3D" w14:textId="77777777" w:rsidTr="002825AA">
        <w:trPr>
          <w:trHeight w:val="687"/>
        </w:trPr>
        <w:tc>
          <w:tcPr>
            <w:tcW w:w="5000" w:type="pct"/>
            <w:tcBorders>
              <w:top w:val="single" w:sz="4" w:space="0" w:color="23032C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5240" w:type="dxa"/>
              <w:tblInd w:w="27" w:type="dxa"/>
              <w:tblLayout w:type="fixed"/>
              <w:tblLook w:val="04A0" w:firstRow="1" w:lastRow="0" w:firstColumn="1" w:lastColumn="0" w:noHBand="0" w:noVBand="1"/>
            </w:tblPr>
            <w:tblGrid>
              <w:gridCol w:w="7620"/>
              <w:gridCol w:w="7620"/>
            </w:tblGrid>
            <w:tr w:rsidR="002825AA" w:rsidRPr="002825AA" w14:paraId="1E508BA6" w14:textId="77777777" w:rsidTr="002825AA">
              <w:trPr>
                <w:trHeight w:val="1553"/>
              </w:trPr>
              <w:tc>
                <w:tcPr>
                  <w:tcW w:w="76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8F42EF" w14:textId="0ADFF960" w:rsidR="002825AA" w:rsidRPr="002825AA" w:rsidRDefault="00A24296" w:rsidP="002A7898">
                  <w:pPr>
                    <w:framePr w:hSpace="141" w:wrap="around" w:vAnchor="text" w:hAnchor="margin" w:xAlign="center" w:y="120"/>
                    <w:jc w:val="center"/>
                  </w:pPr>
                  <w:r w:rsidRPr="00A24296">
                    <w:rPr>
                      <w:rFonts w:ascii="Segoe UI" w:hAnsi="Segoe UI" w:cs="Segoe UI"/>
                      <w:color w:val="000000"/>
                    </w:rPr>
                    <w:t>Estudo Topográfico - Entorno PPD Natal/RN</w:t>
                  </w:r>
                </w:p>
              </w:tc>
              <w:tc>
                <w:tcPr>
                  <w:tcW w:w="76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9D292A4" w14:textId="77777777" w:rsidR="002825AA" w:rsidRPr="002825AA" w:rsidRDefault="002825AA" w:rsidP="002825AA">
                  <w:pPr>
                    <w:framePr w:hSpace="141" w:wrap="around" w:vAnchor="text" w:hAnchor="margin" w:xAlign="center" w:y="120"/>
                  </w:pPr>
                </w:p>
              </w:tc>
            </w:tr>
          </w:tbl>
          <w:p w14:paraId="130A32B4" w14:textId="77777777" w:rsidR="002825AA" w:rsidRPr="002825AA" w:rsidRDefault="002825AA" w:rsidP="002825AA"/>
        </w:tc>
      </w:tr>
      <w:tr w:rsidR="002825AA" w:rsidRPr="002825AA" w14:paraId="34A40A49" w14:textId="77777777" w:rsidTr="002825AA">
        <w:trPr>
          <w:trHeight w:val="343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F2954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6BE14FE2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3DC27F2C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69958E61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47EB9AF2" w14:textId="70330BF8" w:rsidR="002825AA" w:rsidRPr="002825AA" w:rsidRDefault="002A7898" w:rsidP="002825AA">
            <w:pPr>
              <w:jc w:val="center"/>
            </w:pPr>
            <w:r>
              <w:t>0</w:t>
            </w:r>
            <w:r w:rsidR="00A24296">
              <w:t xml:space="preserve">4 </w:t>
            </w:r>
            <w:r w:rsidR="002825AA" w:rsidRPr="002825AA">
              <w:t xml:space="preserve">de </w:t>
            </w:r>
            <w:r>
              <w:t>março</w:t>
            </w:r>
            <w:r w:rsidR="002825AA" w:rsidRPr="002825AA">
              <w:t xml:space="preserve"> de 202</w:t>
            </w:r>
            <w:r w:rsidR="002825AA">
              <w:t>6</w:t>
            </w:r>
          </w:p>
        </w:tc>
      </w:tr>
    </w:tbl>
    <w:p w14:paraId="142B5A3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lastRenderedPageBreak/>
        <w:t>Apresentação</w:t>
      </w:r>
    </w:p>
    <w:p w14:paraId="5E313664" w14:textId="77777777" w:rsidR="002825AA" w:rsidRPr="002825AA" w:rsidRDefault="002825AA" w:rsidP="002825AA">
      <w:pPr>
        <w:rPr>
          <w:b/>
          <w:bCs/>
        </w:rPr>
      </w:pPr>
    </w:p>
    <w:p w14:paraId="21007392" w14:textId="77777777" w:rsidR="002825AA" w:rsidRPr="002825AA" w:rsidRDefault="002825AA" w:rsidP="002825AA">
      <w:r w:rsidRPr="002825AA">
        <w:t xml:space="preserve">A Toposcan é uma empresa especializada em serviços de topografia e captura de realidade (escaneamento 3D entre outros), comprometida em oferecer soluções precisas e inovadoras para atender às necessidades de seus clientes nos setores de construção civil, engenharia, arquitetura e mineração. </w:t>
      </w:r>
    </w:p>
    <w:p w14:paraId="295E6854" w14:textId="77777777" w:rsidR="002825AA" w:rsidRPr="002825AA" w:rsidRDefault="002825AA" w:rsidP="002825AA">
      <w:r w:rsidRPr="002825AA">
        <w:t>Com a utilização de tecnologia de ponta e uma equipe altamente qualificada, a TopoScan utiliza a metodologia de captura de realidade combinada com a topografia de precisão, tendo resultados fidedignos com a condição real e sendo a base perfeita para projetos.</w:t>
      </w:r>
    </w:p>
    <w:p w14:paraId="25D53283" w14:textId="77777777" w:rsidR="002825AA" w:rsidRPr="002825AA" w:rsidRDefault="002825AA" w:rsidP="002825AA"/>
    <w:p w14:paraId="7EFF96D0" w14:textId="77777777" w:rsidR="002825AA" w:rsidRPr="002825AA" w:rsidRDefault="002825AA" w:rsidP="002825AA">
      <w:r w:rsidRPr="002825AA">
        <w:rPr>
          <w:b/>
          <w:bCs/>
        </w:rPr>
        <w:t>Objetivo</w:t>
      </w:r>
    </w:p>
    <w:p w14:paraId="2E49B7DA" w14:textId="77777777" w:rsidR="002825AA" w:rsidRPr="002825AA" w:rsidRDefault="002825AA" w:rsidP="002825AA">
      <w:r w:rsidRPr="002825AA">
        <w:t>O objetivo desta proposta é apresentar os serviços da Toposcan, destacando nossos métodos, tecnologias e vantagens competitivas, além de oferecer condições comerciais atrativas para a contratação de nossos serviços.</w:t>
      </w:r>
    </w:p>
    <w:p w14:paraId="5D1EFDA3" w14:textId="77777777" w:rsidR="002825AA" w:rsidRPr="002825AA" w:rsidRDefault="002825AA" w:rsidP="002825AA"/>
    <w:p w14:paraId="08F52F15" w14:textId="77777777" w:rsidR="002825AA" w:rsidRPr="002825AA" w:rsidRDefault="002825AA" w:rsidP="002825AA">
      <w:r w:rsidRPr="002825AA">
        <w:rPr>
          <w:b/>
          <w:bCs/>
        </w:rPr>
        <w:t>Serviços Oferecidos</w:t>
      </w:r>
    </w:p>
    <w:p w14:paraId="411BFC70" w14:textId="77777777" w:rsidR="002825AA" w:rsidRPr="002825AA" w:rsidRDefault="002825AA" w:rsidP="002825AA">
      <w:r w:rsidRPr="002825AA">
        <w:rPr>
          <w:b/>
          <w:bCs/>
        </w:rPr>
        <w:t>1. Levantamento Topográfico</w:t>
      </w:r>
    </w:p>
    <w:p w14:paraId="69B03D49" w14:textId="77777777" w:rsidR="002825AA" w:rsidRPr="002825AA" w:rsidRDefault="002825AA" w:rsidP="002825AA">
      <w:pPr>
        <w:numPr>
          <w:ilvl w:val="0"/>
          <w:numId w:val="1"/>
        </w:numPr>
      </w:pPr>
      <w:r w:rsidRPr="002825AA">
        <w:rPr>
          <w:b/>
          <w:bCs/>
        </w:rPr>
        <w:t>Levantamento Planialtimétrico Cadastral</w:t>
      </w:r>
      <w:r w:rsidRPr="002825AA">
        <w:t>: Mapeamento detalhado do terreno para projetos de infraestrutura.</w:t>
      </w:r>
    </w:p>
    <w:p w14:paraId="292C093D" w14:textId="77777777" w:rsidR="002825AA" w:rsidRPr="002825AA" w:rsidRDefault="002825AA" w:rsidP="002825AA">
      <w:pPr>
        <w:numPr>
          <w:ilvl w:val="0"/>
          <w:numId w:val="1"/>
        </w:numPr>
      </w:pPr>
      <w:r w:rsidRPr="002825AA">
        <w:rPr>
          <w:b/>
          <w:bCs/>
        </w:rPr>
        <w:t>Georreferenciamento de Imóveis Rurais</w:t>
      </w:r>
      <w:r w:rsidRPr="002825AA">
        <w:t>: Adequação às normas do INCRA, garantindo precisão e conformidade legal.</w:t>
      </w:r>
    </w:p>
    <w:p w14:paraId="196B3C55" w14:textId="77777777" w:rsidR="002825AA" w:rsidRPr="002825AA" w:rsidRDefault="002825AA" w:rsidP="002825AA">
      <w:r w:rsidRPr="002825AA">
        <w:rPr>
          <w:b/>
          <w:bCs/>
        </w:rPr>
        <w:t>2. Escaneamento 3D</w:t>
      </w:r>
    </w:p>
    <w:p w14:paraId="41F6542F" w14:textId="77777777" w:rsidR="002825AA" w:rsidRPr="002825AA" w:rsidRDefault="002825AA" w:rsidP="002825AA">
      <w:pPr>
        <w:numPr>
          <w:ilvl w:val="0"/>
          <w:numId w:val="2"/>
        </w:numPr>
      </w:pPr>
      <w:r w:rsidRPr="002825AA">
        <w:rPr>
          <w:b/>
          <w:bCs/>
        </w:rPr>
        <w:t>Escaneamento de Infraestruturas</w:t>
      </w:r>
      <w:r w:rsidRPr="002825AA">
        <w:t>: Captura de dados tridimensionais de edificações, plantas industriais e monumentos.</w:t>
      </w:r>
    </w:p>
    <w:p w14:paraId="2208579B" w14:textId="77777777" w:rsidR="002825AA" w:rsidRPr="002825AA" w:rsidRDefault="002825AA" w:rsidP="002825AA">
      <w:pPr>
        <w:numPr>
          <w:ilvl w:val="0"/>
          <w:numId w:val="2"/>
        </w:numPr>
      </w:pPr>
      <w:r w:rsidRPr="002825AA">
        <w:rPr>
          <w:b/>
          <w:bCs/>
        </w:rPr>
        <w:t>Modelagem BIM</w:t>
      </w:r>
      <w:r w:rsidRPr="002825AA">
        <w:t>: Criação de modelos digitais que otimizam a gestão de obras e manutenção de edificações.</w:t>
      </w:r>
    </w:p>
    <w:p w14:paraId="3515A88E" w14:textId="77777777" w:rsidR="002825AA" w:rsidRPr="002825AA" w:rsidRDefault="002825AA" w:rsidP="002825AA">
      <w:r w:rsidRPr="002825AA">
        <w:rPr>
          <w:b/>
          <w:bCs/>
        </w:rPr>
        <w:t>3. Monitoramento e Acompanhamento de Obras</w:t>
      </w:r>
    </w:p>
    <w:p w14:paraId="1AF021DC" w14:textId="77777777" w:rsidR="002825AA" w:rsidRPr="002825AA" w:rsidRDefault="002825AA" w:rsidP="002825AA">
      <w:pPr>
        <w:numPr>
          <w:ilvl w:val="0"/>
          <w:numId w:val="3"/>
        </w:numPr>
      </w:pPr>
      <w:r w:rsidRPr="002825AA">
        <w:rPr>
          <w:b/>
          <w:bCs/>
        </w:rPr>
        <w:t>Monitoramento de Deformações</w:t>
      </w:r>
      <w:r w:rsidRPr="002825AA">
        <w:t>: Avaliação contínua de estruturas para garantir segurança e durabilidade.</w:t>
      </w:r>
    </w:p>
    <w:p w14:paraId="094FB956" w14:textId="77777777" w:rsidR="002825AA" w:rsidRPr="002825AA" w:rsidRDefault="002825AA" w:rsidP="002825AA">
      <w:pPr>
        <w:numPr>
          <w:ilvl w:val="0"/>
          <w:numId w:val="3"/>
        </w:numPr>
      </w:pPr>
      <w:r w:rsidRPr="002825AA">
        <w:rPr>
          <w:b/>
          <w:bCs/>
        </w:rPr>
        <w:t>Locação de Obra e Acompanhamento</w:t>
      </w:r>
      <w:r w:rsidRPr="002825AA">
        <w:t>: Inspeções aéreas para análises rápidas e precisas do progresso das construções.</w:t>
      </w:r>
    </w:p>
    <w:p w14:paraId="70F68E3F" w14:textId="77777777" w:rsidR="002825AA" w:rsidRPr="002825AA" w:rsidRDefault="002825AA" w:rsidP="002825AA">
      <w:r w:rsidRPr="002825AA">
        <w:rPr>
          <w:b/>
          <w:bCs/>
        </w:rPr>
        <w:lastRenderedPageBreak/>
        <w:t>Diferenciais Competitivos</w:t>
      </w:r>
    </w:p>
    <w:p w14:paraId="3DBC036B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Tecnologia Avançada</w:t>
      </w:r>
      <w:r w:rsidRPr="002825AA">
        <w:t>: Utilização de equipamentos modernos e softwares especializados para garantir dados precisos e confiáveis, utilizando tecnologia Leica (Marca Suíça).</w:t>
      </w:r>
    </w:p>
    <w:p w14:paraId="70DBF583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Equipe Especializada</w:t>
      </w:r>
      <w:r w:rsidRPr="002825AA">
        <w:t xml:space="preserve">: Profissionais capacitados e experientes em diversas áreas da topografia e escaneamento, com mais de 10 anos de experiência na área. </w:t>
      </w:r>
    </w:p>
    <w:p w14:paraId="41669408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Soluções Personalizadas</w:t>
      </w:r>
      <w:r w:rsidRPr="002825AA">
        <w:t>: Adaptação dos serviços às necessidades específicas de cada cliente.</w:t>
      </w:r>
    </w:p>
    <w:p w14:paraId="1749D10C" w14:textId="77777777" w:rsidR="002825AA" w:rsidRPr="002825AA" w:rsidRDefault="002825AA" w:rsidP="002825AA">
      <w:r w:rsidRPr="002825AA">
        <w:t>Abaixo alguns exemplos de produtos:</w:t>
      </w:r>
    </w:p>
    <w:p w14:paraId="05E5808C" w14:textId="5F677786" w:rsidR="002825AA" w:rsidRPr="002825AA" w:rsidRDefault="002825AA" w:rsidP="002825AA">
      <w:r w:rsidRPr="002825AA">
        <w:rPr>
          <w:noProof/>
        </w:rPr>
        <w:drawing>
          <wp:inline distT="0" distB="0" distL="0" distR="0" wp14:anchorId="16D0CC6E" wp14:editId="5A88718C">
            <wp:extent cx="2362200" cy="1238250"/>
            <wp:effectExtent l="0" t="0" r="0" b="0"/>
            <wp:docPr id="1380050924" name="Imagem 17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Tela de jogo de vídeo gam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5AA">
        <w:t xml:space="preserve"> </w:t>
      </w:r>
      <w:r w:rsidRPr="002825AA">
        <w:rPr>
          <w:noProof/>
        </w:rPr>
        <w:drawing>
          <wp:inline distT="0" distB="0" distL="0" distR="0" wp14:anchorId="633F4584" wp14:editId="35CB7D08">
            <wp:extent cx="2333625" cy="1228725"/>
            <wp:effectExtent l="0" t="0" r="9525" b="9525"/>
            <wp:docPr id="523304888" name="Imagem 16" descr="Uma imagem contendo grama, edifício, casa, velh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 descr="Uma imagem contendo grama, edifício, casa, velh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11D67" w14:textId="77777777" w:rsidR="002825AA" w:rsidRP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1</w:t>
      </w:r>
      <w:r w:rsidRPr="002825AA">
        <w:fldChar w:fldCharType="end"/>
      </w:r>
      <w:r w:rsidRPr="002825AA">
        <w:rPr>
          <w:i/>
          <w:iCs/>
        </w:rPr>
        <w:t xml:space="preserve">- Nuvens de Pontos Unificadas de Scanner </w:t>
      </w:r>
    </w:p>
    <w:p w14:paraId="0451C825" w14:textId="77777777" w:rsidR="002825AA" w:rsidRPr="002825AA" w:rsidRDefault="002825AA" w:rsidP="002825AA">
      <w:r w:rsidRPr="002825AA">
        <w:t xml:space="preserve">             </w:t>
      </w:r>
    </w:p>
    <w:p w14:paraId="5077F11B" w14:textId="2B0B50DB" w:rsidR="002825AA" w:rsidRPr="002825AA" w:rsidRDefault="002825AA" w:rsidP="002825AA">
      <w:r w:rsidRPr="002825AA">
        <w:rPr>
          <w:noProof/>
        </w:rPr>
        <w:drawing>
          <wp:inline distT="0" distB="0" distL="0" distR="0" wp14:anchorId="0D5AC394" wp14:editId="7DBF7A80">
            <wp:extent cx="2286000" cy="1238250"/>
            <wp:effectExtent l="0" t="0" r="0" b="0"/>
            <wp:docPr id="173751419" name="Imagem 15" descr="Diagrama, Desenho téc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iagrama, Desenho técn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5AA">
        <w:t xml:space="preserve"> </w:t>
      </w:r>
      <w:r w:rsidRPr="002825AA">
        <w:rPr>
          <w:noProof/>
        </w:rPr>
        <w:drawing>
          <wp:inline distT="0" distB="0" distL="0" distR="0" wp14:anchorId="6E0DCA72" wp14:editId="3AE4FCB5">
            <wp:extent cx="2600325" cy="1238250"/>
            <wp:effectExtent l="0" t="0" r="9525" b="0"/>
            <wp:docPr id="1872476044" name="Imagem 1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98575" w14:textId="77777777" w:rsidR="002825AA" w:rsidRP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2</w:t>
      </w:r>
      <w:r w:rsidRPr="002825AA">
        <w:fldChar w:fldCharType="end"/>
      </w:r>
      <w:r w:rsidRPr="002825AA">
        <w:rPr>
          <w:i/>
          <w:iCs/>
        </w:rPr>
        <w:t xml:space="preserve"> – Projeto BIM a Partir de Nuvem de Pontos</w:t>
      </w:r>
    </w:p>
    <w:p w14:paraId="7F319B83" w14:textId="77777777" w:rsidR="002825AA" w:rsidRPr="002825AA" w:rsidRDefault="002825AA" w:rsidP="002825AA">
      <w:r w:rsidRPr="002825AA">
        <w:t xml:space="preserve">          </w:t>
      </w:r>
    </w:p>
    <w:p w14:paraId="2D27F1C5" w14:textId="62B6EECE" w:rsidR="002825AA" w:rsidRPr="002825AA" w:rsidRDefault="002825AA" w:rsidP="002825AA">
      <w:r w:rsidRPr="002825AA">
        <w:rPr>
          <w:noProof/>
        </w:rPr>
        <w:drawing>
          <wp:inline distT="0" distB="0" distL="0" distR="0" wp14:anchorId="221C74C5" wp14:editId="53AD500E">
            <wp:extent cx="3048000" cy="1552575"/>
            <wp:effectExtent l="0" t="0" r="0" b="9525"/>
            <wp:docPr id="1492083621" name="Imagem 13" descr="Uma imagem contendo eletrônico, circui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 descr="Uma imagem contendo eletrônico, circui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2CBBC" w14:textId="77777777" w:rsid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3</w:t>
      </w:r>
      <w:r w:rsidRPr="002825AA">
        <w:fldChar w:fldCharType="end"/>
      </w:r>
      <w:r w:rsidRPr="002825AA">
        <w:rPr>
          <w:i/>
          <w:iCs/>
        </w:rPr>
        <w:t>- Cadastro Planialtimétrico</w:t>
      </w:r>
    </w:p>
    <w:p w14:paraId="44BCE475" w14:textId="77777777" w:rsidR="002825AA" w:rsidRPr="002825AA" w:rsidRDefault="002825AA" w:rsidP="002825AA">
      <w:pPr>
        <w:rPr>
          <w:i/>
          <w:iCs/>
        </w:rPr>
      </w:pPr>
    </w:p>
    <w:p w14:paraId="7EFEDBD6" w14:textId="77777777" w:rsidR="002825AA" w:rsidRDefault="002825AA" w:rsidP="002825AA">
      <w:pPr>
        <w:rPr>
          <w:b/>
          <w:bCs/>
        </w:rPr>
      </w:pPr>
      <w:r w:rsidRPr="002825AA">
        <w:rPr>
          <w:b/>
          <w:bCs/>
        </w:rPr>
        <w:lastRenderedPageBreak/>
        <w:t>Proposta Comercial</w:t>
      </w:r>
    </w:p>
    <w:p w14:paraId="7E0B19E4" w14:textId="77777777" w:rsidR="002825AA" w:rsidRPr="002825AA" w:rsidRDefault="002825AA" w:rsidP="002825AA">
      <w:pPr>
        <w:rPr>
          <w:b/>
          <w:bCs/>
        </w:rPr>
      </w:pPr>
    </w:p>
    <w:p w14:paraId="12449A5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Objetivo</w:t>
      </w:r>
    </w:p>
    <w:p w14:paraId="788B5790" w14:textId="10C2D599" w:rsidR="002A7898" w:rsidRDefault="00A24296" w:rsidP="00A24296">
      <w:r>
        <w:t xml:space="preserve">Executar levantamento topográfico planialtimétrico do entorno do Aeródromo de Curitiba/PR (PPD), com extensão aproximada de 3.500 metros, incluindo planimetria, altimetria e georreferenciamento conforme solicitação da contratante. </w:t>
      </w:r>
    </w:p>
    <w:p w14:paraId="2C268ADD" w14:textId="77777777" w:rsidR="00A24296" w:rsidRDefault="00A24296" w:rsidP="00A24296"/>
    <w:p w14:paraId="3EE60E60" w14:textId="6A9F3399" w:rsidR="002825AA" w:rsidRPr="002825AA" w:rsidRDefault="002825AA" w:rsidP="002825AA">
      <w:r w:rsidRPr="002825AA">
        <w:rPr>
          <w:b/>
          <w:bCs/>
        </w:rPr>
        <w:t>Área</w:t>
      </w:r>
    </w:p>
    <w:p w14:paraId="39F4D566" w14:textId="7DD84C71" w:rsidR="00437394" w:rsidRDefault="00A24296" w:rsidP="002825AA">
      <w:pPr>
        <w:rPr>
          <w:noProof/>
        </w:rPr>
      </w:pPr>
      <w:r>
        <w:t>Entorno do Aeródromo de Curitiba/PR (PPD) - Extensão: ~3.500 metros</w:t>
      </w:r>
    </w:p>
    <w:p w14:paraId="1740C6E1" w14:textId="77777777" w:rsidR="00A24296" w:rsidRDefault="00A24296" w:rsidP="002825AA">
      <w:pPr>
        <w:rPr>
          <w:noProof/>
        </w:rPr>
      </w:pPr>
    </w:p>
    <w:p w14:paraId="30A33933" w14:textId="77777777" w:rsidR="00A24296" w:rsidRDefault="00A24296" w:rsidP="002825AA">
      <w:pPr>
        <w:rPr>
          <w:noProof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B80902" w:rsidRPr="002825AA" w14:paraId="110F6126" w14:textId="77777777" w:rsidTr="00B80902">
        <w:trPr>
          <w:trHeight w:val="47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2359A" w14:textId="5C62A045" w:rsidR="00B80902" w:rsidRPr="002825AA" w:rsidRDefault="00B80902" w:rsidP="002825AA">
            <w:pPr>
              <w:spacing w:after="160" w:line="278" w:lineRule="auto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745285A" wp14:editId="0E9E0F0E">
                      <wp:extent cx="301625" cy="301625"/>
                      <wp:effectExtent l="0" t="0" r="0" b="0"/>
                      <wp:docPr id="1294858122" name="Retângulo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306C71E" id="Retângulo 3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825AA">
              <w:rPr>
                <w:b/>
                <w:bCs/>
              </w:rPr>
              <w:t>Serviços</w:t>
            </w:r>
          </w:p>
        </w:tc>
      </w:tr>
      <w:tr w:rsidR="00B80902" w:rsidRPr="002825AA" w14:paraId="2AE999C6" w14:textId="77777777" w:rsidTr="00B80902">
        <w:trPr>
          <w:trHeight w:val="732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A30D8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-BoldMT"/>
                <w:b/>
                <w:bCs/>
                <w:kern w:val="0"/>
              </w:rPr>
            </w:pPr>
            <w:r w:rsidRPr="00A24296">
              <w:rPr>
                <w:rFonts w:cs="Arial-BoldMT"/>
                <w:b/>
                <w:bCs/>
                <w:kern w:val="0"/>
              </w:rPr>
              <w:t>1. Planimetria - Cadastro de Feições</w:t>
            </w:r>
          </w:p>
          <w:p w14:paraId="78908F81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Limites do terreno</w:t>
            </w:r>
          </w:p>
          <w:p w14:paraId="5CDE3B2D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Limites das edificações e fundações existentes</w:t>
            </w:r>
          </w:p>
          <w:p w14:paraId="54911C2A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Vias do entorno com seus respectivos nomes, fluxos e sentidos</w:t>
            </w:r>
          </w:p>
          <w:p w14:paraId="5DF269E6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Meio-fio, sarjetas, vagas de estacionamento e calçadas (ambos os lados)</w:t>
            </w:r>
          </w:p>
          <w:p w14:paraId="37D572F3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Postes de alta e baixa tensão, luminárias e semáforos</w:t>
            </w:r>
          </w:p>
          <w:p w14:paraId="12A79851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Caixas de drenagem e esgoto (com cotas de topo e fundo quando necessário)</w:t>
            </w:r>
          </w:p>
          <w:p w14:paraId="428B0C34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Bueiros, bocas de lobo e poços de visita</w:t>
            </w:r>
          </w:p>
          <w:p w14:paraId="6B600A3E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Córregos naturais ou canalizados, drenos, rios e sistemas hídricos</w:t>
            </w:r>
          </w:p>
          <w:p w14:paraId="5E75E72E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-BoldMT"/>
                <w:b/>
                <w:bCs/>
                <w:kern w:val="0"/>
              </w:rPr>
            </w:pPr>
            <w:r w:rsidRPr="00A24296">
              <w:rPr>
                <w:rFonts w:cs="Arial-BoldMT"/>
                <w:b/>
                <w:bCs/>
                <w:kern w:val="0"/>
              </w:rPr>
              <w:t>2. Altimetria</w:t>
            </w:r>
          </w:p>
          <w:p w14:paraId="6C32B6E3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Levantamento altimétrico para geração de curvas de nível</w:t>
            </w:r>
          </w:p>
          <w:p w14:paraId="709F00DF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Equidistância adequada para representação real do relevo</w:t>
            </w:r>
          </w:p>
          <w:p w14:paraId="1EF1661F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Implantação de RN (Referência de Nível) com altitude ortométrica</w:t>
            </w:r>
          </w:p>
          <w:p w14:paraId="2DE77786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-BoldMT"/>
                <w:b/>
                <w:bCs/>
                <w:kern w:val="0"/>
              </w:rPr>
            </w:pPr>
            <w:r w:rsidRPr="00A24296">
              <w:rPr>
                <w:rFonts w:cs="Arial-BoldMT"/>
                <w:b/>
                <w:bCs/>
                <w:kern w:val="0"/>
              </w:rPr>
              <w:t>3. Georreferenciamento</w:t>
            </w:r>
          </w:p>
          <w:p w14:paraId="23E1155D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Implantação de 2 (dois) pontos fixos georreferenciados para partida do estudo</w:t>
            </w:r>
          </w:p>
          <w:p w14:paraId="0CFD67C8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Sistema de coordenadas: SIRGAS2000</w:t>
            </w:r>
          </w:p>
          <w:p w14:paraId="547B0FC6" w14:textId="708312B5" w:rsidR="002A7898" w:rsidRPr="00A24296" w:rsidRDefault="00A24296" w:rsidP="00A24296">
            <w:r w:rsidRPr="00A24296">
              <w:rPr>
                <w:rFonts w:cs="ArialMT"/>
                <w:kern w:val="0"/>
              </w:rPr>
              <w:t>• Altitude ortométrica referenciada ao datum vertical brasileiro (Marégrafo de Imbituba)</w:t>
            </w:r>
          </w:p>
        </w:tc>
      </w:tr>
    </w:tbl>
    <w:p w14:paraId="75896A70" w14:textId="77777777" w:rsidR="00220887" w:rsidRDefault="00220887" w:rsidP="002825AA">
      <w:pPr>
        <w:rPr>
          <w:b/>
          <w:bCs/>
        </w:rPr>
      </w:pPr>
    </w:p>
    <w:p w14:paraId="3653ADAD" w14:textId="77777777" w:rsidR="002A7898" w:rsidRDefault="002A7898" w:rsidP="002825AA">
      <w:pPr>
        <w:rPr>
          <w:b/>
          <w:bCs/>
        </w:rPr>
      </w:pPr>
    </w:p>
    <w:p w14:paraId="7DD7EC28" w14:textId="77777777" w:rsidR="00A24296" w:rsidRDefault="00A24296" w:rsidP="002825AA">
      <w:pPr>
        <w:rPr>
          <w:b/>
          <w:bCs/>
        </w:rPr>
      </w:pPr>
    </w:p>
    <w:p w14:paraId="0FFD3F3C" w14:textId="77777777" w:rsidR="00A24296" w:rsidRDefault="00A24296" w:rsidP="002825AA">
      <w:pPr>
        <w:rPr>
          <w:b/>
          <w:bCs/>
        </w:rPr>
      </w:pPr>
    </w:p>
    <w:p w14:paraId="31C5E586" w14:textId="77777777" w:rsidR="00A24296" w:rsidRDefault="00A24296" w:rsidP="002825AA">
      <w:pPr>
        <w:rPr>
          <w:b/>
          <w:bCs/>
        </w:rPr>
      </w:pPr>
    </w:p>
    <w:p w14:paraId="6130C1C2" w14:textId="77777777" w:rsidR="00A24296" w:rsidRDefault="00A24296" w:rsidP="002825AA">
      <w:pPr>
        <w:rPr>
          <w:b/>
          <w:bCs/>
        </w:rPr>
      </w:pPr>
    </w:p>
    <w:p w14:paraId="0149912B" w14:textId="76AF8678" w:rsidR="00A24296" w:rsidRDefault="00A24296" w:rsidP="00A24296">
      <w:pPr>
        <w:rPr>
          <w:b/>
          <w:bCs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A24296" w:rsidRPr="002825AA" w14:paraId="70B4A900" w14:textId="77777777" w:rsidTr="00862779">
        <w:trPr>
          <w:trHeight w:val="47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7FF29" w14:textId="21B2F14D" w:rsidR="00A24296" w:rsidRPr="002825AA" w:rsidRDefault="00A24296" w:rsidP="00862779">
            <w:pPr>
              <w:spacing w:after="160" w:line="278" w:lineRule="auto"/>
              <w:rPr>
                <w:b/>
                <w:bCs/>
              </w:rPr>
            </w:pPr>
            <w:r w:rsidRPr="00A24296">
              <w:rPr>
                <w:b/>
                <w:bCs/>
              </w:rPr>
              <w:t>PRODUTOS ENTREGÁVEIS</w:t>
            </w:r>
          </w:p>
        </w:tc>
      </w:tr>
      <w:tr w:rsidR="00A24296" w:rsidRPr="002825AA" w14:paraId="270BD472" w14:textId="77777777" w:rsidTr="00862779">
        <w:trPr>
          <w:trHeight w:val="732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588AD" w14:textId="77777777" w:rsidR="00A24296" w:rsidRPr="00A24296" w:rsidRDefault="00A24296" w:rsidP="00A24296">
            <w:pPr>
              <w:spacing w:after="160" w:line="278" w:lineRule="auto"/>
            </w:pPr>
            <w:r w:rsidRPr="00A24296">
              <w:t>Planta Planialtimétrica DWG / PDF</w:t>
            </w:r>
          </w:p>
          <w:p w14:paraId="2B3917D6" w14:textId="77777777" w:rsidR="00A24296" w:rsidRPr="00A24296" w:rsidRDefault="00A24296" w:rsidP="00A24296">
            <w:pPr>
              <w:spacing w:after="160" w:line="278" w:lineRule="auto"/>
            </w:pPr>
            <w:r w:rsidRPr="00A24296">
              <w:t>Modelo Digital de Terreno (MDT) DWG / Raster</w:t>
            </w:r>
          </w:p>
          <w:p w14:paraId="48542F0E" w14:textId="77777777" w:rsidR="00A24296" w:rsidRPr="00A24296" w:rsidRDefault="00A24296" w:rsidP="00A24296">
            <w:pPr>
              <w:spacing w:after="160" w:line="278" w:lineRule="auto"/>
            </w:pPr>
            <w:r w:rsidRPr="00A24296">
              <w:t>Pontos Cotados DWG / TXT</w:t>
            </w:r>
          </w:p>
          <w:p w14:paraId="609DFC68" w14:textId="77777777" w:rsidR="00A24296" w:rsidRPr="00A24296" w:rsidRDefault="00A24296" w:rsidP="00A24296">
            <w:pPr>
              <w:spacing w:after="160" w:line="278" w:lineRule="auto"/>
            </w:pPr>
            <w:r w:rsidRPr="00A24296">
              <w:t>Pontos de Controle (GCPs) KML / Shapefile</w:t>
            </w:r>
          </w:p>
          <w:p w14:paraId="76A15A22" w14:textId="27E91732" w:rsidR="00A24296" w:rsidRPr="00A24296" w:rsidRDefault="00A24296" w:rsidP="00A24296">
            <w:r w:rsidRPr="00A24296">
              <w:t>Relatório Técnico PDF</w:t>
            </w:r>
          </w:p>
        </w:tc>
      </w:tr>
    </w:tbl>
    <w:p w14:paraId="4B94CC45" w14:textId="77777777" w:rsidR="00A24296" w:rsidRDefault="00A24296" w:rsidP="002825AA">
      <w:pPr>
        <w:rPr>
          <w:b/>
          <w:bCs/>
        </w:rPr>
      </w:pPr>
    </w:p>
    <w:p w14:paraId="4BA7A0E2" w14:textId="77777777" w:rsidR="00A24296" w:rsidRDefault="00A24296" w:rsidP="002825AA">
      <w:pPr>
        <w:rPr>
          <w:b/>
          <w:bCs/>
        </w:rPr>
      </w:pPr>
    </w:p>
    <w:p w14:paraId="59788E97" w14:textId="72A3582F" w:rsidR="002A7898" w:rsidRDefault="00362879" w:rsidP="002825AA">
      <w:pPr>
        <w:rPr>
          <w:b/>
          <w:bCs/>
        </w:rPr>
      </w:pPr>
      <w:r>
        <w:t xml:space="preserve">Valor: R$ 25.000,00 </w:t>
      </w:r>
    </w:p>
    <w:p w14:paraId="680AC9CB" w14:textId="77777777" w:rsidR="002A7898" w:rsidRPr="00220887" w:rsidRDefault="002A7898" w:rsidP="002825AA"/>
    <w:p w14:paraId="4E9EA65D" w14:textId="47E2AB3B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Condições de Pagamento</w:t>
      </w:r>
    </w:p>
    <w:p w14:paraId="376113A7" w14:textId="6A8ADD8B" w:rsidR="002825AA" w:rsidRPr="002825AA" w:rsidRDefault="002825AA" w:rsidP="002825AA">
      <w:pPr>
        <w:numPr>
          <w:ilvl w:val="0"/>
          <w:numId w:val="5"/>
        </w:numPr>
      </w:pPr>
      <w:r w:rsidRPr="002825AA">
        <w:rPr>
          <w:b/>
          <w:bCs/>
        </w:rPr>
        <w:t>Pagamento</w:t>
      </w:r>
      <w:r w:rsidRPr="002825AA">
        <w:t xml:space="preserve">: Entrada de 50% </w:t>
      </w:r>
      <w:r w:rsidR="00DF0887">
        <w:t xml:space="preserve">e </w:t>
      </w:r>
      <w:r w:rsidR="00A24296">
        <w:t xml:space="preserve">saldo a negociar. </w:t>
      </w:r>
      <w:r w:rsidR="00DF0887">
        <w:t xml:space="preserve"> </w:t>
      </w:r>
      <w:r w:rsidRPr="002825AA">
        <w:t xml:space="preserve"> </w:t>
      </w:r>
    </w:p>
    <w:p w14:paraId="223BCDA7" w14:textId="0A6D40DC" w:rsidR="002825AA" w:rsidRPr="002825AA" w:rsidRDefault="002825AA" w:rsidP="002825AA">
      <w:pPr>
        <w:numPr>
          <w:ilvl w:val="0"/>
          <w:numId w:val="5"/>
        </w:numPr>
      </w:pPr>
      <w:r w:rsidRPr="002825AA">
        <w:rPr>
          <w:b/>
          <w:bCs/>
        </w:rPr>
        <w:t>Execução</w:t>
      </w:r>
      <w:r w:rsidRPr="002825AA">
        <w:t xml:space="preserve">: </w:t>
      </w:r>
      <w:r w:rsidR="00DF0887">
        <w:t xml:space="preserve">Imediato. </w:t>
      </w:r>
    </w:p>
    <w:p w14:paraId="6B4D4D4B" w14:textId="3A589266" w:rsidR="002825AA" w:rsidRDefault="002825AA" w:rsidP="00666F5C">
      <w:pPr>
        <w:numPr>
          <w:ilvl w:val="0"/>
          <w:numId w:val="5"/>
        </w:numPr>
      </w:pPr>
      <w:r>
        <w:t>Prazo de entrega: 30 dias</w:t>
      </w:r>
    </w:p>
    <w:p w14:paraId="2F02AAC0" w14:textId="77777777" w:rsidR="00220887" w:rsidRDefault="00220887" w:rsidP="002A7898"/>
    <w:p w14:paraId="2D0A2F54" w14:textId="77777777" w:rsidR="002A7898" w:rsidRDefault="002A7898" w:rsidP="002A7898"/>
    <w:p w14:paraId="0F9B16F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Observações:</w:t>
      </w:r>
    </w:p>
    <w:p w14:paraId="4BCD61D7" w14:textId="126BD47B" w:rsidR="002825AA" w:rsidRPr="002825AA" w:rsidRDefault="002825AA" w:rsidP="002825AA">
      <w:r w:rsidRPr="002825AA">
        <w:t>Serão entregues os dados brutos e dados unificados oriundos dos equipamentos de captura de realidade.</w:t>
      </w:r>
    </w:p>
    <w:p w14:paraId="212F59F6" w14:textId="77777777" w:rsidR="002825AA" w:rsidRPr="002825AA" w:rsidRDefault="002825AA" w:rsidP="002825AA">
      <w:r w:rsidRPr="002825AA">
        <w:t xml:space="preserve">Os dados e modelos gerados podem ser usados para cases, porém não conterão nenhuma referência de identificação do cliente. </w:t>
      </w:r>
    </w:p>
    <w:p w14:paraId="309AF894" w14:textId="77777777" w:rsidR="002825AA" w:rsidRDefault="002825AA" w:rsidP="002825AA">
      <w:r w:rsidRPr="002825AA">
        <w:t xml:space="preserve">Caso haja algum problema de operação em virtude a acessos e não permissão de levantamento, serão tratados diretamente com o contratante para a resolução. </w:t>
      </w:r>
    </w:p>
    <w:p w14:paraId="36FBAA95" w14:textId="77777777" w:rsidR="0033113C" w:rsidRDefault="0033113C" w:rsidP="002825AA"/>
    <w:p w14:paraId="40FF136D" w14:textId="77777777" w:rsidR="00A24296" w:rsidRDefault="00A24296" w:rsidP="002825AA"/>
    <w:p w14:paraId="506613B4" w14:textId="77777777" w:rsidR="00A24296" w:rsidRDefault="00A24296" w:rsidP="002825AA"/>
    <w:p w14:paraId="0BBD7317" w14:textId="77777777" w:rsidR="00A24296" w:rsidRDefault="00A24296" w:rsidP="002825AA"/>
    <w:p w14:paraId="2A2348D5" w14:textId="77777777" w:rsidR="002A7898" w:rsidRDefault="002A7898" w:rsidP="002825AA"/>
    <w:p w14:paraId="400EE422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Conclusão</w:t>
      </w:r>
    </w:p>
    <w:p w14:paraId="1652CB83" w14:textId="77777777" w:rsidR="002825AA" w:rsidRPr="002825AA" w:rsidRDefault="002825AA" w:rsidP="002825AA">
      <w:r w:rsidRPr="002825AA">
        <w:t>A Toposcan está empenhada em ser a parceira ideal para seus projetos, oferecendo soluções que aliam precisão técnica e inovação tecnológica. Estamos à disposição para discutir esta proposta e ajustar conforme as suas necessidades específicas. Aguardamos a oportunidade de trabalhar juntos e contribuir para o sucesso dos seus empreendimentos.</w:t>
      </w:r>
    </w:p>
    <w:p w14:paraId="01562E4B" w14:textId="79F3A3C8" w:rsidR="002825AA" w:rsidRDefault="002825AA" w:rsidP="002825AA">
      <w:r w:rsidRPr="002825AA">
        <w:t xml:space="preserve">Para mais informações ou esclarecimentos </w:t>
      </w:r>
      <w:r w:rsidR="00DF0887" w:rsidRPr="002825AA">
        <w:t xml:space="preserve">adicionais, </w:t>
      </w:r>
      <w:r w:rsidR="00DF0887">
        <w:t xml:space="preserve">estamos a disposição! </w:t>
      </w:r>
    </w:p>
    <w:p w14:paraId="6098FC8E" w14:textId="1DAB2202" w:rsidR="002825AA" w:rsidRDefault="002825AA" w:rsidP="00CF23A3">
      <w:pPr>
        <w:rPr>
          <w:rFonts w:ascii="Aptos" w:eastAsia="Aptos" w:hAnsi="Aptos" w:cs="Times New Roman"/>
        </w:rPr>
      </w:pPr>
      <w:r w:rsidRPr="002825AA">
        <w:t xml:space="preserve">Agradecemos </w:t>
      </w:r>
    </w:p>
    <w:p w14:paraId="258D0EBF" w14:textId="77777777" w:rsidR="002825AA" w:rsidRDefault="002825AA" w:rsidP="002825AA">
      <w:pPr>
        <w:spacing w:line="276" w:lineRule="auto"/>
        <w:rPr>
          <w:rFonts w:ascii="Aptos" w:eastAsia="Aptos" w:hAnsi="Aptos" w:cs="Times New Roman"/>
        </w:rPr>
      </w:pPr>
    </w:p>
    <w:p w14:paraId="681DB391" w14:textId="00210854" w:rsidR="002825AA" w:rsidRPr="002825AA" w:rsidRDefault="002825AA" w:rsidP="002825AA">
      <w:pPr>
        <w:spacing w:line="276" w:lineRule="auto"/>
        <w:jc w:val="center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Segoe UI" w:eastAsia="Aptos" w:hAnsi="Segoe UI" w:cs="Segoe UI"/>
          <w:sz w:val="20"/>
          <w:szCs w:val="20"/>
        </w:rPr>
        <w:t>____________________________________________</w:t>
      </w:r>
    </w:p>
    <w:p w14:paraId="0D9E240C" w14:textId="4002C1AC" w:rsidR="002825AA" w:rsidRDefault="00A24296" w:rsidP="002825AA">
      <w:pPr>
        <w:spacing w:line="276" w:lineRule="auto"/>
        <w:jc w:val="center"/>
        <w:rPr>
          <w:rFonts w:ascii="Aptos" w:eastAsia="Aptos" w:hAnsi="Aptos" w:cs="Times New Roman"/>
        </w:rPr>
      </w:pPr>
      <w:r>
        <w:t xml:space="preserve">João Silva </w:t>
      </w:r>
    </w:p>
    <w:p w14:paraId="548A2E52" w14:textId="77777777" w:rsidR="00015469" w:rsidRDefault="00015469" w:rsidP="002825AA">
      <w:pPr>
        <w:spacing w:line="276" w:lineRule="auto"/>
        <w:jc w:val="center"/>
        <w:rPr>
          <w:rFonts w:ascii="Aptos" w:eastAsia="Aptos" w:hAnsi="Aptos" w:cs="Times New Roman"/>
        </w:rPr>
      </w:pPr>
    </w:p>
    <w:p w14:paraId="67DDE546" w14:textId="77777777" w:rsidR="00015469" w:rsidRPr="002825AA" w:rsidRDefault="00015469" w:rsidP="002825AA">
      <w:pPr>
        <w:spacing w:line="276" w:lineRule="auto"/>
        <w:jc w:val="center"/>
        <w:rPr>
          <w:rFonts w:ascii="Aptos" w:eastAsia="Aptos" w:hAnsi="Aptos" w:cs="Times New Roman"/>
        </w:rPr>
      </w:pPr>
    </w:p>
    <w:p w14:paraId="560C1B7D" w14:textId="621D2641" w:rsidR="002825AA" w:rsidRPr="002825AA" w:rsidRDefault="002825AA" w:rsidP="002825AA">
      <w:pPr>
        <w:tabs>
          <w:tab w:val="left" w:pos="1970"/>
        </w:tabs>
        <w:spacing w:line="276" w:lineRule="auto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Aptos" w:eastAsia="Aptos" w:hAnsi="Aptos" w:cs="Times New Roman"/>
          <w:noProof/>
        </w:rPr>
        <w:drawing>
          <wp:anchor distT="0" distB="0" distL="114300" distR="114300" simplePos="0" relativeHeight="251663360" behindDoc="1" locked="0" layoutInCell="1" allowOverlap="1" wp14:anchorId="6A6B39E1" wp14:editId="0216994B">
            <wp:simplePos x="0" y="0"/>
            <wp:positionH relativeFrom="column">
              <wp:posOffset>646430</wp:posOffset>
            </wp:positionH>
            <wp:positionV relativeFrom="paragraph">
              <wp:posOffset>162560</wp:posOffset>
            </wp:positionV>
            <wp:extent cx="956945" cy="243840"/>
            <wp:effectExtent l="0" t="0" r="0" b="3810"/>
            <wp:wrapNone/>
            <wp:docPr id="16" name="Imagem 5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945" cy="24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25AA">
        <w:rPr>
          <w:rFonts w:ascii="Segoe UI" w:eastAsia="Aptos" w:hAnsi="Segoe UI" w:cs="Segoe UI"/>
          <w:sz w:val="20"/>
          <w:szCs w:val="20"/>
        </w:rPr>
        <w:tab/>
      </w:r>
    </w:p>
    <w:p w14:paraId="2987775C" w14:textId="2F451993" w:rsidR="002825AA" w:rsidRPr="002825AA" w:rsidRDefault="002825AA" w:rsidP="002825AA">
      <w:pPr>
        <w:spacing w:line="276" w:lineRule="auto"/>
        <w:jc w:val="both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Segoe UI" w:eastAsia="Aptos" w:hAnsi="Segoe UI" w:cs="Segoe UI"/>
          <w:sz w:val="20"/>
          <w:szCs w:val="20"/>
        </w:rPr>
        <w:t>____________________________________________                                _______________________________________</w:t>
      </w:r>
    </w:p>
    <w:tbl>
      <w:tblPr>
        <w:tblStyle w:val="TabelaSimples4"/>
        <w:tblW w:w="0" w:type="auto"/>
        <w:tblLook w:val="04A0" w:firstRow="1" w:lastRow="0" w:firstColumn="1" w:lastColumn="0" w:noHBand="0" w:noVBand="1"/>
      </w:tblPr>
      <w:tblGrid>
        <w:gridCol w:w="3681"/>
        <w:gridCol w:w="850"/>
        <w:gridCol w:w="3963"/>
      </w:tblGrid>
      <w:tr w:rsidR="002825AA" w:rsidRPr="002825AA" w14:paraId="3EAF6966" w14:textId="77777777" w:rsidTr="002825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4CFABBF1" w14:textId="77777777" w:rsidR="002825AA" w:rsidRPr="002825AA" w:rsidRDefault="002825AA" w:rsidP="002825AA">
            <w:pPr>
              <w:jc w:val="center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  <w:t>Marcelo Ramos</w:t>
            </w:r>
          </w:p>
          <w:p w14:paraId="4A08FD3E" w14:textId="77777777" w:rsidR="002825AA" w:rsidRPr="002825AA" w:rsidRDefault="002825AA" w:rsidP="002825AA">
            <w:pPr>
              <w:jc w:val="center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  <w:t>Toposcan</w:t>
            </w:r>
          </w:p>
        </w:tc>
        <w:tc>
          <w:tcPr>
            <w:tcW w:w="850" w:type="dxa"/>
          </w:tcPr>
          <w:p w14:paraId="55E8148E" w14:textId="77777777" w:rsidR="002825AA" w:rsidRPr="002825AA" w:rsidRDefault="002825AA" w:rsidP="002825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963" w:type="dxa"/>
            <w:hideMark/>
          </w:tcPr>
          <w:p w14:paraId="43696E0B" w14:textId="6E443DF6" w:rsidR="002825AA" w:rsidRPr="002825AA" w:rsidRDefault="002825AA" w:rsidP="002825AA">
            <w:pPr>
              <w:spacing w:after="6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 xml:space="preserve">        Guilherme Becker</w:t>
            </w:r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br/>
              <w:t xml:space="preserve">     Toposcan</w:t>
            </w:r>
          </w:p>
        </w:tc>
      </w:tr>
    </w:tbl>
    <w:p w14:paraId="73073D53" w14:textId="7C0B2B5F" w:rsidR="004D6612" w:rsidRDefault="004D6612"/>
    <w:sectPr w:rsidR="004D6612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F6F1B" w14:textId="77777777" w:rsidR="00C27D52" w:rsidRDefault="00C27D52" w:rsidP="002F44F8">
      <w:pPr>
        <w:spacing w:after="0" w:line="240" w:lineRule="auto"/>
      </w:pPr>
      <w:r>
        <w:separator/>
      </w:r>
    </w:p>
  </w:endnote>
  <w:endnote w:type="continuationSeparator" w:id="0">
    <w:p w14:paraId="7B52CAF0" w14:textId="77777777" w:rsidR="00C27D52" w:rsidRDefault="00C27D52" w:rsidP="002F4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9B91" w14:textId="12247071" w:rsidR="002F44F8" w:rsidRDefault="002F44F8" w:rsidP="002F44F8">
    <w:pPr>
      <w:pStyle w:val="Rodap"/>
      <w:jc w:val="center"/>
    </w:pPr>
  </w:p>
  <w:p w14:paraId="35D803BC" w14:textId="1AFA4BB6" w:rsidR="002F44F8" w:rsidRDefault="002F44F8" w:rsidP="002F44F8">
    <w:pPr>
      <w:pStyle w:val="Rodap"/>
    </w:pPr>
    <w:r>
      <w:rPr>
        <w:noProof/>
      </w:rPr>
      <mc:AlternateContent>
        <mc:Choice Requires="wps">
          <w:drawing>
            <wp:anchor distT="45720" distB="45720" distL="114300" distR="114300" simplePos="0" relativeHeight="251657215" behindDoc="0" locked="0" layoutInCell="1" allowOverlap="1" wp14:anchorId="4D05C5AB" wp14:editId="66E3460C">
              <wp:simplePos x="0" y="0"/>
              <wp:positionH relativeFrom="margin">
                <wp:align>center</wp:align>
              </wp:positionH>
              <wp:positionV relativeFrom="paragraph">
                <wp:posOffset>201930</wp:posOffset>
              </wp:positionV>
              <wp:extent cx="1885950" cy="409575"/>
              <wp:effectExtent l="0" t="0" r="0" b="9525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5950" cy="409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AF4C5C" w14:textId="3D421490" w:rsidR="002F44F8" w:rsidRPr="002F44F8" w:rsidRDefault="002F44F8" w:rsidP="002F44F8">
                          <w:pPr>
                            <w:spacing w:after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2F44F8">
                            <w:rPr>
                              <w:sz w:val="18"/>
                              <w:szCs w:val="18"/>
                            </w:rPr>
                            <w:t>Toposcan Serviços de Engenharia</w:t>
                          </w:r>
                        </w:p>
                        <w:p w14:paraId="483180D9" w14:textId="70D0BFB5" w:rsidR="002F44F8" w:rsidRPr="002F44F8" w:rsidRDefault="002F44F8" w:rsidP="002F44F8">
                          <w:pPr>
                            <w:pStyle w:val="Rodap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2F44F8">
                            <w:rPr>
                              <w:sz w:val="18"/>
                              <w:szCs w:val="18"/>
                            </w:rPr>
                            <w:t>www.toposcan.com.br</w:t>
                          </w:r>
                        </w:p>
                        <w:p w14:paraId="76BCE887" w14:textId="77777777" w:rsidR="002F44F8" w:rsidRDefault="002F44F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05C5A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15.9pt;width:148.5pt;height:32.25pt;z-index:251657215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" stroked="f">
              <v:textbox>
                <w:txbxContent>
                  <w:p w14:paraId="2DAF4C5C" w14:textId="3D421490" w:rsidR="002F44F8" w:rsidRPr="002F44F8" w:rsidRDefault="002F44F8" w:rsidP="002F44F8">
                    <w:pPr>
                      <w:spacing w:after="0"/>
                      <w:jc w:val="center"/>
                      <w:rPr>
                        <w:sz w:val="18"/>
                        <w:szCs w:val="18"/>
                      </w:rPr>
                    </w:pPr>
                    <w:proofErr w:type="spellStart"/>
                    <w:r w:rsidRPr="002F44F8">
                      <w:rPr>
                        <w:sz w:val="18"/>
                        <w:szCs w:val="18"/>
                      </w:rPr>
                      <w:t>Toposcan</w:t>
                    </w:r>
                    <w:proofErr w:type="spellEnd"/>
                    <w:r w:rsidRPr="002F44F8">
                      <w:rPr>
                        <w:sz w:val="18"/>
                        <w:szCs w:val="18"/>
                      </w:rPr>
                      <w:t xml:space="preserve"> Serviços de Engenharia</w:t>
                    </w:r>
                  </w:p>
                  <w:p w14:paraId="483180D9" w14:textId="70D0BFB5" w:rsidR="002F44F8" w:rsidRPr="002F44F8" w:rsidRDefault="002F44F8" w:rsidP="002F44F8">
                    <w:pPr>
                      <w:pStyle w:val="Rodap"/>
                      <w:jc w:val="center"/>
                      <w:rPr>
                        <w:sz w:val="18"/>
                        <w:szCs w:val="18"/>
                      </w:rPr>
                    </w:pPr>
                    <w:r w:rsidRPr="002F44F8">
                      <w:rPr>
                        <w:sz w:val="18"/>
                        <w:szCs w:val="18"/>
                      </w:rPr>
                      <w:t>www.toposcan.com.br</w:t>
                    </w:r>
                  </w:p>
                  <w:p w14:paraId="76BCE887" w14:textId="77777777" w:rsidR="002F44F8" w:rsidRDefault="002F44F8"/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F7DCB6" wp14:editId="17A5C4C2">
              <wp:simplePos x="0" y="0"/>
              <wp:positionH relativeFrom="margin">
                <wp:posOffset>-1176655</wp:posOffset>
              </wp:positionH>
              <wp:positionV relativeFrom="paragraph">
                <wp:posOffset>244475</wp:posOffset>
              </wp:positionV>
              <wp:extent cx="7667625" cy="0"/>
              <wp:effectExtent l="38100" t="95250" r="66675" b="38100"/>
              <wp:wrapNone/>
              <wp:docPr id="1289030546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67625" cy="0"/>
                      </a:xfrm>
                      <a:prstGeom prst="line">
                        <a:avLst/>
                      </a:prstGeom>
                      <a:ln/>
                      <a:effectLst>
                        <a:outerShdw blurRad="50800" dist="38100" dir="16200000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03B3B41" id="Conector re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92.65pt,19.25pt" to="511.1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" strokecolor="black [3200]" strokeweight="1.5pt">
              <v:stroke joinstyle="miter"/>
              <v:shadow on="t" color="black" opacity="26214f" origin=",.5" offset="0,-3pt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EF822" w14:textId="77777777" w:rsidR="00C27D52" w:rsidRDefault="00C27D52" w:rsidP="002F44F8">
      <w:pPr>
        <w:spacing w:after="0" w:line="240" w:lineRule="auto"/>
      </w:pPr>
      <w:r>
        <w:separator/>
      </w:r>
    </w:p>
  </w:footnote>
  <w:footnote w:type="continuationSeparator" w:id="0">
    <w:p w14:paraId="60EDA1DC" w14:textId="77777777" w:rsidR="00C27D52" w:rsidRDefault="00C27D52" w:rsidP="002F44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A5816" w14:textId="26F24637" w:rsidR="002F44F8" w:rsidRDefault="002F44F8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06AC7F" wp14:editId="7346D507">
          <wp:simplePos x="0" y="0"/>
          <wp:positionH relativeFrom="margin">
            <wp:align>center</wp:align>
          </wp:positionH>
          <wp:positionV relativeFrom="paragraph">
            <wp:posOffset>-149490</wp:posOffset>
          </wp:positionV>
          <wp:extent cx="2060812" cy="221616"/>
          <wp:effectExtent l="0" t="0" r="0" b="6985"/>
          <wp:wrapNone/>
          <wp:docPr id="74387014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0812" cy="2216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56F"/>
    <w:multiLevelType w:val="multilevel"/>
    <w:tmpl w:val="2964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320DE"/>
    <w:multiLevelType w:val="multilevel"/>
    <w:tmpl w:val="3444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06049"/>
    <w:multiLevelType w:val="multilevel"/>
    <w:tmpl w:val="4FC8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007D2"/>
    <w:multiLevelType w:val="multilevel"/>
    <w:tmpl w:val="6B3A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30405"/>
    <w:multiLevelType w:val="multilevel"/>
    <w:tmpl w:val="B734E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E19F9"/>
    <w:multiLevelType w:val="multilevel"/>
    <w:tmpl w:val="5792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338EB"/>
    <w:multiLevelType w:val="multilevel"/>
    <w:tmpl w:val="B26C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A3B18"/>
    <w:multiLevelType w:val="multilevel"/>
    <w:tmpl w:val="9EFE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81D8F"/>
    <w:multiLevelType w:val="multilevel"/>
    <w:tmpl w:val="6640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111F9"/>
    <w:multiLevelType w:val="multilevel"/>
    <w:tmpl w:val="408C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D31C6"/>
    <w:multiLevelType w:val="multilevel"/>
    <w:tmpl w:val="481C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6C5DE0"/>
    <w:multiLevelType w:val="multilevel"/>
    <w:tmpl w:val="3116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A669B"/>
    <w:multiLevelType w:val="multilevel"/>
    <w:tmpl w:val="2C54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521B1"/>
    <w:multiLevelType w:val="multilevel"/>
    <w:tmpl w:val="58E2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08924">
    <w:abstractNumId w:val="11"/>
  </w:num>
  <w:num w:numId="2" w16cid:durableId="735590765">
    <w:abstractNumId w:val="9"/>
  </w:num>
  <w:num w:numId="3" w16cid:durableId="592130672">
    <w:abstractNumId w:val="12"/>
  </w:num>
  <w:num w:numId="4" w16cid:durableId="1435858282">
    <w:abstractNumId w:val="0"/>
  </w:num>
  <w:num w:numId="5" w16cid:durableId="2004699357">
    <w:abstractNumId w:val="2"/>
  </w:num>
  <w:num w:numId="6" w16cid:durableId="124084441">
    <w:abstractNumId w:val="1"/>
  </w:num>
  <w:num w:numId="7" w16cid:durableId="1419473704">
    <w:abstractNumId w:val="4"/>
  </w:num>
  <w:num w:numId="8" w16cid:durableId="1967150713">
    <w:abstractNumId w:val="5"/>
  </w:num>
  <w:num w:numId="9" w16cid:durableId="1238905236">
    <w:abstractNumId w:val="7"/>
  </w:num>
  <w:num w:numId="10" w16cid:durableId="709915434">
    <w:abstractNumId w:val="6"/>
  </w:num>
  <w:num w:numId="11" w16cid:durableId="833495670">
    <w:abstractNumId w:val="13"/>
  </w:num>
  <w:num w:numId="12" w16cid:durableId="499347895">
    <w:abstractNumId w:val="8"/>
  </w:num>
  <w:num w:numId="13" w16cid:durableId="1340233603">
    <w:abstractNumId w:val="10"/>
  </w:num>
  <w:num w:numId="14" w16cid:durableId="238826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4F8"/>
    <w:rsid w:val="00015469"/>
    <w:rsid w:val="00085D86"/>
    <w:rsid w:val="000915F1"/>
    <w:rsid w:val="0009581A"/>
    <w:rsid w:val="000A6F16"/>
    <w:rsid w:val="000F1F89"/>
    <w:rsid w:val="001704B7"/>
    <w:rsid w:val="00220887"/>
    <w:rsid w:val="002825AA"/>
    <w:rsid w:val="00290B8F"/>
    <w:rsid w:val="002A7898"/>
    <w:rsid w:val="002D4DD6"/>
    <w:rsid w:val="002E7655"/>
    <w:rsid w:val="002F44F8"/>
    <w:rsid w:val="00317326"/>
    <w:rsid w:val="0033113C"/>
    <w:rsid w:val="00362879"/>
    <w:rsid w:val="00366388"/>
    <w:rsid w:val="00437394"/>
    <w:rsid w:val="00457506"/>
    <w:rsid w:val="004C45C1"/>
    <w:rsid w:val="004D6612"/>
    <w:rsid w:val="00502607"/>
    <w:rsid w:val="00611112"/>
    <w:rsid w:val="00636B18"/>
    <w:rsid w:val="00644762"/>
    <w:rsid w:val="0066133E"/>
    <w:rsid w:val="00666F5C"/>
    <w:rsid w:val="0068640D"/>
    <w:rsid w:val="006F4771"/>
    <w:rsid w:val="007456BE"/>
    <w:rsid w:val="00757709"/>
    <w:rsid w:val="007D30C2"/>
    <w:rsid w:val="008629C1"/>
    <w:rsid w:val="00966400"/>
    <w:rsid w:val="009869E1"/>
    <w:rsid w:val="00A24296"/>
    <w:rsid w:val="00A7357D"/>
    <w:rsid w:val="00AB3788"/>
    <w:rsid w:val="00B3185B"/>
    <w:rsid w:val="00B70EDE"/>
    <w:rsid w:val="00B80902"/>
    <w:rsid w:val="00B8488F"/>
    <w:rsid w:val="00C27D52"/>
    <w:rsid w:val="00C9487E"/>
    <w:rsid w:val="00CF23A3"/>
    <w:rsid w:val="00CF5928"/>
    <w:rsid w:val="00D11846"/>
    <w:rsid w:val="00D21713"/>
    <w:rsid w:val="00D27FD1"/>
    <w:rsid w:val="00D521C4"/>
    <w:rsid w:val="00DC78F4"/>
    <w:rsid w:val="00DF0887"/>
    <w:rsid w:val="00DF2659"/>
    <w:rsid w:val="00DF334A"/>
    <w:rsid w:val="00E42A3E"/>
    <w:rsid w:val="00E72C68"/>
    <w:rsid w:val="00F839FA"/>
    <w:rsid w:val="00FB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A08529"/>
  <w15:chartTrackingRefBased/>
  <w15:docId w15:val="{D2793FAD-EAB6-46A2-BA7B-5EA365EB1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4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4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4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4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4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4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4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4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4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4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4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4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44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44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44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44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44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44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4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4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4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4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4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44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44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44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4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44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44F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F44F8"/>
  </w:style>
  <w:style w:type="paragraph" w:styleId="Rodap">
    <w:name w:val="footer"/>
    <w:basedOn w:val="Normal"/>
    <w:link w:val="RodapChar"/>
    <w:uiPriority w:val="99"/>
    <w:unhideWhenUsed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F44F8"/>
  </w:style>
  <w:style w:type="table" w:styleId="Tabelacomgrade">
    <w:name w:val="Table Grid"/>
    <w:basedOn w:val="Tabelanormal"/>
    <w:uiPriority w:val="39"/>
    <w:rsid w:val="00282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2825AA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4">
    <w:name w:val="Plain Table 4"/>
    <w:basedOn w:val="Tabelanormal"/>
    <w:uiPriority w:val="44"/>
    <w:rsid w:val="002825A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rte">
    <w:name w:val="Strong"/>
    <w:basedOn w:val="Fontepargpadro"/>
    <w:uiPriority w:val="22"/>
    <w:qFormat/>
    <w:rsid w:val="00366388"/>
    <w:rPr>
      <w:b/>
      <w:bCs/>
    </w:rPr>
  </w:style>
  <w:style w:type="paragraph" w:customStyle="1" w:styleId="Default">
    <w:name w:val="Default"/>
    <w:rsid w:val="00666F5C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</Pages>
  <Words>699</Words>
  <Characters>4439</Characters>
  <Application>Microsoft Office Word</Application>
  <DocSecurity>0</DocSecurity>
  <Lines>134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 Becker</dc:creator>
  <cp:keywords/>
  <dc:description/>
  <cp:lastModifiedBy>Guilherme  Becker</cp:lastModifiedBy>
  <cp:revision>17</cp:revision>
  <cp:lastPrinted>2026-03-04T17:51:00Z</cp:lastPrinted>
  <dcterms:created xsi:type="dcterms:W3CDTF">2026-01-29T18:34:00Z</dcterms:created>
  <dcterms:modified xsi:type="dcterms:W3CDTF">2026-03-04T17:51:00Z</dcterms:modified>
</cp:coreProperties>
</file>