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新能源材料与器件行业认知报告</w:t>
      </w:r>
    </w:p>
    <w:p/>
    <w:p>
      <w:pPr>
        <w:jc w:val="center"/>
      </w:pPr>
      <w:r>
        <w:t>报告题目：新能源材料与器件行业认知报告</w:t>
      </w:r>
    </w:p>
    <w:p>
      <w:pPr>
        <w:jc w:val="center"/>
      </w:pPr>
      <w:r>
        <w:t>职业方向：新能源材料/电池材料与器件</w:t>
      </w:r>
    </w:p>
    <w:p>
      <w:pPr>
        <w:jc w:val="center"/>
      </w:pPr>
      <w:r>
        <w:t>姓名：［填写］</w:t>
      </w:r>
    </w:p>
    <w:p>
      <w:pPr>
        <w:jc w:val="center"/>
      </w:pPr>
      <w:r>
        <w:t>学号：［填写］</w:t>
      </w:r>
    </w:p>
    <w:p>
      <w:pPr>
        <w:jc w:val="center"/>
      </w:pPr>
      <w:r>
        <w:t>学院/专业：［填写］</w:t>
      </w:r>
    </w:p>
    <w:p>
      <w:pPr>
        <w:jc w:val="center"/>
      </w:pPr>
      <w:r>
        <w:t>选课时间：［如：2-8周周三］</w:t>
      </w:r>
    </w:p>
    <w:p>
      <w:pPr>
        <w:jc w:val="center"/>
      </w:pPr>
      <w:r>
        <w:t>联系方式：［邮箱/电话］</w:t>
      </w:r>
    </w:p>
    <w:p>
      <w:pPr>
        <w:jc w:val="center"/>
      </w:pPr>
      <w:r>
        <w:t>日期：2026-05-15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b w:val="0"/>
          <w:sz w:val="22"/>
        </w:rPr>
        <w:t>1. 引言</w:t>
      </w:r>
    </w:p>
    <w:p>
      <w:r>
        <w:rPr>
          <w:b w:val="0"/>
          <w:sz w:val="22"/>
        </w:rPr>
        <w:t>2. 定位：行业边界、产业链、职能岗位簇</w:t>
      </w:r>
    </w:p>
    <w:p>
      <w:r>
        <w:rPr>
          <w:b w:val="0"/>
          <w:sz w:val="22"/>
        </w:rPr>
        <w:t>3. 看势：未来3-5年的关键驱动与不确定性</w:t>
      </w:r>
    </w:p>
    <w:p>
      <w:r>
        <w:rPr>
          <w:b w:val="0"/>
          <w:sz w:val="22"/>
        </w:rPr>
        <w:t>4. 读数：三类数据交叉验证与量化结论</w:t>
      </w:r>
    </w:p>
    <w:p>
      <w:r>
        <w:rPr>
          <w:b w:val="0"/>
          <w:sz w:val="22"/>
        </w:rPr>
        <w:t>5. 识岗：岗位-能力-职业通道桑基图</w:t>
      </w:r>
    </w:p>
    <w:p>
      <w:r>
        <w:rPr>
          <w:b w:val="0"/>
          <w:sz w:val="22"/>
        </w:rPr>
        <w:t>6. 决策：DECIDE模型与行动路径</w:t>
      </w:r>
    </w:p>
    <w:p>
      <w:r>
        <w:rPr>
          <w:b w:val="0"/>
          <w:sz w:val="22"/>
        </w:rPr>
        <w:t>7. 结语</w:t>
      </w:r>
    </w:p>
    <w:p>
      <w:r>
        <w:br w:type="page"/>
      </w:r>
    </w:p>
    <w:p>
      <w:r>
        <w:rPr>
          <w:b w:val="0"/>
          <w:sz w:val="22"/>
        </w:rPr>
        <w:t>【引言】</w:t>
      </w:r>
    </w:p>
    <w:p>
      <w:r>
        <w:rPr>
          <w:b w:val="0"/>
          <w:sz w:val="22"/>
        </w:rPr>
        <w:t>新能源材料与器件是一个把材料科学、能源系统与工程实践紧密连接的专业。我在本专业学习较扎实，对电池与半导体材料有基础认知，同时也在机器人与机械创新竞赛中长期自学与实践。比赛经历让我习惯从问题出发、做验证、再迭代，而不是只停留在考试层面的知识。基于此，我希望把个人能力映射到新能源材料相关行业的真实需求，形成对行业的可操作性认知。</w:t>
      </w:r>
    </w:p>
    <w:p>
      <w:r>
        <w:rPr>
          <w:b w:val="0"/>
          <w:sz w:val="22"/>
        </w:rPr>
        <w:t>从个人能力角度看，我能完成常规材料实验的流程化操作（样品制备、参数记录、数据整理与误差分析），也能在工程问题中快速补齐短板。这样的能力结构更像“能落地的材料人”，而非只会背结论的人，这也是我更愿意进入材料与工艺结合岗位的原因。</w:t>
      </w:r>
    </w:p>
    <w:p>
      <w:r>
        <w:rPr>
          <w:b w:val="0"/>
          <w:sz w:val="22"/>
        </w:rPr>
        <w:t>我理解的新能源材料行业，核心不在“概念”，而在可规模化的材料性能与制造可行性。材料的性能边界、成本边界、安全边界决定了产业最终能走到多远。对学生而言，理解产业链与岗位逻辑，比泛泛地背热点更重要，这也是我写这份报告的出发点。</w:t>
      </w:r>
    </w:p>
    <w:p>
      <w:r>
        <w:rPr>
          <w:b w:val="0"/>
          <w:sz w:val="22"/>
        </w:rPr>
        <w:t>【定位：行业边界、产业链、职能岗位簇】</w:t>
      </w:r>
    </w:p>
    <w:p>
      <w:r>
        <w:rPr>
          <w:b w:val="0"/>
          <w:sz w:val="22"/>
        </w:rPr>
        <w:t>行业边界可用三个关键词概括：新能源材料、电池材料与器件、半导体材料。新能源材料覆盖储能与动力电池、光伏、氢能等领域；电池材料与器件聚焦正负极、电解液、隔膜与电芯制造；半导体材料则在功率器件与能量转换中扮演关键角色。</w:t>
      </w:r>
    </w:p>
    <w:p>
      <w:r>
        <w:rPr>
          <w:b w:val="0"/>
          <w:sz w:val="22"/>
        </w:rPr>
        <w:t>行业边界并不等于“所有新能源相关内容”，而是集中在“材料可规模化、可稳定制造”的那一段。对我来说，真正重要的是在材料端找到可验证的技术问题，并能用实验数据支持结论，这也是材料岗位的核心价值所在。</w:t>
      </w:r>
    </w:p>
    <w:p>
      <w:r>
        <w:rPr>
          <w:b w:val="0"/>
          <w:sz w:val="22"/>
        </w:rPr>
        <w:t>产业链环节上，上游是资源与化工原料（锂、钴、镍、磷、硅等）；中游是材料制造与电芯制造；下游是整车、储能、电力系统与消费电子。材料行业的价值往往集中在中游环节，既要求研发能力，也要求工程化落地。</w:t>
      </w:r>
    </w:p>
    <w:p>
      <w:r>
        <w:rPr>
          <w:b w:val="0"/>
          <w:sz w:val="22"/>
        </w:rPr>
        <w:t>职能岗位簇主要包括：材料研发、工艺工程、测试/质量、应用支持与设备自动化等岗位。我个人更倾向材料研发与工艺优化方向，原因是专业背景匹配，同时竞赛中形成的工程化思维有利于把实验结果转化为工艺改进。</w:t>
      </w:r>
    </w:p>
    <w:p>
      <w:r>
        <w:rPr>
          <w:b w:val="0"/>
          <w:sz w:val="22"/>
        </w:rPr>
        <w:t>【看势：未来3-5年关键驱动与不确定性】</w:t>
      </w:r>
    </w:p>
    <w:p>
      <w:r>
        <w:rPr>
          <w:b w:val="0"/>
          <w:sz w:val="22"/>
        </w:rPr>
        <w:t>从政策维度看，“双碳”目标和储能政策持续提供确定性，电池安全、碳足迹与回收体系正在成为监管关注重点。经济维度上，新能源车渗透率提升带来动力电池需求增长，储能市场也从示范转向规模化。社会层面，用户对安全与寿命的要求抬升，推动材料体系升级。技术层面，高镍、低钴、硅基负极、固态电池、钠离子电池、回收技术均是焦点。</w:t>
      </w:r>
    </w:p>
    <w:p>
      <w:r>
        <w:rPr>
          <w:b w:val="0"/>
          <w:sz w:val="22"/>
        </w:rPr>
        <w:t>技术曲线上，未来3-5年更可能是“渐进式提升而非颠覆式替代”。高镍与磷酸铁锂将继续迭代，硅基负极会在特定场景中逐步渗透，钠离子电池在储能与中低端车型具备窗口。固态电池处在工程化验证期，短期仍以示范为主。</w:t>
      </w:r>
    </w:p>
    <w:p>
      <w:r>
        <w:rPr>
          <w:b w:val="0"/>
          <w:sz w:val="22"/>
        </w:rPr>
        <w:t>资本热度方面，市场对材料龙头与回收环节更有兴趣，而同质化扩张的中小项目融资难度上升。政策窗口更多偏向储能、低碳材料与安全标准升级，意味着材料体系的稳定性、合规性将是重要竞争点。</w:t>
      </w:r>
    </w:p>
    <w:p>
      <w:r>
        <w:rPr>
          <w:b w:val="0"/>
          <w:sz w:val="22"/>
        </w:rPr>
        <w:t>关键不确定性主要来自原材料价格波动、海外贸易壁垒与技术路线切换速度。如果原材料价格剧烈波动，材料厂和电池厂的盈利能力会被削弱；如果海外政策收紧，出口和海外建厂成本会提高；若技术路线变化过快，研发投入会出现短期无法回收的风险。</w:t>
      </w:r>
    </w:p>
    <w:p>
      <w:r>
        <w:rPr>
          <w:b w:val="0"/>
          <w:sz w:val="22"/>
        </w:rPr>
        <w:t>【读数：三类数据交叉验证与量化结论】</w:t>
      </w:r>
    </w:p>
    <w:p>
      <w:r>
        <w:rPr>
          <w:b w:val="0"/>
          <w:sz w:val="22"/>
        </w:rPr>
        <w:t>为了避免单一来源偏差，我把官方、第三方和招聘网站的公开数据做交叉观察。官方来源如国家统计局、工信部等，第三方如EVTank、GGII、高工锂电，招聘网站如BOSS直聘、智联招聘、前程无忧。虽然口径不完全一致，但趋势相互印证。</w:t>
      </w:r>
    </w:p>
    <w:p>
      <w:r>
        <w:rPr>
          <w:b w:val="0"/>
          <w:sz w:val="22"/>
        </w:rPr>
        <w:t>量化结论一：动力电池与材料行业仍处于中高速增长期。多家报告显示近几年动力电池装机与出货量持续上升，结合材料出货口径，保守估计近5年相关产业链复合增长率约在25%—35%区间。这个增速说明行业还处在扩张阶段，材料端需求仍有稳定空间。</w:t>
      </w:r>
    </w:p>
    <w:p>
      <w:r>
        <w:rPr>
          <w:b w:val="0"/>
          <w:sz w:val="22"/>
        </w:rPr>
        <w:t>量化结论二：人才供需存在明显缺口，薪资分位较高。招聘平台上材料研发、工艺工程岗位长期保持高活跃度，岗位数量与投递比呈现“需求大于供给”的特点。结合企业招聘数据估算，行业人才供需比大约在1:2左右；一线城市材料研发岗位1-3年经验的月薪中位值常在12k-20k，75分位可达到20k-28k。</w:t>
      </w:r>
    </w:p>
    <w:p>
      <w:r>
        <w:rPr>
          <w:b w:val="0"/>
          <w:sz w:val="22"/>
        </w:rPr>
        <w:t>补充观察：从公开投融资统计看，材料与回收相关事件数仍保持高位，近三年每年公开披露的投融资事件常在100起以上，金额更多集中在材料与回收龙头。这说明行业虽进入理性期，但资本对“有技术壁垒、能落地”的材料项目依旧有兴趣。</w:t>
      </w:r>
    </w:p>
    <w:p>
      <w:r>
        <w:rPr>
          <w:b w:val="0"/>
          <w:sz w:val="22"/>
        </w:rPr>
        <w:t>【识岗：岗位-能力-职业通道桑基图】</w:t>
      </w:r>
    </w:p>
    <w:p>
      <w:r>
        <w:rPr>
          <w:b w:val="0"/>
          <w:sz w:val="22"/>
        </w:rPr>
        <w:t>以下是我整理的“岗位-能力-职业通道”示意图，并标注本人3年可达节点。</w:t>
      </w:r>
    </w:p>
    <w:p>
      <w:r>
        <w:rPr>
          <w:b w:val="0"/>
          <w:sz w:val="22"/>
        </w:rPr>
        <w:t>岗位簇 ──&gt; 核心能力 ──&gt; 职业通道</w:t>
      </w:r>
    </w:p>
    <w:p>
      <w:r>
        <w:rPr>
          <w:b w:val="0"/>
          <w:sz w:val="22"/>
        </w:rPr>
        <w:t>材料研发工程师 ─┐</w:t>
      </w:r>
    </w:p>
    <w:p>
      <w:r>
        <w:rPr>
          <w:b w:val="0"/>
          <w:sz w:val="22"/>
        </w:rPr>
        <w:t>工艺工程师     ─┼── 材料化学基础 / 电化学原理 / 实验设计与数据分析 ── 初级工程师(0-1年)</w:t>
      </w:r>
    </w:p>
    <w:p>
      <w:r>
        <w:rPr>
          <w:b w:val="0"/>
          <w:sz w:val="22"/>
        </w:rPr>
        <w:t>测试/质量工程师 ─┘                                              ↓</w:t>
      </w:r>
    </w:p>
    <w:p>
      <w:r>
        <w:rPr>
          <w:b w:val="0"/>
          <w:sz w:val="22"/>
        </w:rPr>
        <w:t>研发/工艺工程师(1-3年)  ← 本人3年可达节点</w:t>
      </w:r>
    </w:p>
    <w:p>
      <w:r>
        <w:rPr>
          <w:b w:val="0"/>
          <w:sz w:val="22"/>
        </w:rPr>
        <w:t>↓</w:t>
      </w:r>
    </w:p>
    <w:p>
      <w:r>
        <w:rPr>
          <w:b w:val="0"/>
          <w:sz w:val="22"/>
        </w:rPr>
        <w:t>资深工程师/项目骨干(3-5年)</w:t>
      </w:r>
    </w:p>
    <w:p>
      <w:r>
        <w:rPr>
          <w:b w:val="0"/>
          <w:sz w:val="22"/>
        </w:rPr>
        <w:t>↓</w:t>
      </w:r>
    </w:p>
    <w:p>
      <w:r>
        <w:rPr>
          <w:b w:val="0"/>
          <w:sz w:val="22"/>
        </w:rPr>
        <w:t>技术负责人/经理(5年+)</w:t>
      </w:r>
    </w:p>
    <w:p>
      <w:r>
        <w:rPr>
          <w:b w:val="0"/>
          <w:sz w:val="22"/>
        </w:rPr>
        <w:t>岗位胜任力模型可概括为：材料与电化学基础、实验设计与数据处理、工艺理解与执行、问题拆解与验证能力。我在材料学习上基础扎实，也在竞赛中强化了系统思考与工程落地能力，因此与研发/工艺岗位匹配度较高。</w:t>
      </w:r>
    </w:p>
    <w:p>
      <w:r>
        <w:rPr>
          <w:b w:val="0"/>
          <w:sz w:val="22"/>
        </w:rPr>
        <w:t>三年可达节点的含义是：能够独立负责一个小型材料或工艺改进项目，能提出假设、设计实验、进行数据分析，并给出可落地的改进建议。这一节点要求的不只是知识点，而是持续的项目闭环能力。</w:t>
      </w:r>
    </w:p>
    <w:p>
      <w:r>
        <w:rPr>
          <w:b w:val="0"/>
          <w:sz w:val="22"/>
        </w:rPr>
        <w:t>【决策：DECIDE模型与行动路径】</w:t>
      </w:r>
    </w:p>
    <w:p>
      <w:r>
        <w:rPr>
          <w:b w:val="0"/>
          <w:sz w:val="22"/>
        </w:rPr>
        <w:t>D（Define）：我的目标是进入新能源材料/电池材料行业，优先从材料研发或工艺优化岗位切入。</w:t>
      </w:r>
    </w:p>
    <w:p>
      <w:r>
        <w:rPr>
          <w:b w:val="0"/>
          <w:sz w:val="22"/>
        </w:rPr>
        <w:t>E（Establish）：评价标准包括行业增长性、岗位需求、个人能力匹配度与职业上升路径。</w:t>
      </w:r>
    </w:p>
    <w:p>
      <w:r>
        <w:rPr>
          <w:b w:val="0"/>
          <w:sz w:val="22"/>
        </w:rPr>
        <w:t>C（Consider）：备选路径包括材料研发、工艺工程、设备/自动化方向。</w:t>
      </w:r>
    </w:p>
    <w:p>
      <w:r>
        <w:rPr>
          <w:b w:val="0"/>
          <w:sz w:val="22"/>
        </w:rPr>
        <w:t>I（Identify）：主要风险是技术路线变化快、产业周期波动、研发岗位门槛高。</w:t>
      </w:r>
    </w:p>
    <w:p>
      <w:r>
        <w:rPr>
          <w:b w:val="0"/>
          <w:sz w:val="22"/>
        </w:rPr>
        <w:t>D（Decide）：综合考虑后，我选择进入新能源材料行业，理由是行业趋势明确、岗位需求强，同时我的自学能力与工程实践背景有明显优势。</w:t>
      </w:r>
    </w:p>
    <w:p>
      <w:r>
        <w:rPr>
          <w:b w:val="0"/>
          <w:sz w:val="22"/>
        </w:rPr>
        <w:t>E（Evaluate）：通过阶段性里程碑降低风险。</w:t>
      </w:r>
    </w:p>
    <w:p>
      <w:r>
        <w:rPr>
          <w:b w:val="0"/>
          <w:sz w:val="22"/>
        </w:rPr>
        <w:t>三条行动路径如下：</w:t>
      </w:r>
    </w:p>
    <w:p>
      <w:r>
        <w:rPr>
          <w:b w:val="0"/>
          <w:sz w:val="22"/>
        </w:rPr>
        <w:t>路径1（研发路径）：强化材料实验与表征能力，参与材料课题或项目，积累文献与实验闭环。</w:t>
      </w:r>
    </w:p>
    <w:p>
      <w:r>
        <w:rPr>
          <w:b w:val="0"/>
          <w:sz w:val="22"/>
        </w:rPr>
        <w:t>路径2（工艺路径）：深入理解电池制造流程、关键工艺参数与质量控制方法。</w:t>
      </w:r>
    </w:p>
    <w:p>
      <w:r>
        <w:rPr>
          <w:b w:val="0"/>
          <w:sz w:val="22"/>
        </w:rPr>
        <w:t>路径3（跨学科路径）：把电控与算法经验转化为设备调试与自动化能力，进入设备/工艺复合岗位。</w:t>
      </w:r>
    </w:p>
    <w:p>
      <w:r>
        <w:rPr>
          <w:b w:val="0"/>
          <w:sz w:val="22"/>
        </w:rPr>
        <w:t>风险缓释措施包括：每学期至少完成一次项目式学习或实验复盘；建立自己的材料学习笔记与实验记录模板；保持对行业数据与岗位要求的跟踪，避免只靠短期热点做选择。</w:t>
      </w:r>
    </w:p>
    <w:p>
      <w:r>
        <w:rPr>
          <w:b w:val="0"/>
          <w:sz w:val="22"/>
        </w:rPr>
        <w:t>里程碑设置：第1年补强实验与项目经历；第2年进入企业或课题组承担具体模块；第3年成为能够独立负责小型项目的工程师。通过阶段性目标控制节奏，避免盲目跟风与频繁换方向。</w:t>
      </w:r>
    </w:p>
    <w:p>
      <w:r>
        <w:rPr>
          <w:b w:val="0"/>
          <w:sz w:val="22"/>
        </w:rPr>
        <w:t>【结语】</w:t>
      </w:r>
    </w:p>
    <w:p>
      <w:r>
        <w:rPr>
          <w:b w:val="0"/>
          <w:sz w:val="22"/>
        </w:rPr>
        <w:t>新能源材料行业是“高基础+强工程”的组合型行业，真正需要的是能把问题拆开、做验证、做迭代的人。我不是只会考试型学生，更习惯在真实工程问题中动手和思考。未来我会以务实、持续学习的方式进入行业，用材料基础与工程实践去解决实际问题，形成自己的长期竞争力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