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6ECA" w:rsidRPr="007B6ECA" w:rsidRDefault="007B6ECA" w:rsidP="00CE63C2">
      <w:pPr>
        <w:pStyle w:val="Heading1"/>
      </w:pPr>
      <w:r w:rsidRPr="007B6ECA">
        <w:t>Chapter 7: Digital Literacy and Technology Skills</w:t>
      </w:r>
    </w:p>
    <w:p w:rsidR="007B6ECA" w:rsidRPr="007B6ECA" w:rsidRDefault="00CE63C2" w:rsidP="007B6ECA">
      <w:pPr>
        <w:rPr>
          <w:rFonts w:ascii="Arial" w:hAnsi="Arial" w:cs="Arial"/>
          <w:sz w:val="24"/>
          <w:szCs w:val="24"/>
        </w:rPr>
      </w:pPr>
      <w:r>
        <w:rPr>
          <w:rFonts w:ascii="Arial" w:hAnsi="Arial" w:cs="Arial"/>
          <w:sz w:val="24"/>
          <w:szCs w:val="24"/>
        </w:rPr>
        <w:pict>
          <v:rect id="_x0000_i1025" style="width:0;height:.75pt" o:hrstd="t" o:hr="t" fillcolor="#a0a0a0" stroked="f"/>
        </w:pict>
      </w:r>
    </w:p>
    <w:p w:rsidR="007B6ECA" w:rsidRPr="007B6ECA" w:rsidRDefault="007B6ECA" w:rsidP="00CE63C2">
      <w:pPr>
        <w:pStyle w:val="Heading2"/>
      </w:pPr>
      <w:r w:rsidRPr="007B6ECA">
        <w:t>Section 1: Essential Digital Tools for Modern Workplaces</w:t>
      </w:r>
    </w:p>
    <w:p w:rsidR="007B6ECA" w:rsidRPr="007B6ECA" w:rsidRDefault="007B6ECA" w:rsidP="007B6ECA">
      <w:pPr>
        <w:rPr>
          <w:rFonts w:ascii="Arial" w:hAnsi="Arial" w:cs="Arial"/>
          <w:sz w:val="24"/>
          <w:szCs w:val="24"/>
        </w:rPr>
      </w:pPr>
      <w:r w:rsidRPr="007B6ECA">
        <w:rPr>
          <w:rFonts w:ascii="Arial" w:hAnsi="Arial" w:cs="Arial"/>
          <w:b/>
          <w:bCs/>
          <w:sz w:val="24"/>
          <w:szCs w:val="24"/>
        </w:rPr>
        <w:t>What It’s About</w:t>
      </w:r>
      <w:proofErr w:type="gramStart"/>
      <w:r w:rsidRPr="007B6ECA">
        <w:rPr>
          <w:rFonts w:ascii="Arial" w:hAnsi="Arial" w:cs="Arial"/>
          <w:b/>
          <w:bCs/>
          <w:sz w:val="24"/>
          <w:szCs w:val="24"/>
        </w:rPr>
        <w:t>:</w:t>
      </w:r>
      <w:proofErr w:type="gramEnd"/>
      <w:r w:rsidRPr="007B6ECA">
        <w:rPr>
          <w:rFonts w:ascii="Arial" w:hAnsi="Arial" w:cs="Arial"/>
          <w:sz w:val="24"/>
          <w:szCs w:val="24"/>
        </w:rPr>
        <w:br/>
        <w:t>In today’s workplaces, whether you’re in marketing, engineering, or education, certain digital tools are non-negotiable. These are the apps and platforms that help you communicate, organize, and get stuff done. Think of them as your digital Swiss Army knife—versatile and essential.</w:t>
      </w:r>
    </w:p>
    <w:p w:rsidR="007B6ECA" w:rsidRPr="007B6ECA" w:rsidRDefault="007B6ECA" w:rsidP="007B6ECA">
      <w:pPr>
        <w:rPr>
          <w:rFonts w:ascii="Arial" w:hAnsi="Arial" w:cs="Arial"/>
          <w:sz w:val="24"/>
          <w:szCs w:val="24"/>
        </w:rPr>
      </w:pPr>
      <w:r w:rsidRPr="007B6ECA">
        <w:rPr>
          <w:rFonts w:ascii="Arial" w:hAnsi="Arial" w:cs="Arial"/>
          <w:b/>
          <w:bCs/>
          <w:sz w:val="24"/>
          <w:szCs w:val="24"/>
        </w:rPr>
        <w:t>Why It Matters to You</w:t>
      </w:r>
      <w:proofErr w:type="gramStart"/>
      <w:r w:rsidRPr="007B6ECA">
        <w:rPr>
          <w:rFonts w:ascii="Arial" w:hAnsi="Arial" w:cs="Arial"/>
          <w:b/>
          <w:bCs/>
          <w:sz w:val="24"/>
          <w:szCs w:val="24"/>
        </w:rPr>
        <w:t>:</w:t>
      </w:r>
      <w:proofErr w:type="gramEnd"/>
      <w:r w:rsidRPr="007B6ECA">
        <w:rPr>
          <w:rFonts w:ascii="Arial" w:hAnsi="Arial" w:cs="Arial"/>
          <w:sz w:val="24"/>
          <w:szCs w:val="24"/>
        </w:rPr>
        <w:br/>
        <w:t>As a recent grad, employers expect you to hit the ground running with tools like Microsoft Office, Google Workspace, or project management software. Not knowing these can make you seem unprepared, while mastering them can set you apart as a quick learner.</w:t>
      </w:r>
    </w:p>
    <w:p w:rsidR="007B6ECA" w:rsidRPr="007B6ECA" w:rsidRDefault="007B6ECA" w:rsidP="007B6ECA">
      <w:pPr>
        <w:rPr>
          <w:rFonts w:ascii="Arial" w:hAnsi="Arial" w:cs="Arial"/>
          <w:sz w:val="24"/>
          <w:szCs w:val="24"/>
        </w:rPr>
      </w:pPr>
      <w:r w:rsidRPr="007B6ECA">
        <w:rPr>
          <w:rFonts w:ascii="Arial" w:hAnsi="Arial" w:cs="Arial"/>
          <w:b/>
          <w:bCs/>
          <w:sz w:val="24"/>
          <w:szCs w:val="24"/>
        </w:rPr>
        <w:t>Key Tools to Know:</w:t>
      </w:r>
    </w:p>
    <w:p w:rsidR="007B6ECA" w:rsidRPr="007B6ECA" w:rsidRDefault="007B6ECA" w:rsidP="007B6ECA">
      <w:pPr>
        <w:numPr>
          <w:ilvl w:val="0"/>
          <w:numId w:val="1"/>
        </w:numPr>
        <w:rPr>
          <w:rFonts w:ascii="Arial" w:hAnsi="Arial" w:cs="Arial"/>
          <w:sz w:val="24"/>
          <w:szCs w:val="24"/>
        </w:rPr>
      </w:pPr>
      <w:r w:rsidRPr="007B6ECA">
        <w:rPr>
          <w:rFonts w:ascii="Arial" w:hAnsi="Arial" w:cs="Arial"/>
          <w:b/>
          <w:bCs/>
          <w:sz w:val="24"/>
          <w:szCs w:val="24"/>
        </w:rPr>
        <w:t xml:space="preserve">Microsoft Office Suite (Word, Excel, </w:t>
      </w:r>
      <w:proofErr w:type="gramStart"/>
      <w:r w:rsidRPr="007B6ECA">
        <w:rPr>
          <w:rFonts w:ascii="Arial" w:hAnsi="Arial" w:cs="Arial"/>
          <w:b/>
          <w:bCs/>
          <w:sz w:val="24"/>
          <w:szCs w:val="24"/>
        </w:rPr>
        <w:t>PowerPoint</w:t>
      </w:r>
      <w:proofErr w:type="gramEnd"/>
      <w:r w:rsidRPr="007B6ECA">
        <w:rPr>
          <w:rFonts w:ascii="Arial" w:hAnsi="Arial" w:cs="Arial"/>
          <w:b/>
          <w:bCs/>
          <w:sz w:val="24"/>
          <w:szCs w:val="24"/>
        </w:rPr>
        <w:t>):</w:t>
      </w:r>
      <w:r w:rsidRPr="007B6ECA">
        <w:rPr>
          <w:rFonts w:ascii="Arial" w:hAnsi="Arial" w:cs="Arial"/>
          <w:sz w:val="24"/>
          <w:szCs w:val="24"/>
        </w:rPr>
        <w:t> For creating reports, crunching numbers, and delivering killer presentations.</w:t>
      </w:r>
      <w:r w:rsidRPr="007B6ECA">
        <w:rPr>
          <w:rFonts w:ascii="Arial" w:hAnsi="Arial" w:cs="Arial"/>
          <w:sz w:val="24"/>
          <w:szCs w:val="24"/>
        </w:rPr>
        <w:br/>
      </w:r>
      <w:r w:rsidRPr="007B6ECA">
        <w:rPr>
          <w:rFonts w:ascii="Arial" w:hAnsi="Arial" w:cs="Arial"/>
          <w:i/>
          <w:iCs/>
          <w:sz w:val="24"/>
          <w:szCs w:val="24"/>
        </w:rPr>
        <w:t>Example:</w:t>
      </w:r>
      <w:r w:rsidRPr="007B6ECA">
        <w:rPr>
          <w:rFonts w:ascii="Arial" w:hAnsi="Arial" w:cs="Arial"/>
          <w:sz w:val="24"/>
          <w:szCs w:val="24"/>
        </w:rPr>
        <w:t> Imagine you’re tasked with presenting quarterly sales data at your first internship. A clean PowerPoint with charts from Excel can make your boss say, “Wow, they’ve got this!”</w:t>
      </w:r>
    </w:p>
    <w:p w:rsidR="007B6ECA" w:rsidRPr="007B6ECA" w:rsidRDefault="007B6ECA" w:rsidP="007B6ECA">
      <w:pPr>
        <w:numPr>
          <w:ilvl w:val="0"/>
          <w:numId w:val="1"/>
        </w:numPr>
        <w:rPr>
          <w:rFonts w:ascii="Arial" w:hAnsi="Arial" w:cs="Arial"/>
          <w:sz w:val="24"/>
          <w:szCs w:val="24"/>
        </w:rPr>
      </w:pPr>
      <w:r w:rsidRPr="007B6ECA">
        <w:rPr>
          <w:rFonts w:ascii="Arial" w:hAnsi="Arial" w:cs="Arial"/>
          <w:b/>
          <w:bCs/>
          <w:sz w:val="24"/>
          <w:szCs w:val="24"/>
        </w:rPr>
        <w:t>Google Workspace (Docs, Sheets, Drive):</w:t>
      </w:r>
      <w:r w:rsidRPr="007B6ECA">
        <w:rPr>
          <w:rFonts w:ascii="Arial" w:hAnsi="Arial" w:cs="Arial"/>
          <w:sz w:val="24"/>
          <w:szCs w:val="24"/>
        </w:rPr>
        <w:t> Great for real-time collaboration and cloud storage.</w:t>
      </w:r>
      <w:r w:rsidRPr="007B6ECA">
        <w:rPr>
          <w:rFonts w:ascii="Arial" w:hAnsi="Arial" w:cs="Arial"/>
          <w:sz w:val="24"/>
          <w:szCs w:val="24"/>
        </w:rPr>
        <w:br/>
      </w:r>
      <w:r w:rsidRPr="007B6ECA">
        <w:rPr>
          <w:rFonts w:ascii="Arial" w:hAnsi="Arial" w:cs="Arial"/>
          <w:i/>
          <w:iCs/>
          <w:sz w:val="24"/>
          <w:szCs w:val="24"/>
        </w:rPr>
        <w:t>Practical Tip:</w:t>
      </w:r>
      <w:r w:rsidRPr="007B6ECA">
        <w:rPr>
          <w:rFonts w:ascii="Arial" w:hAnsi="Arial" w:cs="Arial"/>
          <w:sz w:val="24"/>
          <w:szCs w:val="24"/>
        </w:rPr>
        <w:t> Use Google Docs to co-write a project proposal with your team—everyone can edit simultaneously, and no one’s emailing “Version 7 FINAL FINAL.docx.”</w:t>
      </w:r>
    </w:p>
    <w:p w:rsidR="007B6ECA" w:rsidRPr="007B6ECA" w:rsidRDefault="007B6ECA" w:rsidP="007B6ECA">
      <w:pPr>
        <w:numPr>
          <w:ilvl w:val="0"/>
          <w:numId w:val="1"/>
        </w:numPr>
        <w:rPr>
          <w:rFonts w:ascii="Arial" w:hAnsi="Arial" w:cs="Arial"/>
          <w:sz w:val="24"/>
          <w:szCs w:val="24"/>
        </w:rPr>
      </w:pPr>
      <w:r w:rsidRPr="007B6ECA">
        <w:rPr>
          <w:rFonts w:ascii="Arial" w:hAnsi="Arial" w:cs="Arial"/>
          <w:b/>
          <w:bCs/>
          <w:sz w:val="24"/>
          <w:szCs w:val="24"/>
        </w:rPr>
        <w:t>Communication Tools (Slack, Microsoft Teams):</w:t>
      </w:r>
      <w:r w:rsidRPr="007B6ECA">
        <w:rPr>
          <w:rFonts w:ascii="Arial" w:hAnsi="Arial" w:cs="Arial"/>
          <w:sz w:val="24"/>
          <w:szCs w:val="24"/>
        </w:rPr>
        <w:t> These are the modern replacements for endless email threads.</w:t>
      </w:r>
      <w:r w:rsidRPr="007B6ECA">
        <w:rPr>
          <w:rFonts w:ascii="Arial" w:hAnsi="Arial" w:cs="Arial"/>
          <w:sz w:val="24"/>
          <w:szCs w:val="24"/>
        </w:rPr>
        <w:br/>
      </w:r>
      <w:r w:rsidRPr="007B6ECA">
        <w:rPr>
          <w:rFonts w:ascii="Arial" w:hAnsi="Arial" w:cs="Arial"/>
          <w:i/>
          <w:iCs/>
          <w:sz w:val="24"/>
          <w:szCs w:val="24"/>
        </w:rPr>
        <w:t>Fun Fact:</w:t>
      </w:r>
      <w:r w:rsidRPr="007B6ECA">
        <w:rPr>
          <w:rFonts w:ascii="Arial" w:hAnsi="Arial" w:cs="Arial"/>
          <w:sz w:val="24"/>
          <w:szCs w:val="24"/>
        </w:rPr>
        <w:t xml:space="preserve"> Slack lets you add GIFs and </w:t>
      </w:r>
      <w:proofErr w:type="spellStart"/>
      <w:r w:rsidRPr="007B6ECA">
        <w:rPr>
          <w:rFonts w:ascii="Arial" w:hAnsi="Arial" w:cs="Arial"/>
          <w:sz w:val="24"/>
          <w:szCs w:val="24"/>
        </w:rPr>
        <w:t>emojis</w:t>
      </w:r>
      <w:proofErr w:type="spellEnd"/>
      <w:r w:rsidRPr="007B6ECA">
        <w:rPr>
          <w:rFonts w:ascii="Arial" w:hAnsi="Arial" w:cs="Arial"/>
          <w:sz w:val="24"/>
          <w:szCs w:val="24"/>
        </w:rPr>
        <w:t xml:space="preserve">—perfect for bonding with </w:t>
      </w:r>
      <w:proofErr w:type="spellStart"/>
      <w:r w:rsidRPr="007B6ECA">
        <w:rPr>
          <w:rFonts w:ascii="Arial" w:hAnsi="Arial" w:cs="Arial"/>
          <w:sz w:val="24"/>
          <w:szCs w:val="24"/>
        </w:rPr>
        <w:t>coworkers</w:t>
      </w:r>
      <w:proofErr w:type="spellEnd"/>
      <w:r w:rsidRPr="007B6ECA">
        <w:rPr>
          <w:rFonts w:ascii="Arial" w:hAnsi="Arial" w:cs="Arial"/>
          <w:sz w:val="24"/>
          <w:szCs w:val="24"/>
        </w:rPr>
        <w:t xml:space="preserve"> over a “Monday mood” meme while staying professional.</w:t>
      </w:r>
    </w:p>
    <w:p w:rsidR="007B6ECA" w:rsidRPr="007B6ECA" w:rsidRDefault="007B6ECA" w:rsidP="007B6ECA">
      <w:pPr>
        <w:numPr>
          <w:ilvl w:val="0"/>
          <w:numId w:val="1"/>
        </w:numPr>
        <w:rPr>
          <w:rFonts w:ascii="Arial" w:hAnsi="Arial" w:cs="Arial"/>
          <w:sz w:val="24"/>
          <w:szCs w:val="24"/>
        </w:rPr>
      </w:pPr>
      <w:r w:rsidRPr="007B6ECA">
        <w:rPr>
          <w:rFonts w:ascii="Arial" w:hAnsi="Arial" w:cs="Arial"/>
          <w:b/>
          <w:bCs/>
          <w:sz w:val="24"/>
          <w:szCs w:val="24"/>
        </w:rPr>
        <w:t>Project Management Tools (</w:t>
      </w:r>
      <w:proofErr w:type="spellStart"/>
      <w:r w:rsidRPr="007B6ECA">
        <w:rPr>
          <w:rFonts w:ascii="Arial" w:hAnsi="Arial" w:cs="Arial"/>
          <w:b/>
          <w:bCs/>
          <w:sz w:val="24"/>
          <w:szCs w:val="24"/>
        </w:rPr>
        <w:t>Trello</w:t>
      </w:r>
      <w:proofErr w:type="spellEnd"/>
      <w:r w:rsidRPr="007B6ECA">
        <w:rPr>
          <w:rFonts w:ascii="Arial" w:hAnsi="Arial" w:cs="Arial"/>
          <w:b/>
          <w:bCs/>
          <w:sz w:val="24"/>
          <w:szCs w:val="24"/>
        </w:rPr>
        <w:t>, Asana):</w:t>
      </w:r>
      <w:r w:rsidRPr="007B6ECA">
        <w:rPr>
          <w:rFonts w:ascii="Arial" w:hAnsi="Arial" w:cs="Arial"/>
          <w:sz w:val="24"/>
          <w:szCs w:val="24"/>
        </w:rPr>
        <w:t> Organize tasks, set deadlines, and track progress.</w:t>
      </w:r>
      <w:r w:rsidRPr="007B6ECA">
        <w:rPr>
          <w:rFonts w:ascii="Arial" w:hAnsi="Arial" w:cs="Arial"/>
          <w:sz w:val="24"/>
          <w:szCs w:val="24"/>
        </w:rPr>
        <w:br/>
      </w:r>
      <w:r w:rsidRPr="007B6ECA">
        <w:rPr>
          <w:rFonts w:ascii="Arial" w:hAnsi="Arial" w:cs="Arial"/>
          <w:i/>
          <w:iCs/>
          <w:sz w:val="24"/>
          <w:szCs w:val="24"/>
        </w:rPr>
        <w:t>Relatable Scenario:</w:t>
      </w:r>
      <w:r w:rsidRPr="007B6ECA">
        <w:rPr>
          <w:rFonts w:ascii="Arial" w:hAnsi="Arial" w:cs="Arial"/>
          <w:sz w:val="24"/>
          <w:szCs w:val="24"/>
        </w:rPr>
        <w:t xml:space="preserve"> Picture yourself juggling five tasks for a group project. </w:t>
      </w:r>
      <w:proofErr w:type="spellStart"/>
      <w:r w:rsidRPr="007B6ECA">
        <w:rPr>
          <w:rFonts w:ascii="Arial" w:hAnsi="Arial" w:cs="Arial"/>
          <w:sz w:val="24"/>
          <w:szCs w:val="24"/>
        </w:rPr>
        <w:t>Trello’s</w:t>
      </w:r>
      <w:proofErr w:type="spellEnd"/>
      <w:r w:rsidRPr="007B6ECA">
        <w:rPr>
          <w:rFonts w:ascii="Arial" w:hAnsi="Arial" w:cs="Arial"/>
          <w:sz w:val="24"/>
          <w:szCs w:val="24"/>
        </w:rPr>
        <w:t xml:space="preserve"> drag-and-drop boards let you visualize </w:t>
      </w:r>
      <w:proofErr w:type="gramStart"/>
      <w:r w:rsidRPr="007B6ECA">
        <w:rPr>
          <w:rFonts w:ascii="Arial" w:hAnsi="Arial" w:cs="Arial"/>
          <w:sz w:val="24"/>
          <w:szCs w:val="24"/>
        </w:rPr>
        <w:t>what’s “To Do,” “In Progress,”</w:t>
      </w:r>
      <w:proofErr w:type="gramEnd"/>
      <w:r w:rsidRPr="007B6ECA">
        <w:rPr>
          <w:rFonts w:ascii="Arial" w:hAnsi="Arial" w:cs="Arial"/>
          <w:sz w:val="24"/>
          <w:szCs w:val="24"/>
        </w:rPr>
        <w:t xml:space="preserve"> and “Done”—no more forgetting deadlines!</w:t>
      </w:r>
    </w:p>
    <w:p w:rsidR="007B6ECA" w:rsidRPr="007B6ECA" w:rsidRDefault="007B6ECA" w:rsidP="007B6ECA">
      <w:pPr>
        <w:rPr>
          <w:rFonts w:ascii="Arial" w:hAnsi="Arial" w:cs="Arial"/>
          <w:sz w:val="24"/>
          <w:szCs w:val="24"/>
        </w:rPr>
      </w:pPr>
      <w:r w:rsidRPr="007B6ECA">
        <w:rPr>
          <w:rFonts w:ascii="Arial" w:hAnsi="Arial" w:cs="Arial"/>
          <w:b/>
          <w:bCs/>
          <w:sz w:val="24"/>
          <w:szCs w:val="24"/>
        </w:rPr>
        <w:t>How to Get Started:</w:t>
      </w:r>
    </w:p>
    <w:p w:rsidR="007B6ECA" w:rsidRPr="007B6ECA" w:rsidRDefault="007B6ECA" w:rsidP="007B6ECA">
      <w:pPr>
        <w:numPr>
          <w:ilvl w:val="0"/>
          <w:numId w:val="2"/>
        </w:numPr>
        <w:rPr>
          <w:rFonts w:ascii="Arial" w:hAnsi="Arial" w:cs="Arial"/>
          <w:sz w:val="24"/>
          <w:szCs w:val="24"/>
        </w:rPr>
      </w:pPr>
      <w:r w:rsidRPr="007B6ECA">
        <w:rPr>
          <w:rFonts w:ascii="Arial" w:hAnsi="Arial" w:cs="Arial"/>
          <w:b/>
          <w:bCs/>
          <w:sz w:val="24"/>
          <w:szCs w:val="24"/>
        </w:rPr>
        <w:lastRenderedPageBreak/>
        <w:t>Self-Train for Free:</w:t>
      </w:r>
      <w:r w:rsidRPr="007B6ECA">
        <w:rPr>
          <w:rFonts w:ascii="Arial" w:hAnsi="Arial" w:cs="Arial"/>
          <w:sz w:val="24"/>
          <w:szCs w:val="24"/>
        </w:rPr>
        <w:t xml:space="preserve"> Use YouTube tutorials or free courses on platforms like </w:t>
      </w:r>
      <w:proofErr w:type="spellStart"/>
      <w:r w:rsidRPr="007B6ECA">
        <w:rPr>
          <w:rFonts w:ascii="Arial" w:hAnsi="Arial" w:cs="Arial"/>
          <w:sz w:val="24"/>
          <w:szCs w:val="24"/>
        </w:rPr>
        <w:t>Coursera</w:t>
      </w:r>
      <w:proofErr w:type="spellEnd"/>
      <w:r w:rsidRPr="007B6ECA">
        <w:rPr>
          <w:rFonts w:ascii="Arial" w:hAnsi="Arial" w:cs="Arial"/>
          <w:sz w:val="24"/>
          <w:szCs w:val="24"/>
        </w:rPr>
        <w:t xml:space="preserve"> or LinkedIn Learning to master one tool at a time. Start with Excel—learning pivot tables can make you a data wizard in your first week on the job.</w:t>
      </w:r>
    </w:p>
    <w:p w:rsidR="007B6ECA" w:rsidRPr="007B6ECA" w:rsidRDefault="007B6ECA" w:rsidP="007B6ECA">
      <w:pPr>
        <w:numPr>
          <w:ilvl w:val="0"/>
          <w:numId w:val="2"/>
        </w:numPr>
        <w:rPr>
          <w:rFonts w:ascii="Arial" w:hAnsi="Arial" w:cs="Arial"/>
          <w:sz w:val="24"/>
          <w:szCs w:val="24"/>
        </w:rPr>
      </w:pPr>
      <w:r w:rsidRPr="007B6ECA">
        <w:rPr>
          <w:rFonts w:ascii="Arial" w:hAnsi="Arial" w:cs="Arial"/>
          <w:b/>
          <w:bCs/>
          <w:sz w:val="24"/>
          <w:szCs w:val="24"/>
        </w:rPr>
        <w:t>Practice with Real Tasks:</w:t>
      </w:r>
      <w:r w:rsidRPr="007B6ECA">
        <w:rPr>
          <w:rFonts w:ascii="Arial" w:hAnsi="Arial" w:cs="Arial"/>
          <w:sz w:val="24"/>
          <w:szCs w:val="24"/>
        </w:rPr>
        <w:t> Create a mock budget in Excel for your monthly expenses or design a fun presentation about your favourite hobby in PowerPoint.</w:t>
      </w:r>
    </w:p>
    <w:p w:rsidR="007B6ECA" w:rsidRPr="007B6ECA" w:rsidRDefault="007B6ECA" w:rsidP="007B6ECA">
      <w:pPr>
        <w:numPr>
          <w:ilvl w:val="0"/>
          <w:numId w:val="2"/>
        </w:numPr>
        <w:rPr>
          <w:rFonts w:ascii="Arial" w:hAnsi="Arial" w:cs="Arial"/>
          <w:sz w:val="24"/>
          <w:szCs w:val="24"/>
        </w:rPr>
      </w:pPr>
      <w:r w:rsidRPr="007B6ECA">
        <w:rPr>
          <w:rFonts w:ascii="Arial" w:hAnsi="Arial" w:cs="Arial"/>
          <w:b/>
          <w:bCs/>
          <w:sz w:val="24"/>
          <w:szCs w:val="24"/>
        </w:rPr>
        <w:t>Stay Updated:</w:t>
      </w:r>
      <w:r w:rsidRPr="007B6ECA">
        <w:rPr>
          <w:rFonts w:ascii="Arial" w:hAnsi="Arial" w:cs="Arial"/>
          <w:sz w:val="24"/>
          <w:szCs w:val="24"/>
        </w:rPr>
        <w:t xml:space="preserve"> Tools evolve fast. Follow tech blogs like </w:t>
      </w:r>
      <w:proofErr w:type="spellStart"/>
      <w:r w:rsidRPr="007B6ECA">
        <w:rPr>
          <w:rFonts w:ascii="Arial" w:hAnsi="Arial" w:cs="Arial"/>
          <w:sz w:val="24"/>
          <w:szCs w:val="24"/>
        </w:rPr>
        <w:t>TechCrunch</w:t>
      </w:r>
      <w:proofErr w:type="spellEnd"/>
      <w:r w:rsidRPr="007B6ECA">
        <w:rPr>
          <w:rFonts w:ascii="Arial" w:hAnsi="Arial" w:cs="Arial"/>
          <w:sz w:val="24"/>
          <w:szCs w:val="24"/>
        </w:rPr>
        <w:t xml:space="preserve"> or subscribe to newsletters for updates on new features.</w:t>
      </w:r>
    </w:p>
    <w:p w:rsidR="007B6ECA" w:rsidRPr="007B6ECA" w:rsidRDefault="007B6ECA" w:rsidP="007B6ECA">
      <w:pPr>
        <w:rPr>
          <w:rFonts w:ascii="Arial" w:hAnsi="Arial" w:cs="Arial"/>
          <w:sz w:val="24"/>
          <w:szCs w:val="24"/>
        </w:rPr>
      </w:pPr>
      <w:r w:rsidRPr="007B6ECA">
        <w:rPr>
          <w:rFonts w:ascii="Arial" w:hAnsi="Arial" w:cs="Arial"/>
          <w:b/>
          <w:bCs/>
          <w:sz w:val="24"/>
          <w:szCs w:val="24"/>
        </w:rPr>
        <w:t>Interesting Element for Your Age Group</w:t>
      </w:r>
      <w:proofErr w:type="gramStart"/>
      <w:r w:rsidRPr="007B6ECA">
        <w:rPr>
          <w:rFonts w:ascii="Arial" w:hAnsi="Arial" w:cs="Arial"/>
          <w:b/>
          <w:bCs/>
          <w:sz w:val="24"/>
          <w:szCs w:val="24"/>
        </w:rPr>
        <w:t>:</w:t>
      </w:r>
      <w:proofErr w:type="gramEnd"/>
      <w:r w:rsidRPr="007B6ECA">
        <w:rPr>
          <w:rFonts w:ascii="Arial" w:hAnsi="Arial" w:cs="Arial"/>
          <w:sz w:val="24"/>
          <w:szCs w:val="24"/>
        </w:rPr>
        <w:br/>
        <w:t xml:space="preserve">Ever thought of turning your love for gaming into a digital skill? Many project management tools like Asana use </w:t>
      </w:r>
      <w:proofErr w:type="spellStart"/>
      <w:r w:rsidRPr="007B6ECA">
        <w:rPr>
          <w:rFonts w:ascii="Arial" w:hAnsi="Arial" w:cs="Arial"/>
          <w:sz w:val="24"/>
          <w:szCs w:val="24"/>
        </w:rPr>
        <w:t>gamification</w:t>
      </w:r>
      <w:proofErr w:type="spellEnd"/>
      <w:r w:rsidRPr="007B6ECA">
        <w:rPr>
          <w:rFonts w:ascii="Arial" w:hAnsi="Arial" w:cs="Arial"/>
          <w:sz w:val="24"/>
          <w:szCs w:val="24"/>
        </w:rPr>
        <w:t>—earning badges for completed tasks feels like levelling up in a video game. Challenge yourself to “win” at work by mastering these tools!</w:t>
      </w:r>
    </w:p>
    <w:p w:rsidR="007B6ECA" w:rsidRPr="007B6ECA" w:rsidRDefault="007B6ECA" w:rsidP="007B6ECA">
      <w:pPr>
        <w:rPr>
          <w:rFonts w:ascii="Arial" w:hAnsi="Arial" w:cs="Arial"/>
          <w:sz w:val="24"/>
          <w:szCs w:val="24"/>
        </w:rPr>
      </w:pPr>
      <w:r w:rsidRPr="007B6ECA">
        <w:rPr>
          <w:rFonts w:ascii="Arial" w:hAnsi="Arial" w:cs="Arial"/>
          <w:b/>
          <w:bCs/>
          <w:sz w:val="24"/>
          <w:szCs w:val="24"/>
        </w:rPr>
        <w:t>Action Step:</w:t>
      </w:r>
      <w:r w:rsidRPr="007B6ECA">
        <w:rPr>
          <w:rFonts w:ascii="Arial" w:hAnsi="Arial" w:cs="Arial"/>
          <w:sz w:val="24"/>
          <w:szCs w:val="24"/>
        </w:rPr>
        <w:t xml:space="preserve"> Pick one tool (e.g., Slack or </w:t>
      </w:r>
      <w:proofErr w:type="spellStart"/>
      <w:r w:rsidRPr="007B6ECA">
        <w:rPr>
          <w:rFonts w:ascii="Arial" w:hAnsi="Arial" w:cs="Arial"/>
          <w:sz w:val="24"/>
          <w:szCs w:val="24"/>
        </w:rPr>
        <w:t>Trello</w:t>
      </w:r>
      <w:proofErr w:type="spellEnd"/>
      <w:r w:rsidRPr="007B6ECA">
        <w:rPr>
          <w:rFonts w:ascii="Arial" w:hAnsi="Arial" w:cs="Arial"/>
          <w:sz w:val="24"/>
          <w:szCs w:val="24"/>
        </w:rPr>
        <w:t>) this week. Spend 30 minutes exploring its features through a tutorial and set up a small personal project (like organizing your job applications) to test it out.</w:t>
      </w:r>
    </w:p>
    <w:p w:rsidR="007B6ECA" w:rsidRPr="007B6ECA" w:rsidRDefault="00CE63C2" w:rsidP="00CE63C2">
      <w:pPr>
        <w:pStyle w:val="Heading2"/>
      </w:pPr>
      <w:r>
        <w:pict>
          <v:rect id="_x0000_i1026" style="width:0;height:.75pt" o:hrstd="t" o:hr="t" fillcolor="#a0a0a0" stroked="f"/>
        </w:pict>
      </w:r>
    </w:p>
    <w:p w:rsidR="007B6ECA" w:rsidRPr="007B6ECA" w:rsidRDefault="007B6ECA" w:rsidP="00CE63C2">
      <w:pPr>
        <w:pStyle w:val="Heading2"/>
      </w:pPr>
      <w:r w:rsidRPr="007B6ECA">
        <w:t>Section 2: Industry-Specific Software and Applications</w:t>
      </w:r>
    </w:p>
    <w:p w:rsidR="007B6ECA" w:rsidRPr="007B6ECA" w:rsidRDefault="007B6ECA" w:rsidP="007B6ECA">
      <w:pPr>
        <w:rPr>
          <w:rFonts w:ascii="Arial" w:hAnsi="Arial" w:cs="Arial"/>
          <w:sz w:val="24"/>
          <w:szCs w:val="24"/>
        </w:rPr>
      </w:pPr>
      <w:r w:rsidRPr="007B6ECA">
        <w:rPr>
          <w:rFonts w:ascii="Arial" w:hAnsi="Arial" w:cs="Arial"/>
          <w:b/>
          <w:bCs/>
          <w:sz w:val="24"/>
          <w:szCs w:val="24"/>
        </w:rPr>
        <w:t>What It’s About</w:t>
      </w:r>
      <w:proofErr w:type="gramStart"/>
      <w:r w:rsidRPr="007B6ECA">
        <w:rPr>
          <w:rFonts w:ascii="Arial" w:hAnsi="Arial" w:cs="Arial"/>
          <w:b/>
          <w:bCs/>
          <w:sz w:val="24"/>
          <w:szCs w:val="24"/>
        </w:rPr>
        <w:t>:</w:t>
      </w:r>
      <w:proofErr w:type="gramEnd"/>
      <w:r w:rsidRPr="007B6ECA">
        <w:rPr>
          <w:rFonts w:ascii="Arial" w:hAnsi="Arial" w:cs="Arial"/>
          <w:sz w:val="24"/>
          <w:szCs w:val="24"/>
        </w:rPr>
        <w:br/>
        <w:t>Beyond general tools, every industry has specialized software that can give you a competitive edge. Whether you’re in graphic design (Adobe Creative Suite), accounting (QuickBooks), or engineering (AutoCAD), knowing the right tools can make you a standout candidate.</w:t>
      </w:r>
    </w:p>
    <w:p w:rsidR="007B6ECA" w:rsidRPr="007B6ECA" w:rsidRDefault="007B6ECA" w:rsidP="007B6ECA">
      <w:pPr>
        <w:rPr>
          <w:rFonts w:ascii="Arial" w:hAnsi="Arial" w:cs="Arial"/>
          <w:sz w:val="24"/>
          <w:szCs w:val="24"/>
        </w:rPr>
      </w:pPr>
      <w:r w:rsidRPr="007B6ECA">
        <w:rPr>
          <w:rFonts w:ascii="Arial" w:hAnsi="Arial" w:cs="Arial"/>
          <w:b/>
          <w:bCs/>
          <w:sz w:val="24"/>
          <w:szCs w:val="24"/>
        </w:rPr>
        <w:t>Why It Matters to You</w:t>
      </w:r>
      <w:proofErr w:type="gramStart"/>
      <w:r w:rsidRPr="007B6ECA">
        <w:rPr>
          <w:rFonts w:ascii="Arial" w:hAnsi="Arial" w:cs="Arial"/>
          <w:b/>
          <w:bCs/>
          <w:sz w:val="24"/>
          <w:szCs w:val="24"/>
        </w:rPr>
        <w:t>:</w:t>
      </w:r>
      <w:proofErr w:type="gramEnd"/>
      <w:r w:rsidRPr="007B6ECA">
        <w:rPr>
          <w:rFonts w:ascii="Arial" w:hAnsi="Arial" w:cs="Arial"/>
          <w:sz w:val="24"/>
          <w:szCs w:val="24"/>
        </w:rPr>
        <w:br/>
        <w:t>Employers love grads who already know—or are willing to learn—the software their company uses. It saves them training time and shows you’re proactive. Plus, these skills can be a bragging point on your resume.</w:t>
      </w:r>
    </w:p>
    <w:p w:rsidR="007B6ECA" w:rsidRPr="007B6ECA" w:rsidRDefault="007B6ECA" w:rsidP="007B6ECA">
      <w:pPr>
        <w:rPr>
          <w:rFonts w:ascii="Arial" w:hAnsi="Arial" w:cs="Arial"/>
          <w:sz w:val="24"/>
          <w:szCs w:val="24"/>
        </w:rPr>
      </w:pPr>
      <w:r w:rsidRPr="007B6ECA">
        <w:rPr>
          <w:rFonts w:ascii="Arial" w:hAnsi="Arial" w:cs="Arial"/>
          <w:b/>
          <w:bCs/>
          <w:sz w:val="24"/>
          <w:szCs w:val="24"/>
        </w:rPr>
        <w:t>Examples by Industry:</w:t>
      </w:r>
    </w:p>
    <w:p w:rsidR="007B6ECA" w:rsidRPr="007B6ECA" w:rsidRDefault="007B6ECA" w:rsidP="007B6ECA">
      <w:pPr>
        <w:numPr>
          <w:ilvl w:val="0"/>
          <w:numId w:val="3"/>
        </w:numPr>
        <w:rPr>
          <w:rFonts w:ascii="Arial" w:hAnsi="Arial" w:cs="Arial"/>
          <w:sz w:val="24"/>
          <w:szCs w:val="24"/>
        </w:rPr>
      </w:pPr>
      <w:r w:rsidRPr="007B6ECA">
        <w:rPr>
          <w:rFonts w:ascii="Arial" w:hAnsi="Arial" w:cs="Arial"/>
          <w:b/>
          <w:bCs/>
          <w:sz w:val="24"/>
          <w:szCs w:val="24"/>
        </w:rPr>
        <w:t>Creative Fields (Marketing, Design):</w:t>
      </w:r>
      <w:r w:rsidRPr="007B6ECA">
        <w:rPr>
          <w:rFonts w:ascii="Arial" w:hAnsi="Arial" w:cs="Arial"/>
          <w:sz w:val="24"/>
          <w:szCs w:val="24"/>
        </w:rPr>
        <w:t xml:space="preserve"> Adobe Photoshop, Illustrator, and </w:t>
      </w:r>
      <w:proofErr w:type="spellStart"/>
      <w:r w:rsidRPr="007B6ECA">
        <w:rPr>
          <w:rFonts w:ascii="Arial" w:hAnsi="Arial" w:cs="Arial"/>
          <w:sz w:val="24"/>
          <w:szCs w:val="24"/>
        </w:rPr>
        <w:t>Canva</w:t>
      </w:r>
      <w:proofErr w:type="spellEnd"/>
      <w:r w:rsidRPr="007B6ECA">
        <w:rPr>
          <w:rFonts w:ascii="Arial" w:hAnsi="Arial" w:cs="Arial"/>
          <w:sz w:val="24"/>
          <w:szCs w:val="24"/>
        </w:rPr>
        <w:t xml:space="preserve"> for visuals.</w:t>
      </w:r>
      <w:r w:rsidRPr="007B6ECA">
        <w:rPr>
          <w:rFonts w:ascii="Arial" w:hAnsi="Arial" w:cs="Arial"/>
          <w:sz w:val="24"/>
          <w:szCs w:val="24"/>
        </w:rPr>
        <w:br/>
      </w:r>
      <w:r w:rsidRPr="007B6ECA">
        <w:rPr>
          <w:rFonts w:ascii="Arial" w:hAnsi="Arial" w:cs="Arial"/>
          <w:i/>
          <w:iCs/>
          <w:sz w:val="24"/>
          <w:szCs w:val="24"/>
        </w:rPr>
        <w:t>Example:</w:t>
      </w:r>
      <w:r w:rsidRPr="007B6ECA">
        <w:rPr>
          <w:rFonts w:ascii="Arial" w:hAnsi="Arial" w:cs="Arial"/>
          <w:sz w:val="24"/>
          <w:szCs w:val="24"/>
        </w:rPr>
        <w:t xml:space="preserve"> If you’re applying for a social media role, whip up a quick </w:t>
      </w:r>
      <w:proofErr w:type="spellStart"/>
      <w:r w:rsidRPr="007B6ECA">
        <w:rPr>
          <w:rFonts w:ascii="Arial" w:hAnsi="Arial" w:cs="Arial"/>
          <w:sz w:val="24"/>
          <w:szCs w:val="24"/>
        </w:rPr>
        <w:t>Instagram</w:t>
      </w:r>
      <w:proofErr w:type="spellEnd"/>
      <w:r w:rsidRPr="007B6ECA">
        <w:rPr>
          <w:rFonts w:ascii="Arial" w:hAnsi="Arial" w:cs="Arial"/>
          <w:sz w:val="24"/>
          <w:szCs w:val="24"/>
        </w:rPr>
        <w:t xml:space="preserve"> post design on </w:t>
      </w:r>
      <w:proofErr w:type="spellStart"/>
      <w:r w:rsidRPr="007B6ECA">
        <w:rPr>
          <w:rFonts w:ascii="Arial" w:hAnsi="Arial" w:cs="Arial"/>
          <w:sz w:val="24"/>
          <w:szCs w:val="24"/>
        </w:rPr>
        <w:t>Canva</w:t>
      </w:r>
      <w:proofErr w:type="spellEnd"/>
      <w:r w:rsidRPr="007B6ECA">
        <w:rPr>
          <w:rFonts w:ascii="Arial" w:hAnsi="Arial" w:cs="Arial"/>
          <w:sz w:val="24"/>
          <w:szCs w:val="24"/>
        </w:rPr>
        <w:t xml:space="preserve"> to show in your portfolio. It’s free and beginner-friendly!</w:t>
      </w:r>
    </w:p>
    <w:p w:rsidR="007B6ECA" w:rsidRPr="007B6ECA" w:rsidRDefault="007B6ECA" w:rsidP="007B6ECA">
      <w:pPr>
        <w:numPr>
          <w:ilvl w:val="0"/>
          <w:numId w:val="3"/>
        </w:numPr>
        <w:rPr>
          <w:rFonts w:ascii="Arial" w:hAnsi="Arial" w:cs="Arial"/>
          <w:sz w:val="24"/>
          <w:szCs w:val="24"/>
        </w:rPr>
      </w:pPr>
      <w:r w:rsidRPr="007B6ECA">
        <w:rPr>
          <w:rFonts w:ascii="Arial" w:hAnsi="Arial" w:cs="Arial"/>
          <w:b/>
          <w:bCs/>
          <w:sz w:val="24"/>
          <w:szCs w:val="24"/>
        </w:rPr>
        <w:t>Tech and Engineering:</w:t>
      </w:r>
      <w:r w:rsidRPr="007B6ECA">
        <w:rPr>
          <w:rFonts w:ascii="Arial" w:hAnsi="Arial" w:cs="Arial"/>
          <w:sz w:val="24"/>
          <w:szCs w:val="24"/>
        </w:rPr>
        <w:t xml:space="preserve"> MATLAB, AutoCAD, or coding platforms like </w:t>
      </w:r>
      <w:proofErr w:type="spellStart"/>
      <w:r w:rsidRPr="007B6ECA">
        <w:rPr>
          <w:rFonts w:ascii="Arial" w:hAnsi="Arial" w:cs="Arial"/>
          <w:sz w:val="24"/>
          <w:szCs w:val="24"/>
        </w:rPr>
        <w:t>GitHub</w:t>
      </w:r>
      <w:proofErr w:type="spellEnd"/>
      <w:r w:rsidRPr="007B6ECA">
        <w:rPr>
          <w:rFonts w:ascii="Arial" w:hAnsi="Arial" w:cs="Arial"/>
          <w:sz w:val="24"/>
          <w:szCs w:val="24"/>
        </w:rPr>
        <w:t>.</w:t>
      </w:r>
      <w:r w:rsidRPr="007B6ECA">
        <w:rPr>
          <w:rFonts w:ascii="Arial" w:hAnsi="Arial" w:cs="Arial"/>
          <w:sz w:val="24"/>
          <w:szCs w:val="24"/>
        </w:rPr>
        <w:br/>
      </w:r>
      <w:r w:rsidRPr="007B6ECA">
        <w:rPr>
          <w:rFonts w:ascii="Arial" w:hAnsi="Arial" w:cs="Arial"/>
          <w:i/>
          <w:iCs/>
          <w:sz w:val="24"/>
          <w:szCs w:val="24"/>
        </w:rPr>
        <w:t>Practical Tip:</w:t>
      </w:r>
      <w:r w:rsidRPr="007B6ECA">
        <w:rPr>
          <w:rFonts w:ascii="Arial" w:hAnsi="Arial" w:cs="Arial"/>
          <w:sz w:val="24"/>
          <w:szCs w:val="24"/>
        </w:rPr>
        <w:t xml:space="preserve"> Even if you’re not a coder, understanding </w:t>
      </w:r>
      <w:proofErr w:type="spellStart"/>
      <w:r w:rsidRPr="007B6ECA">
        <w:rPr>
          <w:rFonts w:ascii="Arial" w:hAnsi="Arial" w:cs="Arial"/>
          <w:sz w:val="24"/>
          <w:szCs w:val="24"/>
        </w:rPr>
        <w:t>GitHub</w:t>
      </w:r>
      <w:proofErr w:type="spellEnd"/>
      <w:r w:rsidRPr="007B6ECA">
        <w:rPr>
          <w:rFonts w:ascii="Arial" w:hAnsi="Arial" w:cs="Arial"/>
          <w:sz w:val="24"/>
          <w:szCs w:val="24"/>
        </w:rPr>
        <w:t xml:space="preserve"> basics (like version control) can impress tech recruiters. Try a free intro course on </w:t>
      </w:r>
      <w:proofErr w:type="spellStart"/>
      <w:r w:rsidRPr="007B6ECA">
        <w:rPr>
          <w:rFonts w:ascii="Arial" w:hAnsi="Arial" w:cs="Arial"/>
          <w:sz w:val="24"/>
          <w:szCs w:val="24"/>
        </w:rPr>
        <w:t>Codecademy</w:t>
      </w:r>
      <w:proofErr w:type="spellEnd"/>
      <w:r w:rsidRPr="007B6ECA">
        <w:rPr>
          <w:rFonts w:ascii="Arial" w:hAnsi="Arial" w:cs="Arial"/>
          <w:sz w:val="24"/>
          <w:szCs w:val="24"/>
        </w:rPr>
        <w:t>.</w:t>
      </w:r>
    </w:p>
    <w:p w:rsidR="007B6ECA" w:rsidRPr="007B6ECA" w:rsidRDefault="007B6ECA" w:rsidP="007B6ECA">
      <w:pPr>
        <w:numPr>
          <w:ilvl w:val="0"/>
          <w:numId w:val="3"/>
        </w:numPr>
        <w:rPr>
          <w:rFonts w:ascii="Arial" w:hAnsi="Arial" w:cs="Arial"/>
          <w:sz w:val="24"/>
          <w:szCs w:val="24"/>
        </w:rPr>
      </w:pPr>
      <w:r w:rsidRPr="007B6ECA">
        <w:rPr>
          <w:rFonts w:ascii="Arial" w:hAnsi="Arial" w:cs="Arial"/>
          <w:b/>
          <w:bCs/>
          <w:sz w:val="24"/>
          <w:szCs w:val="24"/>
        </w:rPr>
        <w:lastRenderedPageBreak/>
        <w:t>Business and Finance:</w:t>
      </w:r>
      <w:r w:rsidRPr="007B6ECA">
        <w:rPr>
          <w:rFonts w:ascii="Arial" w:hAnsi="Arial" w:cs="Arial"/>
          <w:sz w:val="24"/>
          <w:szCs w:val="24"/>
        </w:rPr>
        <w:t xml:space="preserve"> QuickBooks for accounting or </w:t>
      </w:r>
      <w:proofErr w:type="spellStart"/>
      <w:r w:rsidRPr="007B6ECA">
        <w:rPr>
          <w:rFonts w:ascii="Arial" w:hAnsi="Arial" w:cs="Arial"/>
          <w:sz w:val="24"/>
          <w:szCs w:val="24"/>
        </w:rPr>
        <w:t>Salesforce</w:t>
      </w:r>
      <w:proofErr w:type="spellEnd"/>
      <w:r w:rsidRPr="007B6ECA">
        <w:rPr>
          <w:rFonts w:ascii="Arial" w:hAnsi="Arial" w:cs="Arial"/>
          <w:sz w:val="24"/>
          <w:szCs w:val="24"/>
        </w:rPr>
        <w:t xml:space="preserve"> for customer relationship management (CRM).</w:t>
      </w:r>
      <w:r w:rsidRPr="007B6ECA">
        <w:rPr>
          <w:rFonts w:ascii="Arial" w:hAnsi="Arial" w:cs="Arial"/>
          <w:sz w:val="24"/>
          <w:szCs w:val="24"/>
        </w:rPr>
        <w:br/>
      </w:r>
      <w:r w:rsidRPr="007B6ECA">
        <w:rPr>
          <w:rFonts w:ascii="Arial" w:hAnsi="Arial" w:cs="Arial"/>
          <w:i/>
          <w:iCs/>
          <w:sz w:val="24"/>
          <w:szCs w:val="24"/>
        </w:rPr>
        <w:t>Relatable Scenario:</w:t>
      </w:r>
      <w:r w:rsidRPr="007B6ECA">
        <w:rPr>
          <w:rFonts w:ascii="Arial" w:hAnsi="Arial" w:cs="Arial"/>
          <w:sz w:val="24"/>
          <w:szCs w:val="24"/>
        </w:rPr>
        <w:t xml:space="preserve"> Imagine walking into an interview for a sales role and saying, “I’ve played around with </w:t>
      </w:r>
      <w:proofErr w:type="spellStart"/>
      <w:r w:rsidRPr="007B6ECA">
        <w:rPr>
          <w:rFonts w:ascii="Arial" w:hAnsi="Arial" w:cs="Arial"/>
          <w:sz w:val="24"/>
          <w:szCs w:val="24"/>
        </w:rPr>
        <w:t>Salesforce</w:t>
      </w:r>
      <w:proofErr w:type="spellEnd"/>
      <w:r w:rsidRPr="007B6ECA">
        <w:rPr>
          <w:rFonts w:ascii="Arial" w:hAnsi="Arial" w:cs="Arial"/>
          <w:sz w:val="24"/>
          <w:szCs w:val="24"/>
        </w:rPr>
        <w:t xml:space="preserve"> dashboards in a free trial.” That’s instant credibility!</w:t>
      </w:r>
    </w:p>
    <w:p w:rsidR="007B6ECA" w:rsidRPr="007B6ECA" w:rsidRDefault="007B6ECA" w:rsidP="007B6ECA">
      <w:pPr>
        <w:numPr>
          <w:ilvl w:val="0"/>
          <w:numId w:val="3"/>
        </w:numPr>
        <w:rPr>
          <w:rFonts w:ascii="Arial" w:hAnsi="Arial" w:cs="Arial"/>
          <w:sz w:val="24"/>
          <w:szCs w:val="24"/>
        </w:rPr>
      </w:pPr>
      <w:r w:rsidRPr="007B6ECA">
        <w:rPr>
          <w:rFonts w:ascii="Arial" w:hAnsi="Arial" w:cs="Arial"/>
          <w:b/>
          <w:bCs/>
          <w:sz w:val="24"/>
          <w:szCs w:val="24"/>
        </w:rPr>
        <w:t>Education and Research:</w:t>
      </w:r>
      <w:r w:rsidRPr="007B6ECA">
        <w:rPr>
          <w:rFonts w:ascii="Arial" w:hAnsi="Arial" w:cs="Arial"/>
          <w:sz w:val="24"/>
          <w:szCs w:val="24"/>
        </w:rPr>
        <w:t xml:space="preserve"> Tools like SPSS for data analysis or </w:t>
      </w:r>
      <w:proofErr w:type="spellStart"/>
      <w:r w:rsidRPr="007B6ECA">
        <w:rPr>
          <w:rFonts w:ascii="Arial" w:hAnsi="Arial" w:cs="Arial"/>
          <w:sz w:val="24"/>
          <w:szCs w:val="24"/>
        </w:rPr>
        <w:t>Zotero</w:t>
      </w:r>
      <w:proofErr w:type="spellEnd"/>
      <w:r w:rsidRPr="007B6ECA">
        <w:rPr>
          <w:rFonts w:ascii="Arial" w:hAnsi="Arial" w:cs="Arial"/>
          <w:sz w:val="24"/>
          <w:szCs w:val="24"/>
        </w:rPr>
        <w:t xml:space="preserve"> for managing citations.</w:t>
      </w:r>
      <w:r w:rsidRPr="007B6ECA">
        <w:rPr>
          <w:rFonts w:ascii="Arial" w:hAnsi="Arial" w:cs="Arial"/>
          <w:sz w:val="24"/>
          <w:szCs w:val="24"/>
        </w:rPr>
        <w:br/>
      </w:r>
      <w:r w:rsidRPr="007B6ECA">
        <w:rPr>
          <w:rFonts w:ascii="Arial" w:hAnsi="Arial" w:cs="Arial"/>
          <w:i/>
          <w:iCs/>
          <w:sz w:val="24"/>
          <w:szCs w:val="24"/>
        </w:rPr>
        <w:t>Fun Fact:</w:t>
      </w:r>
      <w:r w:rsidRPr="007B6ECA">
        <w:rPr>
          <w:rFonts w:ascii="Arial" w:hAnsi="Arial" w:cs="Arial"/>
          <w:sz w:val="24"/>
          <w:szCs w:val="24"/>
        </w:rPr>
        <w:t> </w:t>
      </w:r>
      <w:proofErr w:type="spellStart"/>
      <w:r w:rsidRPr="007B6ECA">
        <w:rPr>
          <w:rFonts w:ascii="Arial" w:hAnsi="Arial" w:cs="Arial"/>
          <w:sz w:val="24"/>
          <w:szCs w:val="24"/>
        </w:rPr>
        <w:t>Zotero</w:t>
      </w:r>
      <w:proofErr w:type="spellEnd"/>
      <w:r w:rsidRPr="007B6ECA">
        <w:rPr>
          <w:rFonts w:ascii="Arial" w:hAnsi="Arial" w:cs="Arial"/>
          <w:sz w:val="24"/>
          <w:szCs w:val="24"/>
        </w:rPr>
        <w:t xml:space="preserve"> can save you hours on research papers or reports—think of it as your personal librarian.</w:t>
      </w:r>
    </w:p>
    <w:p w:rsidR="007B6ECA" w:rsidRPr="007B6ECA" w:rsidRDefault="007B6ECA" w:rsidP="007B6ECA">
      <w:pPr>
        <w:rPr>
          <w:rFonts w:ascii="Arial" w:hAnsi="Arial" w:cs="Arial"/>
          <w:sz w:val="24"/>
          <w:szCs w:val="24"/>
        </w:rPr>
      </w:pPr>
      <w:r w:rsidRPr="007B6ECA">
        <w:rPr>
          <w:rFonts w:ascii="Arial" w:hAnsi="Arial" w:cs="Arial"/>
          <w:b/>
          <w:bCs/>
          <w:sz w:val="24"/>
          <w:szCs w:val="24"/>
        </w:rPr>
        <w:t>How to Get Started:</w:t>
      </w:r>
    </w:p>
    <w:p w:rsidR="007B6ECA" w:rsidRPr="007B6ECA" w:rsidRDefault="007B6ECA" w:rsidP="007B6ECA">
      <w:pPr>
        <w:numPr>
          <w:ilvl w:val="0"/>
          <w:numId w:val="4"/>
        </w:numPr>
        <w:rPr>
          <w:rFonts w:ascii="Arial" w:hAnsi="Arial" w:cs="Arial"/>
          <w:sz w:val="24"/>
          <w:szCs w:val="24"/>
        </w:rPr>
      </w:pPr>
      <w:r w:rsidRPr="007B6ECA">
        <w:rPr>
          <w:rFonts w:ascii="Arial" w:hAnsi="Arial" w:cs="Arial"/>
          <w:b/>
          <w:bCs/>
          <w:sz w:val="24"/>
          <w:szCs w:val="24"/>
        </w:rPr>
        <w:t>Research Your Industry:</w:t>
      </w:r>
      <w:r w:rsidRPr="007B6ECA">
        <w:rPr>
          <w:rFonts w:ascii="Arial" w:hAnsi="Arial" w:cs="Arial"/>
          <w:sz w:val="24"/>
          <w:szCs w:val="24"/>
        </w:rPr>
        <w:t> Google “top software for [your field] 2025” to find what’s trending. Job descriptions on LinkedIn often list required tools—take note!</w:t>
      </w:r>
    </w:p>
    <w:p w:rsidR="007B6ECA" w:rsidRPr="007B6ECA" w:rsidRDefault="007B6ECA" w:rsidP="007B6ECA">
      <w:pPr>
        <w:numPr>
          <w:ilvl w:val="0"/>
          <w:numId w:val="4"/>
        </w:numPr>
        <w:rPr>
          <w:rFonts w:ascii="Arial" w:hAnsi="Arial" w:cs="Arial"/>
          <w:sz w:val="24"/>
          <w:szCs w:val="24"/>
        </w:rPr>
      </w:pPr>
      <w:r w:rsidRPr="007B6ECA">
        <w:rPr>
          <w:rFonts w:ascii="Arial" w:hAnsi="Arial" w:cs="Arial"/>
          <w:b/>
          <w:bCs/>
          <w:sz w:val="24"/>
          <w:szCs w:val="24"/>
        </w:rPr>
        <w:t>Access Free Trials or Student Discounts:</w:t>
      </w:r>
      <w:r w:rsidRPr="007B6ECA">
        <w:rPr>
          <w:rFonts w:ascii="Arial" w:hAnsi="Arial" w:cs="Arial"/>
          <w:sz w:val="24"/>
          <w:szCs w:val="24"/>
        </w:rPr>
        <w:t> Many companies (like Adobe or Autodesk) offer student pricing or free trials. Sign up and experiment.</w:t>
      </w:r>
    </w:p>
    <w:p w:rsidR="007B6ECA" w:rsidRPr="007B6ECA" w:rsidRDefault="007B6ECA" w:rsidP="007B6ECA">
      <w:pPr>
        <w:numPr>
          <w:ilvl w:val="0"/>
          <w:numId w:val="4"/>
        </w:numPr>
        <w:rPr>
          <w:rFonts w:ascii="Arial" w:hAnsi="Arial" w:cs="Arial"/>
          <w:sz w:val="24"/>
          <w:szCs w:val="24"/>
        </w:rPr>
      </w:pPr>
      <w:r w:rsidRPr="007B6ECA">
        <w:rPr>
          <w:rFonts w:ascii="Arial" w:hAnsi="Arial" w:cs="Arial"/>
          <w:b/>
          <w:bCs/>
          <w:sz w:val="24"/>
          <w:szCs w:val="24"/>
        </w:rPr>
        <w:t>Build a Mini-Project:</w:t>
      </w:r>
      <w:r w:rsidRPr="007B6ECA">
        <w:rPr>
          <w:rFonts w:ascii="Arial" w:hAnsi="Arial" w:cs="Arial"/>
          <w:sz w:val="24"/>
          <w:szCs w:val="24"/>
        </w:rPr>
        <w:t> If you’re into design, create a logo in Illustrator. If you’re in finance, set up a mock budget in QuickBooks. Show these off in interviews.</w:t>
      </w:r>
    </w:p>
    <w:p w:rsidR="007B6ECA" w:rsidRPr="007B6ECA" w:rsidRDefault="007B6ECA" w:rsidP="007B6ECA">
      <w:pPr>
        <w:rPr>
          <w:rFonts w:ascii="Arial" w:hAnsi="Arial" w:cs="Arial"/>
          <w:sz w:val="24"/>
          <w:szCs w:val="24"/>
        </w:rPr>
      </w:pPr>
      <w:r w:rsidRPr="007B6ECA">
        <w:rPr>
          <w:rFonts w:ascii="Arial" w:hAnsi="Arial" w:cs="Arial"/>
          <w:b/>
          <w:bCs/>
          <w:sz w:val="24"/>
          <w:szCs w:val="24"/>
        </w:rPr>
        <w:t>Interesting Element for Your Age Group</w:t>
      </w:r>
      <w:proofErr w:type="gramStart"/>
      <w:r w:rsidRPr="007B6ECA">
        <w:rPr>
          <w:rFonts w:ascii="Arial" w:hAnsi="Arial" w:cs="Arial"/>
          <w:b/>
          <w:bCs/>
          <w:sz w:val="24"/>
          <w:szCs w:val="24"/>
        </w:rPr>
        <w:t>:</w:t>
      </w:r>
      <w:proofErr w:type="gramEnd"/>
      <w:r w:rsidRPr="007B6ECA">
        <w:rPr>
          <w:rFonts w:ascii="Arial" w:hAnsi="Arial" w:cs="Arial"/>
          <w:sz w:val="24"/>
          <w:szCs w:val="24"/>
        </w:rPr>
        <w:br/>
        <w:t>Think of learning industry software as unlocking a “cheat code” for your career. Just like mastering a new app on your phone, these tools can feel intimidating at first but become second nature with practice. Plus, some companies host virtual “</w:t>
      </w:r>
      <w:proofErr w:type="spellStart"/>
      <w:r w:rsidRPr="007B6ECA">
        <w:rPr>
          <w:rFonts w:ascii="Arial" w:hAnsi="Arial" w:cs="Arial"/>
          <w:sz w:val="24"/>
          <w:szCs w:val="24"/>
        </w:rPr>
        <w:t>hackathons</w:t>
      </w:r>
      <w:proofErr w:type="spellEnd"/>
      <w:r w:rsidRPr="007B6ECA">
        <w:rPr>
          <w:rFonts w:ascii="Arial" w:hAnsi="Arial" w:cs="Arial"/>
          <w:sz w:val="24"/>
          <w:szCs w:val="24"/>
        </w:rPr>
        <w:t xml:space="preserve">” or challenges for tools like </w:t>
      </w:r>
      <w:proofErr w:type="spellStart"/>
      <w:r w:rsidRPr="007B6ECA">
        <w:rPr>
          <w:rFonts w:ascii="Arial" w:hAnsi="Arial" w:cs="Arial"/>
          <w:sz w:val="24"/>
          <w:szCs w:val="24"/>
        </w:rPr>
        <w:t>Salesforce</w:t>
      </w:r>
      <w:proofErr w:type="spellEnd"/>
      <w:r w:rsidRPr="007B6ECA">
        <w:rPr>
          <w:rFonts w:ascii="Arial" w:hAnsi="Arial" w:cs="Arial"/>
          <w:sz w:val="24"/>
          <w:szCs w:val="24"/>
        </w:rPr>
        <w:t>—join one to network and win cool swag!</w:t>
      </w:r>
    </w:p>
    <w:p w:rsidR="007B6ECA" w:rsidRPr="007B6ECA" w:rsidRDefault="007B6ECA" w:rsidP="007B6ECA">
      <w:pPr>
        <w:rPr>
          <w:rFonts w:ascii="Arial" w:hAnsi="Arial" w:cs="Arial"/>
          <w:sz w:val="24"/>
          <w:szCs w:val="24"/>
        </w:rPr>
      </w:pPr>
      <w:r w:rsidRPr="007B6ECA">
        <w:rPr>
          <w:rFonts w:ascii="Arial" w:hAnsi="Arial" w:cs="Arial"/>
          <w:b/>
          <w:bCs/>
          <w:sz w:val="24"/>
          <w:szCs w:val="24"/>
        </w:rPr>
        <w:t>Action Step:</w:t>
      </w:r>
      <w:r w:rsidRPr="007B6ECA">
        <w:rPr>
          <w:rFonts w:ascii="Arial" w:hAnsi="Arial" w:cs="Arial"/>
          <w:sz w:val="24"/>
          <w:szCs w:val="24"/>
        </w:rPr>
        <w:t xml:space="preserve"> Identify </w:t>
      </w:r>
      <w:proofErr w:type="gramStart"/>
      <w:r w:rsidRPr="007B6ECA">
        <w:rPr>
          <w:rFonts w:ascii="Arial" w:hAnsi="Arial" w:cs="Arial"/>
          <w:sz w:val="24"/>
          <w:szCs w:val="24"/>
        </w:rPr>
        <w:t>one software</w:t>
      </w:r>
      <w:proofErr w:type="gramEnd"/>
      <w:r w:rsidRPr="007B6ECA">
        <w:rPr>
          <w:rFonts w:ascii="Arial" w:hAnsi="Arial" w:cs="Arial"/>
          <w:sz w:val="24"/>
          <w:szCs w:val="24"/>
        </w:rPr>
        <w:t xml:space="preserve"> relevant to your dream job. Spend an hour this week exploring its free trial or watching a beginner’s guide on YouTube. Note one feature you’d like to master.</w:t>
      </w:r>
    </w:p>
    <w:p w:rsidR="007B6ECA" w:rsidRPr="007B6ECA" w:rsidRDefault="00CE63C2" w:rsidP="007B6ECA">
      <w:pPr>
        <w:rPr>
          <w:rFonts w:ascii="Arial" w:hAnsi="Arial" w:cs="Arial"/>
          <w:sz w:val="24"/>
          <w:szCs w:val="24"/>
        </w:rPr>
      </w:pPr>
      <w:r>
        <w:rPr>
          <w:rFonts w:ascii="Arial" w:hAnsi="Arial" w:cs="Arial"/>
          <w:sz w:val="24"/>
          <w:szCs w:val="24"/>
        </w:rPr>
        <w:pict>
          <v:rect id="_x0000_i1027" style="width:0;height:.75pt" o:hrstd="t" o:hr="t" fillcolor="#a0a0a0" stroked="f"/>
        </w:pict>
      </w:r>
    </w:p>
    <w:p w:rsidR="007B6ECA" w:rsidRPr="007B6ECA" w:rsidRDefault="007B6ECA" w:rsidP="00CE63C2">
      <w:pPr>
        <w:pStyle w:val="Heading2"/>
      </w:pPr>
      <w:r w:rsidRPr="007B6ECA">
        <w:t>Section 3: Data Literacy and Basic Analytics</w:t>
      </w:r>
    </w:p>
    <w:p w:rsidR="007B6ECA" w:rsidRPr="007B6ECA" w:rsidRDefault="007B6ECA" w:rsidP="007B6ECA">
      <w:pPr>
        <w:rPr>
          <w:rFonts w:ascii="Arial" w:hAnsi="Arial" w:cs="Arial"/>
          <w:sz w:val="24"/>
          <w:szCs w:val="24"/>
        </w:rPr>
      </w:pPr>
      <w:r w:rsidRPr="007B6ECA">
        <w:rPr>
          <w:rFonts w:ascii="Arial" w:hAnsi="Arial" w:cs="Arial"/>
          <w:b/>
          <w:bCs/>
          <w:sz w:val="24"/>
          <w:szCs w:val="24"/>
        </w:rPr>
        <w:t>What It’s About</w:t>
      </w:r>
      <w:proofErr w:type="gramStart"/>
      <w:r w:rsidRPr="007B6ECA">
        <w:rPr>
          <w:rFonts w:ascii="Arial" w:hAnsi="Arial" w:cs="Arial"/>
          <w:b/>
          <w:bCs/>
          <w:sz w:val="24"/>
          <w:szCs w:val="24"/>
        </w:rPr>
        <w:t>:</w:t>
      </w:r>
      <w:proofErr w:type="gramEnd"/>
      <w:r w:rsidRPr="007B6ECA">
        <w:rPr>
          <w:rFonts w:ascii="Arial" w:hAnsi="Arial" w:cs="Arial"/>
          <w:sz w:val="24"/>
          <w:szCs w:val="24"/>
        </w:rPr>
        <w:br/>
        <w:t>Data is the backbone of decision-making in modern workplaces. Data literacy means understanding, interpreting, and presenting data—</w:t>
      </w:r>
      <w:proofErr w:type="gramStart"/>
      <w:r w:rsidRPr="007B6ECA">
        <w:rPr>
          <w:rFonts w:ascii="Arial" w:hAnsi="Arial" w:cs="Arial"/>
          <w:sz w:val="24"/>
          <w:szCs w:val="24"/>
        </w:rPr>
        <w:t>think</w:t>
      </w:r>
      <w:proofErr w:type="gramEnd"/>
      <w:r w:rsidRPr="007B6ECA">
        <w:rPr>
          <w:rFonts w:ascii="Arial" w:hAnsi="Arial" w:cs="Arial"/>
          <w:sz w:val="24"/>
          <w:szCs w:val="24"/>
        </w:rPr>
        <w:t xml:space="preserve"> </w:t>
      </w:r>
      <w:proofErr w:type="spellStart"/>
      <w:r w:rsidRPr="007B6ECA">
        <w:rPr>
          <w:rFonts w:ascii="Arial" w:hAnsi="Arial" w:cs="Arial"/>
          <w:sz w:val="24"/>
          <w:szCs w:val="24"/>
        </w:rPr>
        <w:t>spreadsheets</w:t>
      </w:r>
      <w:proofErr w:type="spellEnd"/>
      <w:r w:rsidRPr="007B6ECA">
        <w:rPr>
          <w:rFonts w:ascii="Arial" w:hAnsi="Arial" w:cs="Arial"/>
          <w:sz w:val="24"/>
          <w:szCs w:val="24"/>
        </w:rPr>
        <w:t>, charts, and basic stats. You don’t need to be a data scientist; just knowing the basics can make you invaluable.</w:t>
      </w:r>
    </w:p>
    <w:p w:rsidR="007B6ECA" w:rsidRPr="007B6ECA" w:rsidRDefault="007B6ECA" w:rsidP="007B6ECA">
      <w:pPr>
        <w:rPr>
          <w:rFonts w:ascii="Arial" w:hAnsi="Arial" w:cs="Arial"/>
          <w:sz w:val="24"/>
          <w:szCs w:val="24"/>
        </w:rPr>
      </w:pPr>
      <w:r w:rsidRPr="007B6ECA">
        <w:rPr>
          <w:rFonts w:ascii="Arial" w:hAnsi="Arial" w:cs="Arial"/>
          <w:b/>
          <w:bCs/>
          <w:sz w:val="24"/>
          <w:szCs w:val="24"/>
        </w:rPr>
        <w:t>Why It Matters to You</w:t>
      </w:r>
      <w:proofErr w:type="gramStart"/>
      <w:r w:rsidRPr="007B6ECA">
        <w:rPr>
          <w:rFonts w:ascii="Arial" w:hAnsi="Arial" w:cs="Arial"/>
          <w:b/>
          <w:bCs/>
          <w:sz w:val="24"/>
          <w:szCs w:val="24"/>
        </w:rPr>
        <w:t>:</w:t>
      </w:r>
      <w:proofErr w:type="gramEnd"/>
      <w:r w:rsidRPr="007B6ECA">
        <w:rPr>
          <w:rFonts w:ascii="Arial" w:hAnsi="Arial" w:cs="Arial"/>
          <w:sz w:val="24"/>
          <w:szCs w:val="24"/>
        </w:rPr>
        <w:br/>
        <w:t xml:space="preserve">Employers across industries (from retail to healthcare) want grads who can </w:t>
      </w:r>
      <w:proofErr w:type="spellStart"/>
      <w:r w:rsidRPr="007B6ECA">
        <w:rPr>
          <w:rFonts w:ascii="Arial" w:hAnsi="Arial" w:cs="Arial"/>
          <w:sz w:val="24"/>
          <w:szCs w:val="24"/>
        </w:rPr>
        <w:t>analyze</w:t>
      </w:r>
      <w:proofErr w:type="spellEnd"/>
      <w:r w:rsidRPr="007B6ECA">
        <w:rPr>
          <w:rFonts w:ascii="Arial" w:hAnsi="Arial" w:cs="Arial"/>
          <w:sz w:val="24"/>
          <w:szCs w:val="24"/>
        </w:rPr>
        <w:t xml:space="preserve"> trends and back up ideas with numbers. Whether it’s tracking social media engagement or sales growth, data skills show you’re logical and results-driven.</w:t>
      </w:r>
    </w:p>
    <w:p w:rsidR="007B6ECA" w:rsidRPr="007B6ECA" w:rsidRDefault="007B6ECA" w:rsidP="007B6ECA">
      <w:pPr>
        <w:rPr>
          <w:rFonts w:ascii="Arial" w:hAnsi="Arial" w:cs="Arial"/>
          <w:sz w:val="24"/>
          <w:szCs w:val="24"/>
        </w:rPr>
      </w:pPr>
      <w:r w:rsidRPr="007B6ECA">
        <w:rPr>
          <w:rFonts w:ascii="Arial" w:hAnsi="Arial" w:cs="Arial"/>
          <w:b/>
          <w:bCs/>
          <w:sz w:val="24"/>
          <w:szCs w:val="24"/>
        </w:rPr>
        <w:lastRenderedPageBreak/>
        <w:t>Key Concepts and Tools:</w:t>
      </w:r>
    </w:p>
    <w:p w:rsidR="007B6ECA" w:rsidRPr="007B6ECA" w:rsidRDefault="007B6ECA" w:rsidP="007B6ECA">
      <w:pPr>
        <w:numPr>
          <w:ilvl w:val="0"/>
          <w:numId w:val="5"/>
        </w:numPr>
        <w:rPr>
          <w:rFonts w:ascii="Arial" w:hAnsi="Arial" w:cs="Arial"/>
          <w:sz w:val="24"/>
          <w:szCs w:val="24"/>
        </w:rPr>
      </w:pPr>
      <w:proofErr w:type="spellStart"/>
      <w:r w:rsidRPr="007B6ECA">
        <w:rPr>
          <w:rFonts w:ascii="Arial" w:hAnsi="Arial" w:cs="Arial"/>
          <w:b/>
          <w:bCs/>
          <w:sz w:val="24"/>
          <w:szCs w:val="24"/>
        </w:rPr>
        <w:t>Spreadsheets</w:t>
      </w:r>
      <w:proofErr w:type="spellEnd"/>
      <w:r w:rsidRPr="007B6ECA">
        <w:rPr>
          <w:rFonts w:ascii="Arial" w:hAnsi="Arial" w:cs="Arial"/>
          <w:b/>
          <w:bCs/>
          <w:sz w:val="24"/>
          <w:szCs w:val="24"/>
        </w:rPr>
        <w:t xml:space="preserve"> (Excel, Google Sheets):</w:t>
      </w:r>
      <w:r w:rsidRPr="007B6ECA">
        <w:rPr>
          <w:rFonts w:ascii="Arial" w:hAnsi="Arial" w:cs="Arial"/>
          <w:sz w:val="24"/>
          <w:szCs w:val="24"/>
        </w:rPr>
        <w:t> Learn formulas (SUM, AVERAGE), filters, and charts.</w:t>
      </w:r>
      <w:r w:rsidRPr="007B6ECA">
        <w:rPr>
          <w:rFonts w:ascii="Arial" w:hAnsi="Arial" w:cs="Arial"/>
          <w:sz w:val="24"/>
          <w:szCs w:val="24"/>
        </w:rPr>
        <w:br/>
      </w:r>
      <w:r w:rsidRPr="007B6ECA">
        <w:rPr>
          <w:rFonts w:ascii="Arial" w:hAnsi="Arial" w:cs="Arial"/>
          <w:i/>
          <w:iCs/>
          <w:sz w:val="24"/>
          <w:szCs w:val="24"/>
        </w:rPr>
        <w:t>Example:</w:t>
      </w:r>
      <w:r w:rsidRPr="007B6ECA">
        <w:rPr>
          <w:rFonts w:ascii="Arial" w:hAnsi="Arial" w:cs="Arial"/>
          <w:sz w:val="24"/>
          <w:szCs w:val="24"/>
        </w:rPr>
        <w:t> At a retail job, your boss asks, “Which product sold best last month?” A quick Excel chart can answer that visually—boom, you’re the hero.</w:t>
      </w:r>
    </w:p>
    <w:p w:rsidR="007B6ECA" w:rsidRPr="007B6ECA" w:rsidRDefault="007B6ECA" w:rsidP="007B6ECA">
      <w:pPr>
        <w:numPr>
          <w:ilvl w:val="0"/>
          <w:numId w:val="5"/>
        </w:numPr>
        <w:rPr>
          <w:rFonts w:ascii="Arial" w:hAnsi="Arial" w:cs="Arial"/>
          <w:sz w:val="24"/>
          <w:szCs w:val="24"/>
        </w:rPr>
      </w:pPr>
      <w:r w:rsidRPr="007B6ECA">
        <w:rPr>
          <w:rFonts w:ascii="Arial" w:hAnsi="Arial" w:cs="Arial"/>
          <w:b/>
          <w:bCs/>
          <w:sz w:val="24"/>
          <w:szCs w:val="24"/>
        </w:rPr>
        <w:t>Basic Analytics Tools:</w:t>
      </w:r>
      <w:r w:rsidRPr="007B6ECA">
        <w:rPr>
          <w:rFonts w:ascii="Arial" w:hAnsi="Arial" w:cs="Arial"/>
          <w:sz w:val="24"/>
          <w:szCs w:val="24"/>
        </w:rPr>
        <w:t> Google Analytics for website traffic or Tableau for data visualization.</w:t>
      </w:r>
      <w:r w:rsidRPr="007B6ECA">
        <w:rPr>
          <w:rFonts w:ascii="Arial" w:hAnsi="Arial" w:cs="Arial"/>
          <w:sz w:val="24"/>
          <w:szCs w:val="24"/>
        </w:rPr>
        <w:br/>
      </w:r>
      <w:r w:rsidRPr="007B6ECA">
        <w:rPr>
          <w:rFonts w:ascii="Arial" w:hAnsi="Arial" w:cs="Arial"/>
          <w:i/>
          <w:iCs/>
          <w:sz w:val="24"/>
          <w:szCs w:val="24"/>
        </w:rPr>
        <w:t>Practical Tip:</w:t>
      </w:r>
      <w:r w:rsidRPr="007B6ECA">
        <w:rPr>
          <w:rFonts w:ascii="Arial" w:hAnsi="Arial" w:cs="Arial"/>
          <w:sz w:val="24"/>
          <w:szCs w:val="24"/>
        </w:rPr>
        <w:t> Google Analytics has a free academy. Spend a weekend learning how to track page views—it’s a goldmine for marketing roles.</w:t>
      </w:r>
    </w:p>
    <w:p w:rsidR="007B6ECA" w:rsidRPr="007B6ECA" w:rsidRDefault="007B6ECA" w:rsidP="007B6ECA">
      <w:pPr>
        <w:numPr>
          <w:ilvl w:val="0"/>
          <w:numId w:val="5"/>
        </w:numPr>
        <w:rPr>
          <w:rFonts w:ascii="Arial" w:hAnsi="Arial" w:cs="Arial"/>
          <w:sz w:val="24"/>
          <w:szCs w:val="24"/>
        </w:rPr>
      </w:pPr>
      <w:r w:rsidRPr="007B6ECA">
        <w:rPr>
          <w:rFonts w:ascii="Arial" w:hAnsi="Arial" w:cs="Arial"/>
          <w:b/>
          <w:bCs/>
          <w:sz w:val="24"/>
          <w:szCs w:val="24"/>
        </w:rPr>
        <w:t>Understanding Metrics:</w:t>
      </w:r>
      <w:r w:rsidRPr="007B6ECA">
        <w:rPr>
          <w:rFonts w:ascii="Arial" w:hAnsi="Arial" w:cs="Arial"/>
          <w:sz w:val="24"/>
          <w:szCs w:val="24"/>
        </w:rPr>
        <w:t> Know terms like “conversion rate” (sales from clicks) or “engagement rate” (likes/comments on posts).</w:t>
      </w:r>
      <w:r w:rsidRPr="007B6ECA">
        <w:rPr>
          <w:rFonts w:ascii="Arial" w:hAnsi="Arial" w:cs="Arial"/>
          <w:sz w:val="24"/>
          <w:szCs w:val="24"/>
        </w:rPr>
        <w:br/>
      </w:r>
      <w:r w:rsidRPr="007B6ECA">
        <w:rPr>
          <w:rFonts w:ascii="Arial" w:hAnsi="Arial" w:cs="Arial"/>
          <w:i/>
          <w:iCs/>
          <w:sz w:val="24"/>
          <w:szCs w:val="24"/>
        </w:rPr>
        <w:t>Relatable Scenario:</w:t>
      </w:r>
      <w:r w:rsidRPr="007B6ECA">
        <w:rPr>
          <w:rFonts w:ascii="Arial" w:hAnsi="Arial" w:cs="Arial"/>
          <w:sz w:val="24"/>
          <w:szCs w:val="24"/>
        </w:rPr>
        <w:t xml:space="preserve"> If you’re managing a company’s </w:t>
      </w:r>
      <w:proofErr w:type="spellStart"/>
      <w:r w:rsidRPr="007B6ECA">
        <w:rPr>
          <w:rFonts w:ascii="Arial" w:hAnsi="Arial" w:cs="Arial"/>
          <w:sz w:val="24"/>
          <w:szCs w:val="24"/>
        </w:rPr>
        <w:t>Instagram</w:t>
      </w:r>
      <w:proofErr w:type="spellEnd"/>
      <w:r w:rsidRPr="007B6ECA">
        <w:rPr>
          <w:rFonts w:ascii="Arial" w:hAnsi="Arial" w:cs="Arial"/>
          <w:sz w:val="24"/>
          <w:szCs w:val="24"/>
        </w:rPr>
        <w:t>, knowing that a 5% engagement rate is solid can help you pitch better content ideas.</w:t>
      </w:r>
    </w:p>
    <w:p w:rsidR="007B6ECA" w:rsidRPr="007B6ECA" w:rsidRDefault="007B6ECA" w:rsidP="007B6ECA">
      <w:pPr>
        <w:rPr>
          <w:rFonts w:ascii="Arial" w:hAnsi="Arial" w:cs="Arial"/>
          <w:sz w:val="24"/>
          <w:szCs w:val="24"/>
        </w:rPr>
      </w:pPr>
      <w:r w:rsidRPr="007B6ECA">
        <w:rPr>
          <w:rFonts w:ascii="Arial" w:hAnsi="Arial" w:cs="Arial"/>
          <w:b/>
          <w:bCs/>
          <w:sz w:val="24"/>
          <w:szCs w:val="24"/>
        </w:rPr>
        <w:t>How to Get Started:</w:t>
      </w:r>
    </w:p>
    <w:p w:rsidR="007B6ECA" w:rsidRPr="007B6ECA" w:rsidRDefault="007B6ECA" w:rsidP="007B6ECA">
      <w:pPr>
        <w:numPr>
          <w:ilvl w:val="0"/>
          <w:numId w:val="6"/>
        </w:numPr>
        <w:rPr>
          <w:rFonts w:ascii="Arial" w:hAnsi="Arial" w:cs="Arial"/>
          <w:sz w:val="24"/>
          <w:szCs w:val="24"/>
        </w:rPr>
      </w:pPr>
      <w:r w:rsidRPr="007B6ECA">
        <w:rPr>
          <w:rFonts w:ascii="Arial" w:hAnsi="Arial" w:cs="Arial"/>
          <w:b/>
          <w:bCs/>
          <w:sz w:val="24"/>
          <w:szCs w:val="24"/>
        </w:rPr>
        <w:t>Start Small with Excel:</w:t>
      </w:r>
      <w:r w:rsidRPr="007B6ECA">
        <w:rPr>
          <w:rFonts w:ascii="Arial" w:hAnsi="Arial" w:cs="Arial"/>
          <w:sz w:val="24"/>
          <w:szCs w:val="24"/>
        </w:rPr>
        <w:t> Watch a 10-minute video on “Excel for Beginners” and practice with your own data—like tracking your study hours or expenses.</w:t>
      </w:r>
    </w:p>
    <w:p w:rsidR="007B6ECA" w:rsidRPr="007B6ECA" w:rsidRDefault="007B6ECA" w:rsidP="007B6ECA">
      <w:pPr>
        <w:numPr>
          <w:ilvl w:val="0"/>
          <w:numId w:val="6"/>
        </w:numPr>
        <w:rPr>
          <w:rFonts w:ascii="Arial" w:hAnsi="Arial" w:cs="Arial"/>
          <w:sz w:val="24"/>
          <w:szCs w:val="24"/>
        </w:rPr>
      </w:pPr>
      <w:r w:rsidRPr="007B6ECA">
        <w:rPr>
          <w:rFonts w:ascii="Arial" w:hAnsi="Arial" w:cs="Arial"/>
          <w:b/>
          <w:bCs/>
          <w:sz w:val="24"/>
          <w:szCs w:val="24"/>
        </w:rPr>
        <w:t>Play with Free Tools:</w:t>
      </w:r>
      <w:r w:rsidRPr="007B6ECA">
        <w:rPr>
          <w:rFonts w:ascii="Arial" w:hAnsi="Arial" w:cs="Arial"/>
          <w:sz w:val="24"/>
          <w:szCs w:val="24"/>
        </w:rPr>
        <w:t> Sign up for Google Analytics Academy or download Tableau Public to create a simple dashboard.</w:t>
      </w:r>
    </w:p>
    <w:p w:rsidR="007B6ECA" w:rsidRPr="007B6ECA" w:rsidRDefault="007B6ECA" w:rsidP="007B6ECA">
      <w:pPr>
        <w:numPr>
          <w:ilvl w:val="0"/>
          <w:numId w:val="6"/>
        </w:numPr>
        <w:rPr>
          <w:rFonts w:ascii="Arial" w:hAnsi="Arial" w:cs="Arial"/>
          <w:sz w:val="24"/>
          <w:szCs w:val="24"/>
        </w:rPr>
      </w:pPr>
      <w:r w:rsidRPr="007B6ECA">
        <w:rPr>
          <w:rFonts w:ascii="Arial" w:hAnsi="Arial" w:cs="Arial"/>
          <w:b/>
          <w:bCs/>
          <w:sz w:val="24"/>
          <w:szCs w:val="24"/>
        </w:rPr>
        <w:t>Apply to Real Life:</w:t>
      </w:r>
      <w:r w:rsidRPr="007B6ECA">
        <w:rPr>
          <w:rFonts w:ascii="Arial" w:hAnsi="Arial" w:cs="Arial"/>
          <w:sz w:val="24"/>
          <w:szCs w:val="24"/>
        </w:rPr>
        <w:t> </w:t>
      </w:r>
      <w:proofErr w:type="spellStart"/>
      <w:r w:rsidRPr="007B6ECA">
        <w:rPr>
          <w:rFonts w:ascii="Arial" w:hAnsi="Arial" w:cs="Arial"/>
          <w:sz w:val="24"/>
          <w:szCs w:val="24"/>
        </w:rPr>
        <w:t>Analyze</w:t>
      </w:r>
      <w:proofErr w:type="spellEnd"/>
      <w:r w:rsidRPr="007B6ECA">
        <w:rPr>
          <w:rFonts w:ascii="Arial" w:hAnsi="Arial" w:cs="Arial"/>
          <w:sz w:val="24"/>
          <w:szCs w:val="24"/>
        </w:rPr>
        <w:t xml:space="preserve"> something fun, like your </w:t>
      </w:r>
      <w:proofErr w:type="spellStart"/>
      <w:r w:rsidRPr="007B6ECA">
        <w:rPr>
          <w:rFonts w:ascii="Arial" w:hAnsi="Arial" w:cs="Arial"/>
          <w:sz w:val="24"/>
          <w:szCs w:val="24"/>
        </w:rPr>
        <w:t>Spotify</w:t>
      </w:r>
      <w:proofErr w:type="spellEnd"/>
      <w:r w:rsidRPr="007B6ECA">
        <w:rPr>
          <w:rFonts w:ascii="Arial" w:hAnsi="Arial" w:cs="Arial"/>
          <w:sz w:val="24"/>
          <w:szCs w:val="24"/>
        </w:rPr>
        <w:t xml:space="preserve"> Wrapped data, and turn it into a chart. Then imagine presenting it to a boss as “user </w:t>
      </w:r>
      <w:proofErr w:type="spellStart"/>
      <w:r w:rsidRPr="007B6ECA">
        <w:rPr>
          <w:rFonts w:ascii="Arial" w:hAnsi="Arial" w:cs="Arial"/>
          <w:sz w:val="24"/>
          <w:szCs w:val="24"/>
        </w:rPr>
        <w:t>behavior</w:t>
      </w:r>
      <w:proofErr w:type="spellEnd"/>
      <w:r w:rsidRPr="007B6ECA">
        <w:rPr>
          <w:rFonts w:ascii="Arial" w:hAnsi="Arial" w:cs="Arial"/>
          <w:sz w:val="24"/>
          <w:szCs w:val="24"/>
        </w:rPr>
        <w:t xml:space="preserve"> insights.”</w:t>
      </w:r>
    </w:p>
    <w:p w:rsidR="007B6ECA" w:rsidRPr="007B6ECA" w:rsidRDefault="007B6ECA" w:rsidP="007B6ECA">
      <w:pPr>
        <w:rPr>
          <w:rFonts w:ascii="Arial" w:hAnsi="Arial" w:cs="Arial"/>
          <w:sz w:val="24"/>
          <w:szCs w:val="24"/>
        </w:rPr>
      </w:pPr>
      <w:r w:rsidRPr="007B6ECA">
        <w:rPr>
          <w:rFonts w:ascii="Arial" w:hAnsi="Arial" w:cs="Arial"/>
          <w:b/>
          <w:bCs/>
          <w:sz w:val="24"/>
          <w:szCs w:val="24"/>
        </w:rPr>
        <w:t>Interesting Element for Your Age Group</w:t>
      </w:r>
      <w:proofErr w:type="gramStart"/>
      <w:r w:rsidRPr="007B6ECA">
        <w:rPr>
          <w:rFonts w:ascii="Arial" w:hAnsi="Arial" w:cs="Arial"/>
          <w:b/>
          <w:bCs/>
          <w:sz w:val="24"/>
          <w:szCs w:val="24"/>
        </w:rPr>
        <w:t>:</w:t>
      </w:r>
      <w:proofErr w:type="gramEnd"/>
      <w:r w:rsidRPr="007B6ECA">
        <w:rPr>
          <w:rFonts w:ascii="Arial" w:hAnsi="Arial" w:cs="Arial"/>
          <w:sz w:val="24"/>
          <w:szCs w:val="24"/>
        </w:rPr>
        <w:br/>
        <w:t xml:space="preserve">Data isn’t boring—it’s like detective work! Ever wonder why </w:t>
      </w:r>
      <w:proofErr w:type="spellStart"/>
      <w:r w:rsidRPr="007B6ECA">
        <w:rPr>
          <w:rFonts w:ascii="Arial" w:hAnsi="Arial" w:cs="Arial"/>
          <w:sz w:val="24"/>
          <w:szCs w:val="24"/>
        </w:rPr>
        <w:t>TikTok</w:t>
      </w:r>
      <w:proofErr w:type="spellEnd"/>
      <w:r w:rsidRPr="007B6ECA">
        <w:rPr>
          <w:rFonts w:ascii="Arial" w:hAnsi="Arial" w:cs="Arial"/>
          <w:sz w:val="24"/>
          <w:szCs w:val="24"/>
        </w:rPr>
        <w:t xml:space="preserve"> suggests certain videos? That’s data analytics at play. Learning these skills lets you peek behind the curtain of apps you use daily, plus it’s a flex to say, “I turned raw numbers into a story” at a job interview.</w:t>
      </w:r>
    </w:p>
    <w:p w:rsidR="007B6ECA" w:rsidRPr="007B6ECA" w:rsidRDefault="007B6ECA" w:rsidP="007B6ECA">
      <w:pPr>
        <w:rPr>
          <w:rFonts w:ascii="Arial" w:hAnsi="Arial" w:cs="Arial"/>
          <w:sz w:val="24"/>
          <w:szCs w:val="24"/>
        </w:rPr>
      </w:pPr>
      <w:r w:rsidRPr="007B6ECA">
        <w:rPr>
          <w:rFonts w:ascii="Arial" w:hAnsi="Arial" w:cs="Arial"/>
          <w:b/>
          <w:bCs/>
          <w:sz w:val="24"/>
          <w:szCs w:val="24"/>
        </w:rPr>
        <w:t>Action Step:</w:t>
      </w:r>
      <w:r w:rsidRPr="007B6ECA">
        <w:rPr>
          <w:rFonts w:ascii="Arial" w:hAnsi="Arial" w:cs="Arial"/>
          <w:sz w:val="24"/>
          <w:szCs w:val="24"/>
        </w:rPr>
        <w:t xml:space="preserve"> This week, create a simple bar chart in Excel or Google Sheets using any personal data (e.g., weekly screen time). Write a one-sentence “insight” about what the chart shows.</w:t>
      </w:r>
    </w:p>
    <w:p w:rsidR="007B6ECA" w:rsidRPr="007B6ECA" w:rsidRDefault="00CE63C2" w:rsidP="007B6ECA">
      <w:pPr>
        <w:rPr>
          <w:rFonts w:ascii="Arial" w:hAnsi="Arial" w:cs="Arial"/>
          <w:sz w:val="24"/>
          <w:szCs w:val="24"/>
        </w:rPr>
      </w:pPr>
      <w:r>
        <w:rPr>
          <w:rFonts w:ascii="Arial" w:hAnsi="Arial" w:cs="Arial"/>
          <w:sz w:val="24"/>
          <w:szCs w:val="24"/>
        </w:rPr>
        <w:pict>
          <v:rect id="_x0000_i1028" style="width:0;height:.75pt" o:hrstd="t" o:hr="t" fillcolor="#a0a0a0" stroked="f"/>
        </w:pict>
      </w:r>
    </w:p>
    <w:p w:rsidR="007B6ECA" w:rsidRPr="007B6ECA" w:rsidRDefault="007B6ECA" w:rsidP="00CE63C2">
      <w:pPr>
        <w:pStyle w:val="Heading2"/>
      </w:pPr>
      <w:r w:rsidRPr="007B6ECA">
        <w:t>Section 4: Professional Social Media Presence and Management</w:t>
      </w:r>
    </w:p>
    <w:p w:rsidR="007B6ECA" w:rsidRPr="007B6ECA" w:rsidRDefault="007B6ECA" w:rsidP="007B6ECA">
      <w:pPr>
        <w:rPr>
          <w:rFonts w:ascii="Arial" w:hAnsi="Arial" w:cs="Arial"/>
          <w:sz w:val="24"/>
          <w:szCs w:val="24"/>
        </w:rPr>
      </w:pPr>
      <w:r w:rsidRPr="007B6ECA">
        <w:rPr>
          <w:rFonts w:ascii="Arial" w:hAnsi="Arial" w:cs="Arial"/>
          <w:b/>
          <w:bCs/>
          <w:sz w:val="24"/>
          <w:szCs w:val="24"/>
        </w:rPr>
        <w:t>What It’s About</w:t>
      </w:r>
      <w:proofErr w:type="gramStart"/>
      <w:r w:rsidRPr="007B6ECA">
        <w:rPr>
          <w:rFonts w:ascii="Arial" w:hAnsi="Arial" w:cs="Arial"/>
          <w:b/>
          <w:bCs/>
          <w:sz w:val="24"/>
          <w:szCs w:val="24"/>
        </w:rPr>
        <w:t>:</w:t>
      </w:r>
      <w:proofErr w:type="gramEnd"/>
      <w:r w:rsidRPr="007B6ECA">
        <w:rPr>
          <w:rFonts w:ascii="Arial" w:hAnsi="Arial" w:cs="Arial"/>
          <w:sz w:val="24"/>
          <w:szCs w:val="24"/>
        </w:rPr>
        <w:br/>
        <w:t>Your online presence is your digital handshake. Platforms like LinkedIn aren’t just for job hunting—they’re for networking, showcasing skills, and even learning. Plus, if you’re in roles like marketing, managing a brand’s social media could be part of your job.</w:t>
      </w:r>
    </w:p>
    <w:p w:rsidR="007B6ECA" w:rsidRPr="007B6ECA" w:rsidRDefault="007B6ECA" w:rsidP="007B6ECA">
      <w:pPr>
        <w:rPr>
          <w:rFonts w:ascii="Arial" w:hAnsi="Arial" w:cs="Arial"/>
          <w:sz w:val="24"/>
          <w:szCs w:val="24"/>
        </w:rPr>
      </w:pPr>
      <w:r w:rsidRPr="007B6ECA">
        <w:rPr>
          <w:rFonts w:ascii="Arial" w:hAnsi="Arial" w:cs="Arial"/>
          <w:b/>
          <w:bCs/>
          <w:sz w:val="24"/>
          <w:szCs w:val="24"/>
        </w:rPr>
        <w:lastRenderedPageBreak/>
        <w:t>Why It Matters to You</w:t>
      </w:r>
      <w:proofErr w:type="gramStart"/>
      <w:r w:rsidRPr="007B6ECA">
        <w:rPr>
          <w:rFonts w:ascii="Arial" w:hAnsi="Arial" w:cs="Arial"/>
          <w:b/>
          <w:bCs/>
          <w:sz w:val="24"/>
          <w:szCs w:val="24"/>
        </w:rPr>
        <w:t>:</w:t>
      </w:r>
      <w:proofErr w:type="gramEnd"/>
      <w:r w:rsidRPr="007B6ECA">
        <w:rPr>
          <w:rFonts w:ascii="Arial" w:hAnsi="Arial" w:cs="Arial"/>
          <w:sz w:val="24"/>
          <w:szCs w:val="24"/>
        </w:rPr>
        <w:br/>
        <w:t xml:space="preserve">Recruiters check your profiles (yes, even </w:t>
      </w:r>
      <w:proofErr w:type="spellStart"/>
      <w:r w:rsidRPr="007B6ECA">
        <w:rPr>
          <w:rFonts w:ascii="Arial" w:hAnsi="Arial" w:cs="Arial"/>
          <w:sz w:val="24"/>
          <w:szCs w:val="24"/>
        </w:rPr>
        <w:t>Instagram</w:t>
      </w:r>
      <w:proofErr w:type="spellEnd"/>
      <w:r w:rsidRPr="007B6ECA">
        <w:rPr>
          <w:rFonts w:ascii="Arial" w:hAnsi="Arial" w:cs="Arial"/>
          <w:sz w:val="24"/>
          <w:szCs w:val="24"/>
        </w:rPr>
        <w:t>). A polished LinkedIn can land you opportunities, while a messy one can cost you. Knowing how to manage social media professionally also proves you’re adaptable to modern marketing needs.</w:t>
      </w:r>
    </w:p>
    <w:p w:rsidR="007B6ECA" w:rsidRPr="007B6ECA" w:rsidRDefault="007B6ECA" w:rsidP="007B6ECA">
      <w:pPr>
        <w:rPr>
          <w:rFonts w:ascii="Arial" w:hAnsi="Arial" w:cs="Arial"/>
          <w:sz w:val="24"/>
          <w:szCs w:val="24"/>
        </w:rPr>
      </w:pPr>
      <w:r w:rsidRPr="007B6ECA">
        <w:rPr>
          <w:rFonts w:ascii="Arial" w:hAnsi="Arial" w:cs="Arial"/>
          <w:b/>
          <w:bCs/>
          <w:sz w:val="24"/>
          <w:szCs w:val="24"/>
        </w:rPr>
        <w:t>Building Your Presence:</w:t>
      </w:r>
    </w:p>
    <w:p w:rsidR="007B6ECA" w:rsidRPr="007B6ECA" w:rsidRDefault="007B6ECA" w:rsidP="007B6ECA">
      <w:pPr>
        <w:numPr>
          <w:ilvl w:val="0"/>
          <w:numId w:val="7"/>
        </w:numPr>
        <w:rPr>
          <w:rFonts w:ascii="Arial" w:hAnsi="Arial" w:cs="Arial"/>
          <w:sz w:val="24"/>
          <w:szCs w:val="24"/>
        </w:rPr>
      </w:pPr>
      <w:r w:rsidRPr="007B6ECA">
        <w:rPr>
          <w:rFonts w:ascii="Arial" w:hAnsi="Arial" w:cs="Arial"/>
          <w:b/>
          <w:bCs/>
          <w:sz w:val="24"/>
          <w:szCs w:val="24"/>
        </w:rPr>
        <w:t>LinkedIn Basics:</w:t>
      </w:r>
      <w:r w:rsidRPr="007B6ECA">
        <w:rPr>
          <w:rFonts w:ascii="Arial" w:hAnsi="Arial" w:cs="Arial"/>
          <w:sz w:val="24"/>
          <w:szCs w:val="24"/>
        </w:rPr>
        <w:t xml:space="preserve"> Complete your profile—add a professional photo (no party </w:t>
      </w:r>
      <w:proofErr w:type="spellStart"/>
      <w:r w:rsidRPr="007B6ECA">
        <w:rPr>
          <w:rFonts w:ascii="Arial" w:hAnsi="Arial" w:cs="Arial"/>
          <w:sz w:val="24"/>
          <w:szCs w:val="24"/>
        </w:rPr>
        <w:t>pics</w:t>
      </w:r>
      <w:proofErr w:type="spellEnd"/>
      <w:r w:rsidRPr="007B6ECA">
        <w:rPr>
          <w:rFonts w:ascii="Arial" w:hAnsi="Arial" w:cs="Arial"/>
          <w:sz w:val="24"/>
          <w:szCs w:val="24"/>
        </w:rPr>
        <w:t xml:space="preserve">!), write a headline (e.g., “Marketing Grad | Passionate </w:t>
      </w:r>
      <w:proofErr w:type="gramStart"/>
      <w:r w:rsidRPr="007B6ECA">
        <w:rPr>
          <w:rFonts w:ascii="Arial" w:hAnsi="Arial" w:cs="Arial"/>
          <w:sz w:val="24"/>
          <w:szCs w:val="24"/>
        </w:rPr>
        <w:t>About</w:t>
      </w:r>
      <w:proofErr w:type="gramEnd"/>
      <w:r w:rsidRPr="007B6ECA">
        <w:rPr>
          <w:rFonts w:ascii="Arial" w:hAnsi="Arial" w:cs="Arial"/>
          <w:sz w:val="24"/>
          <w:szCs w:val="24"/>
        </w:rPr>
        <w:t xml:space="preserve"> Digital Trends”), and list skills.</w:t>
      </w:r>
      <w:r w:rsidRPr="007B6ECA">
        <w:rPr>
          <w:rFonts w:ascii="Arial" w:hAnsi="Arial" w:cs="Arial"/>
          <w:sz w:val="24"/>
          <w:szCs w:val="24"/>
        </w:rPr>
        <w:br/>
      </w:r>
      <w:r w:rsidRPr="007B6ECA">
        <w:rPr>
          <w:rFonts w:ascii="Arial" w:hAnsi="Arial" w:cs="Arial"/>
          <w:i/>
          <w:iCs/>
          <w:sz w:val="24"/>
          <w:szCs w:val="24"/>
        </w:rPr>
        <w:t>Example:</w:t>
      </w:r>
      <w:r w:rsidRPr="007B6ECA">
        <w:rPr>
          <w:rFonts w:ascii="Arial" w:hAnsi="Arial" w:cs="Arial"/>
          <w:sz w:val="24"/>
          <w:szCs w:val="24"/>
        </w:rPr>
        <w:t xml:space="preserve"> Posting about a college project with </w:t>
      </w:r>
      <w:proofErr w:type="spellStart"/>
      <w:r w:rsidRPr="007B6ECA">
        <w:rPr>
          <w:rFonts w:ascii="Arial" w:hAnsi="Arial" w:cs="Arial"/>
          <w:sz w:val="24"/>
          <w:szCs w:val="24"/>
        </w:rPr>
        <w:t>hashtags</w:t>
      </w:r>
      <w:proofErr w:type="spellEnd"/>
      <w:r w:rsidRPr="007B6ECA">
        <w:rPr>
          <w:rFonts w:ascii="Arial" w:hAnsi="Arial" w:cs="Arial"/>
          <w:sz w:val="24"/>
          <w:szCs w:val="24"/>
        </w:rPr>
        <w:t xml:space="preserve"> like #</w:t>
      </w:r>
      <w:proofErr w:type="spellStart"/>
      <w:r w:rsidRPr="007B6ECA">
        <w:rPr>
          <w:rFonts w:ascii="Arial" w:hAnsi="Arial" w:cs="Arial"/>
          <w:sz w:val="24"/>
          <w:szCs w:val="24"/>
        </w:rPr>
        <w:t>DigitalMarketing</w:t>
      </w:r>
      <w:proofErr w:type="spellEnd"/>
      <w:r w:rsidRPr="007B6ECA">
        <w:rPr>
          <w:rFonts w:ascii="Arial" w:hAnsi="Arial" w:cs="Arial"/>
          <w:sz w:val="24"/>
          <w:szCs w:val="24"/>
        </w:rPr>
        <w:t xml:space="preserve"> can get you noticed by recruiters.</w:t>
      </w:r>
    </w:p>
    <w:p w:rsidR="007B6ECA" w:rsidRPr="007B6ECA" w:rsidRDefault="007B6ECA" w:rsidP="007B6ECA">
      <w:pPr>
        <w:numPr>
          <w:ilvl w:val="0"/>
          <w:numId w:val="7"/>
        </w:numPr>
        <w:rPr>
          <w:rFonts w:ascii="Arial" w:hAnsi="Arial" w:cs="Arial"/>
          <w:sz w:val="24"/>
          <w:szCs w:val="24"/>
        </w:rPr>
      </w:pPr>
      <w:r w:rsidRPr="007B6ECA">
        <w:rPr>
          <w:rFonts w:ascii="Arial" w:hAnsi="Arial" w:cs="Arial"/>
          <w:b/>
          <w:bCs/>
          <w:sz w:val="24"/>
          <w:szCs w:val="24"/>
        </w:rPr>
        <w:t>Content Strategy:</w:t>
      </w:r>
      <w:r w:rsidRPr="007B6ECA">
        <w:rPr>
          <w:rFonts w:ascii="Arial" w:hAnsi="Arial" w:cs="Arial"/>
          <w:sz w:val="24"/>
          <w:szCs w:val="24"/>
        </w:rPr>
        <w:t> Share articles, comment on industry posts, or write about your learning journey.</w:t>
      </w:r>
      <w:r w:rsidRPr="007B6ECA">
        <w:rPr>
          <w:rFonts w:ascii="Arial" w:hAnsi="Arial" w:cs="Arial"/>
          <w:sz w:val="24"/>
          <w:szCs w:val="24"/>
        </w:rPr>
        <w:br/>
      </w:r>
      <w:r w:rsidRPr="007B6ECA">
        <w:rPr>
          <w:rFonts w:ascii="Arial" w:hAnsi="Arial" w:cs="Arial"/>
          <w:i/>
          <w:iCs/>
          <w:sz w:val="24"/>
          <w:szCs w:val="24"/>
        </w:rPr>
        <w:t>Practical Tip:</w:t>
      </w:r>
      <w:r w:rsidRPr="007B6ECA">
        <w:rPr>
          <w:rFonts w:ascii="Arial" w:hAnsi="Arial" w:cs="Arial"/>
          <w:sz w:val="24"/>
          <w:szCs w:val="24"/>
        </w:rPr>
        <w:t> Post once a week about something you’ve learned (e.g., “Just finished an Excel course—pivot tables are game-changers!”). Engagement matters more than followers.</w:t>
      </w:r>
    </w:p>
    <w:p w:rsidR="007B6ECA" w:rsidRPr="007B6ECA" w:rsidRDefault="007B6ECA" w:rsidP="007B6ECA">
      <w:pPr>
        <w:numPr>
          <w:ilvl w:val="0"/>
          <w:numId w:val="7"/>
        </w:numPr>
        <w:rPr>
          <w:rFonts w:ascii="Arial" w:hAnsi="Arial" w:cs="Arial"/>
          <w:sz w:val="24"/>
          <w:szCs w:val="24"/>
        </w:rPr>
      </w:pPr>
      <w:r w:rsidRPr="007B6ECA">
        <w:rPr>
          <w:rFonts w:ascii="Arial" w:hAnsi="Arial" w:cs="Arial"/>
          <w:b/>
          <w:bCs/>
          <w:sz w:val="24"/>
          <w:szCs w:val="24"/>
        </w:rPr>
        <w:t>Privacy Check:</w:t>
      </w:r>
      <w:r w:rsidRPr="007B6ECA">
        <w:rPr>
          <w:rFonts w:ascii="Arial" w:hAnsi="Arial" w:cs="Arial"/>
          <w:sz w:val="24"/>
          <w:szCs w:val="24"/>
        </w:rPr>
        <w:t xml:space="preserve"> Clean up personal accounts. </w:t>
      </w:r>
      <w:proofErr w:type="spellStart"/>
      <w:r w:rsidRPr="007B6ECA">
        <w:rPr>
          <w:rFonts w:ascii="Arial" w:hAnsi="Arial" w:cs="Arial"/>
          <w:sz w:val="24"/>
          <w:szCs w:val="24"/>
        </w:rPr>
        <w:t>Untag</w:t>
      </w:r>
      <w:proofErr w:type="spellEnd"/>
      <w:r w:rsidRPr="007B6ECA">
        <w:rPr>
          <w:rFonts w:ascii="Arial" w:hAnsi="Arial" w:cs="Arial"/>
          <w:sz w:val="24"/>
          <w:szCs w:val="24"/>
        </w:rPr>
        <w:t xml:space="preserve"> questionable photos on Facebook or set </w:t>
      </w:r>
      <w:proofErr w:type="spellStart"/>
      <w:r w:rsidRPr="007B6ECA">
        <w:rPr>
          <w:rFonts w:ascii="Arial" w:hAnsi="Arial" w:cs="Arial"/>
          <w:sz w:val="24"/>
          <w:szCs w:val="24"/>
        </w:rPr>
        <w:t>Instagram</w:t>
      </w:r>
      <w:proofErr w:type="spellEnd"/>
      <w:r w:rsidRPr="007B6ECA">
        <w:rPr>
          <w:rFonts w:ascii="Arial" w:hAnsi="Arial" w:cs="Arial"/>
          <w:sz w:val="24"/>
          <w:szCs w:val="24"/>
        </w:rPr>
        <w:t xml:space="preserve"> to private if needed.</w:t>
      </w:r>
      <w:r w:rsidRPr="007B6ECA">
        <w:rPr>
          <w:rFonts w:ascii="Arial" w:hAnsi="Arial" w:cs="Arial"/>
          <w:sz w:val="24"/>
          <w:szCs w:val="24"/>
        </w:rPr>
        <w:br/>
      </w:r>
      <w:r w:rsidRPr="007B6ECA">
        <w:rPr>
          <w:rFonts w:ascii="Arial" w:hAnsi="Arial" w:cs="Arial"/>
          <w:i/>
          <w:iCs/>
          <w:sz w:val="24"/>
          <w:szCs w:val="24"/>
        </w:rPr>
        <w:t>Relatable Scenario:</w:t>
      </w:r>
      <w:r w:rsidRPr="007B6ECA">
        <w:rPr>
          <w:rFonts w:ascii="Arial" w:hAnsi="Arial" w:cs="Arial"/>
          <w:sz w:val="24"/>
          <w:szCs w:val="24"/>
        </w:rPr>
        <w:t> Imagine a recruiter seeing your Twitter rant about “hating Mondays.” Keep it positive or locked down!</w:t>
      </w:r>
    </w:p>
    <w:p w:rsidR="007B6ECA" w:rsidRPr="007B6ECA" w:rsidRDefault="007B6ECA" w:rsidP="007B6ECA">
      <w:pPr>
        <w:rPr>
          <w:rFonts w:ascii="Arial" w:hAnsi="Arial" w:cs="Arial"/>
          <w:sz w:val="24"/>
          <w:szCs w:val="24"/>
        </w:rPr>
      </w:pPr>
      <w:r w:rsidRPr="007B6ECA">
        <w:rPr>
          <w:rFonts w:ascii="Arial" w:hAnsi="Arial" w:cs="Arial"/>
          <w:b/>
          <w:bCs/>
          <w:sz w:val="24"/>
          <w:szCs w:val="24"/>
        </w:rPr>
        <w:t>Managing for Work</w:t>
      </w:r>
      <w:proofErr w:type="gramStart"/>
      <w:r w:rsidRPr="007B6ECA">
        <w:rPr>
          <w:rFonts w:ascii="Arial" w:hAnsi="Arial" w:cs="Arial"/>
          <w:b/>
          <w:bCs/>
          <w:sz w:val="24"/>
          <w:szCs w:val="24"/>
        </w:rPr>
        <w:t>:</w:t>
      </w:r>
      <w:proofErr w:type="gramEnd"/>
      <w:r w:rsidRPr="007B6ECA">
        <w:rPr>
          <w:rFonts w:ascii="Arial" w:hAnsi="Arial" w:cs="Arial"/>
          <w:sz w:val="24"/>
          <w:szCs w:val="24"/>
        </w:rPr>
        <w:br/>
        <w:t>If you’re in a role handling a company’s social media:</w:t>
      </w:r>
    </w:p>
    <w:p w:rsidR="007B6ECA" w:rsidRPr="007B6ECA" w:rsidRDefault="007B6ECA" w:rsidP="007B6ECA">
      <w:pPr>
        <w:numPr>
          <w:ilvl w:val="0"/>
          <w:numId w:val="8"/>
        </w:numPr>
        <w:rPr>
          <w:rFonts w:ascii="Arial" w:hAnsi="Arial" w:cs="Arial"/>
          <w:sz w:val="24"/>
          <w:szCs w:val="24"/>
        </w:rPr>
      </w:pPr>
      <w:r w:rsidRPr="007B6ECA">
        <w:rPr>
          <w:rFonts w:ascii="Arial" w:hAnsi="Arial" w:cs="Arial"/>
          <w:sz w:val="24"/>
          <w:szCs w:val="24"/>
        </w:rPr>
        <w:t xml:space="preserve">Use tools like </w:t>
      </w:r>
      <w:proofErr w:type="spellStart"/>
      <w:r w:rsidRPr="007B6ECA">
        <w:rPr>
          <w:rFonts w:ascii="Arial" w:hAnsi="Arial" w:cs="Arial"/>
          <w:sz w:val="24"/>
          <w:szCs w:val="24"/>
        </w:rPr>
        <w:t>Hootsuite</w:t>
      </w:r>
      <w:proofErr w:type="spellEnd"/>
      <w:r w:rsidRPr="007B6ECA">
        <w:rPr>
          <w:rFonts w:ascii="Arial" w:hAnsi="Arial" w:cs="Arial"/>
          <w:sz w:val="24"/>
          <w:szCs w:val="24"/>
        </w:rPr>
        <w:t xml:space="preserve"> or Buffer to schedule posts.</w:t>
      </w:r>
    </w:p>
    <w:p w:rsidR="007B6ECA" w:rsidRPr="007B6ECA" w:rsidRDefault="007B6ECA" w:rsidP="007B6ECA">
      <w:pPr>
        <w:numPr>
          <w:ilvl w:val="0"/>
          <w:numId w:val="8"/>
        </w:numPr>
        <w:rPr>
          <w:rFonts w:ascii="Arial" w:hAnsi="Arial" w:cs="Arial"/>
          <w:sz w:val="24"/>
          <w:szCs w:val="24"/>
        </w:rPr>
      </w:pPr>
      <w:r w:rsidRPr="007B6ECA">
        <w:rPr>
          <w:rFonts w:ascii="Arial" w:hAnsi="Arial" w:cs="Arial"/>
          <w:sz w:val="24"/>
          <w:szCs w:val="24"/>
        </w:rPr>
        <w:t>Learn basic metrics (reach, impressions) to report success.</w:t>
      </w:r>
    </w:p>
    <w:p w:rsidR="007B6ECA" w:rsidRPr="007B6ECA" w:rsidRDefault="007B6ECA" w:rsidP="007B6ECA">
      <w:pPr>
        <w:numPr>
          <w:ilvl w:val="0"/>
          <w:numId w:val="8"/>
        </w:numPr>
        <w:rPr>
          <w:rFonts w:ascii="Arial" w:hAnsi="Arial" w:cs="Arial"/>
          <w:sz w:val="24"/>
          <w:szCs w:val="24"/>
        </w:rPr>
      </w:pPr>
      <w:r w:rsidRPr="007B6ECA">
        <w:rPr>
          <w:rFonts w:ascii="Arial" w:hAnsi="Arial" w:cs="Arial"/>
          <w:sz w:val="24"/>
          <w:szCs w:val="24"/>
        </w:rPr>
        <w:t>Stay trendy but professional—memes are cool if they fit the brand.</w:t>
      </w:r>
    </w:p>
    <w:p w:rsidR="007B6ECA" w:rsidRPr="007B6ECA" w:rsidRDefault="007B6ECA" w:rsidP="007B6ECA">
      <w:pPr>
        <w:rPr>
          <w:rFonts w:ascii="Arial" w:hAnsi="Arial" w:cs="Arial"/>
          <w:sz w:val="24"/>
          <w:szCs w:val="24"/>
        </w:rPr>
      </w:pPr>
      <w:r w:rsidRPr="007B6ECA">
        <w:rPr>
          <w:rFonts w:ascii="Arial" w:hAnsi="Arial" w:cs="Arial"/>
          <w:b/>
          <w:bCs/>
          <w:sz w:val="24"/>
          <w:szCs w:val="24"/>
        </w:rPr>
        <w:t>Interesting Element for Your Age Group</w:t>
      </w:r>
      <w:proofErr w:type="gramStart"/>
      <w:r w:rsidRPr="007B6ECA">
        <w:rPr>
          <w:rFonts w:ascii="Arial" w:hAnsi="Arial" w:cs="Arial"/>
          <w:b/>
          <w:bCs/>
          <w:sz w:val="24"/>
          <w:szCs w:val="24"/>
        </w:rPr>
        <w:t>:</w:t>
      </w:r>
      <w:proofErr w:type="gramEnd"/>
      <w:r w:rsidRPr="007B6ECA">
        <w:rPr>
          <w:rFonts w:ascii="Arial" w:hAnsi="Arial" w:cs="Arial"/>
          <w:sz w:val="24"/>
          <w:szCs w:val="24"/>
        </w:rPr>
        <w:br/>
        <w:t xml:space="preserve">Think of LinkedIn as your “professional </w:t>
      </w:r>
      <w:proofErr w:type="spellStart"/>
      <w:r w:rsidRPr="007B6ECA">
        <w:rPr>
          <w:rFonts w:ascii="Arial" w:hAnsi="Arial" w:cs="Arial"/>
          <w:sz w:val="24"/>
          <w:szCs w:val="24"/>
        </w:rPr>
        <w:t>Instagram</w:t>
      </w:r>
      <w:proofErr w:type="spellEnd"/>
      <w:r w:rsidRPr="007B6ECA">
        <w:rPr>
          <w:rFonts w:ascii="Arial" w:hAnsi="Arial" w:cs="Arial"/>
          <w:sz w:val="24"/>
          <w:szCs w:val="24"/>
        </w:rPr>
        <w:t>.” Curate it like you do your feed—post wins, network with cool people, and even slide into DMs (politely) to ask for advice. Bonus: Join LinkedIn groups for your industry to meme about niche struggles with like-minded grads!</w:t>
      </w:r>
    </w:p>
    <w:p w:rsidR="007B6ECA" w:rsidRPr="007B6ECA" w:rsidRDefault="007B6ECA" w:rsidP="007B6ECA">
      <w:pPr>
        <w:rPr>
          <w:rFonts w:ascii="Arial" w:hAnsi="Arial" w:cs="Arial"/>
          <w:sz w:val="24"/>
          <w:szCs w:val="24"/>
        </w:rPr>
      </w:pPr>
      <w:r w:rsidRPr="007B6ECA">
        <w:rPr>
          <w:rFonts w:ascii="Arial" w:hAnsi="Arial" w:cs="Arial"/>
          <w:b/>
          <w:bCs/>
          <w:sz w:val="24"/>
          <w:szCs w:val="24"/>
        </w:rPr>
        <w:t>Action Step:</w:t>
      </w:r>
      <w:r w:rsidRPr="007B6ECA">
        <w:rPr>
          <w:rFonts w:ascii="Arial" w:hAnsi="Arial" w:cs="Arial"/>
          <w:sz w:val="24"/>
          <w:szCs w:val="24"/>
        </w:rPr>
        <w:t xml:space="preserve"> Update your LinkedIn profile today. Add one recent achievement (like a course or project) and connect with 5 classmates or professors. Write a short post about your career goals.</w:t>
      </w:r>
    </w:p>
    <w:p w:rsidR="007B6ECA" w:rsidRPr="007B6ECA" w:rsidRDefault="00CE63C2" w:rsidP="007B6ECA">
      <w:pPr>
        <w:rPr>
          <w:rFonts w:ascii="Arial" w:hAnsi="Arial" w:cs="Arial"/>
          <w:sz w:val="24"/>
          <w:szCs w:val="24"/>
        </w:rPr>
      </w:pPr>
      <w:r>
        <w:rPr>
          <w:rFonts w:ascii="Arial" w:hAnsi="Arial" w:cs="Arial"/>
          <w:sz w:val="24"/>
          <w:szCs w:val="24"/>
        </w:rPr>
        <w:pict>
          <v:rect id="_x0000_i1029" style="width:0;height:.75pt" o:hrstd="t" o:hr="t" fillcolor="#a0a0a0" stroked="f"/>
        </w:pict>
      </w:r>
    </w:p>
    <w:p w:rsidR="007B6ECA" w:rsidRPr="007B6ECA" w:rsidRDefault="007B6ECA" w:rsidP="00CE63C2">
      <w:pPr>
        <w:pStyle w:val="Heading2"/>
      </w:pPr>
      <w:r w:rsidRPr="007B6ECA">
        <w:t>Section 5: Remote Work Skills and Virtual Collaboration</w:t>
      </w:r>
    </w:p>
    <w:p w:rsidR="007B6ECA" w:rsidRPr="007B6ECA" w:rsidRDefault="007B6ECA" w:rsidP="007B6ECA">
      <w:pPr>
        <w:rPr>
          <w:rFonts w:ascii="Arial" w:hAnsi="Arial" w:cs="Arial"/>
          <w:sz w:val="24"/>
          <w:szCs w:val="24"/>
        </w:rPr>
      </w:pPr>
      <w:r w:rsidRPr="007B6ECA">
        <w:rPr>
          <w:rFonts w:ascii="Arial" w:hAnsi="Arial" w:cs="Arial"/>
          <w:b/>
          <w:bCs/>
          <w:sz w:val="24"/>
          <w:szCs w:val="24"/>
        </w:rPr>
        <w:t>What It’s About</w:t>
      </w:r>
      <w:proofErr w:type="gramStart"/>
      <w:r w:rsidRPr="007B6ECA">
        <w:rPr>
          <w:rFonts w:ascii="Arial" w:hAnsi="Arial" w:cs="Arial"/>
          <w:b/>
          <w:bCs/>
          <w:sz w:val="24"/>
          <w:szCs w:val="24"/>
        </w:rPr>
        <w:t>:</w:t>
      </w:r>
      <w:proofErr w:type="gramEnd"/>
      <w:r w:rsidRPr="007B6ECA">
        <w:rPr>
          <w:rFonts w:ascii="Arial" w:hAnsi="Arial" w:cs="Arial"/>
          <w:sz w:val="24"/>
          <w:szCs w:val="24"/>
        </w:rPr>
        <w:br/>
        <w:t xml:space="preserve">Remote work is here to stay, and it demands specific tech skills to stay productive </w:t>
      </w:r>
      <w:r w:rsidRPr="007B6ECA">
        <w:rPr>
          <w:rFonts w:ascii="Arial" w:hAnsi="Arial" w:cs="Arial"/>
          <w:sz w:val="24"/>
          <w:szCs w:val="24"/>
        </w:rPr>
        <w:lastRenderedPageBreak/>
        <w:t>and connected. From Zoom etiquette to managing virtual teams, you need to know how to shine even when you’re working from your couch.</w:t>
      </w:r>
    </w:p>
    <w:p w:rsidR="007B6ECA" w:rsidRPr="007B6ECA" w:rsidRDefault="007B6ECA" w:rsidP="007B6ECA">
      <w:pPr>
        <w:rPr>
          <w:rFonts w:ascii="Arial" w:hAnsi="Arial" w:cs="Arial"/>
          <w:sz w:val="24"/>
          <w:szCs w:val="24"/>
        </w:rPr>
      </w:pPr>
      <w:r w:rsidRPr="007B6ECA">
        <w:rPr>
          <w:rFonts w:ascii="Arial" w:hAnsi="Arial" w:cs="Arial"/>
          <w:b/>
          <w:bCs/>
          <w:sz w:val="24"/>
          <w:szCs w:val="24"/>
        </w:rPr>
        <w:t>Why It Matters to You</w:t>
      </w:r>
      <w:proofErr w:type="gramStart"/>
      <w:r w:rsidRPr="007B6ECA">
        <w:rPr>
          <w:rFonts w:ascii="Arial" w:hAnsi="Arial" w:cs="Arial"/>
          <w:b/>
          <w:bCs/>
          <w:sz w:val="24"/>
          <w:szCs w:val="24"/>
        </w:rPr>
        <w:t>:</w:t>
      </w:r>
      <w:proofErr w:type="gramEnd"/>
      <w:r w:rsidRPr="007B6ECA">
        <w:rPr>
          <w:rFonts w:ascii="Arial" w:hAnsi="Arial" w:cs="Arial"/>
          <w:sz w:val="24"/>
          <w:szCs w:val="24"/>
        </w:rPr>
        <w:br/>
        <w:t>Many entry-level jobs now offer hybrid or fully remote options. Being tech-savvy in virtual settings shows you’re flexible and independent—huge pluses for employers. Plus, it helps you avoid awkward “you’re on mute” moments.</w:t>
      </w:r>
    </w:p>
    <w:p w:rsidR="007B6ECA" w:rsidRPr="007B6ECA" w:rsidRDefault="007B6ECA" w:rsidP="007B6ECA">
      <w:pPr>
        <w:rPr>
          <w:rFonts w:ascii="Arial" w:hAnsi="Arial" w:cs="Arial"/>
          <w:sz w:val="24"/>
          <w:szCs w:val="24"/>
        </w:rPr>
      </w:pPr>
      <w:r w:rsidRPr="007B6ECA">
        <w:rPr>
          <w:rFonts w:ascii="Arial" w:hAnsi="Arial" w:cs="Arial"/>
          <w:b/>
          <w:bCs/>
          <w:sz w:val="24"/>
          <w:szCs w:val="24"/>
        </w:rPr>
        <w:t>Key Skills and Tools:</w:t>
      </w:r>
    </w:p>
    <w:p w:rsidR="007B6ECA" w:rsidRPr="007B6ECA" w:rsidRDefault="007B6ECA" w:rsidP="007B6ECA">
      <w:pPr>
        <w:numPr>
          <w:ilvl w:val="0"/>
          <w:numId w:val="9"/>
        </w:numPr>
        <w:rPr>
          <w:rFonts w:ascii="Arial" w:hAnsi="Arial" w:cs="Arial"/>
          <w:sz w:val="24"/>
          <w:szCs w:val="24"/>
        </w:rPr>
      </w:pPr>
      <w:r w:rsidRPr="007B6ECA">
        <w:rPr>
          <w:rFonts w:ascii="Arial" w:hAnsi="Arial" w:cs="Arial"/>
          <w:b/>
          <w:bCs/>
          <w:sz w:val="24"/>
          <w:szCs w:val="24"/>
        </w:rPr>
        <w:t>Video Conferencing (Zoom, Microsoft Teams):</w:t>
      </w:r>
      <w:r w:rsidRPr="007B6ECA">
        <w:rPr>
          <w:rFonts w:ascii="Arial" w:hAnsi="Arial" w:cs="Arial"/>
          <w:sz w:val="24"/>
          <w:szCs w:val="24"/>
        </w:rPr>
        <w:t> Know how to share screens, use virtual backgrounds, and mute/unmute.</w:t>
      </w:r>
      <w:r w:rsidRPr="007B6ECA">
        <w:rPr>
          <w:rFonts w:ascii="Arial" w:hAnsi="Arial" w:cs="Arial"/>
          <w:sz w:val="24"/>
          <w:szCs w:val="24"/>
        </w:rPr>
        <w:br/>
      </w:r>
      <w:r w:rsidRPr="007B6ECA">
        <w:rPr>
          <w:rFonts w:ascii="Arial" w:hAnsi="Arial" w:cs="Arial"/>
          <w:i/>
          <w:iCs/>
          <w:sz w:val="24"/>
          <w:szCs w:val="24"/>
        </w:rPr>
        <w:t>Example:</w:t>
      </w:r>
      <w:r w:rsidRPr="007B6ECA">
        <w:rPr>
          <w:rFonts w:ascii="Arial" w:hAnsi="Arial" w:cs="Arial"/>
          <w:sz w:val="24"/>
          <w:szCs w:val="24"/>
        </w:rPr>
        <w:t> In a virtual interview, a clean background and good lighting (use a lamp!) can make you look polished. Test your setup beforehand.</w:t>
      </w:r>
    </w:p>
    <w:p w:rsidR="007B6ECA" w:rsidRPr="007B6ECA" w:rsidRDefault="007B6ECA" w:rsidP="007B6ECA">
      <w:pPr>
        <w:numPr>
          <w:ilvl w:val="0"/>
          <w:numId w:val="9"/>
        </w:numPr>
        <w:rPr>
          <w:rFonts w:ascii="Arial" w:hAnsi="Arial" w:cs="Arial"/>
          <w:sz w:val="24"/>
          <w:szCs w:val="24"/>
        </w:rPr>
      </w:pPr>
      <w:r w:rsidRPr="007B6ECA">
        <w:rPr>
          <w:rFonts w:ascii="Arial" w:hAnsi="Arial" w:cs="Arial"/>
          <w:b/>
          <w:bCs/>
          <w:sz w:val="24"/>
          <w:szCs w:val="24"/>
        </w:rPr>
        <w:t>File Sharing and Collaboration:</w:t>
      </w:r>
      <w:r w:rsidRPr="007B6ECA">
        <w:rPr>
          <w:rFonts w:ascii="Arial" w:hAnsi="Arial" w:cs="Arial"/>
          <w:sz w:val="24"/>
          <w:szCs w:val="24"/>
        </w:rPr>
        <w:t xml:space="preserve"> Use </w:t>
      </w:r>
      <w:proofErr w:type="spellStart"/>
      <w:r w:rsidRPr="007B6ECA">
        <w:rPr>
          <w:rFonts w:ascii="Arial" w:hAnsi="Arial" w:cs="Arial"/>
          <w:sz w:val="24"/>
          <w:szCs w:val="24"/>
        </w:rPr>
        <w:t>Dropbox</w:t>
      </w:r>
      <w:proofErr w:type="spellEnd"/>
      <w:r w:rsidRPr="007B6ECA">
        <w:rPr>
          <w:rFonts w:ascii="Arial" w:hAnsi="Arial" w:cs="Arial"/>
          <w:sz w:val="24"/>
          <w:szCs w:val="24"/>
        </w:rPr>
        <w:t xml:space="preserve">, Google Drive, or </w:t>
      </w:r>
      <w:proofErr w:type="spellStart"/>
      <w:r w:rsidRPr="007B6ECA">
        <w:rPr>
          <w:rFonts w:ascii="Arial" w:hAnsi="Arial" w:cs="Arial"/>
          <w:sz w:val="24"/>
          <w:szCs w:val="24"/>
        </w:rPr>
        <w:t>OneDrive</w:t>
      </w:r>
      <w:proofErr w:type="spellEnd"/>
      <w:r w:rsidRPr="007B6ECA">
        <w:rPr>
          <w:rFonts w:ascii="Arial" w:hAnsi="Arial" w:cs="Arial"/>
          <w:sz w:val="24"/>
          <w:szCs w:val="24"/>
        </w:rPr>
        <w:t xml:space="preserve"> to share work securely.</w:t>
      </w:r>
      <w:r w:rsidRPr="007B6ECA">
        <w:rPr>
          <w:rFonts w:ascii="Arial" w:hAnsi="Arial" w:cs="Arial"/>
          <w:sz w:val="24"/>
          <w:szCs w:val="24"/>
        </w:rPr>
        <w:br/>
      </w:r>
      <w:r w:rsidRPr="007B6ECA">
        <w:rPr>
          <w:rFonts w:ascii="Arial" w:hAnsi="Arial" w:cs="Arial"/>
          <w:i/>
          <w:iCs/>
          <w:sz w:val="24"/>
          <w:szCs w:val="24"/>
        </w:rPr>
        <w:t>Practical Tip:</w:t>
      </w:r>
      <w:r w:rsidRPr="007B6ECA">
        <w:rPr>
          <w:rFonts w:ascii="Arial" w:hAnsi="Arial" w:cs="Arial"/>
          <w:sz w:val="24"/>
          <w:szCs w:val="24"/>
        </w:rPr>
        <w:t xml:space="preserve"> Name files clearly (e.g., “ProjectProposal_V1_YourName”) so </w:t>
      </w:r>
      <w:proofErr w:type="spellStart"/>
      <w:r w:rsidRPr="007B6ECA">
        <w:rPr>
          <w:rFonts w:ascii="Arial" w:hAnsi="Arial" w:cs="Arial"/>
          <w:sz w:val="24"/>
          <w:szCs w:val="24"/>
        </w:rPr>
        <w:t>coworkers</w:t>
      </w:r>
      <w:proofErr w:type="spellEnd"/>
      <w:r w:rsidRPr="007B6ECA">
        <w:rPr>
          <w:rFonts w:ascii="Arial" w:hAnsi="Arial" w:cs="Arial"/>
          <w:sz w:val="24"/>
          <w:szCs w:val="24"/>
        </w:rPr>
        <w:t xml:space="preserve"> don’t download “Untitled123.”</w:t>
      </w:r>
    </w:p>
    <w:p w:rsidR="007B6ECA" w:rsidRPr="007B6ECA" w:rsidRDefault="007B6ECA" w:rsidP="007B6ECA">
      <w:pPr>
        <w:numPr>
          <w:ilvl w:val="0"/>
          <w:numId w:val="9"/>
        </w:numPr>
        <w:rPr>
          <w:rFonts w:ascii="Arial" w:hAnsi="Arial" w:cs="Arial"/>
          <w:sz w:val="24"/>
          <w:szCs w:val="24"/>
        </w:rPr>
      </w:pPr>
      <w:r w:rsidRPr="007B6ECA">
        <w:rPr>
          <w:rFonts w:ascii="Arial" w:hAnsi="Arial" w:cs="Arial"/>
          <w:b/>
          <w:bCs/>
          <w:sz w:val="24"/>
          <w:szCs w:val="24"/>
        </w:rPr>
        <w:t>Time Zone Awareness:</w:t>
      </w:r>
      <w:r w:rsidRPr="007B6ECA">
        <w:rPr>
          <w:rFonts w:ascii="Arial" w:hAnsi="Arial" w:cs="Arial"/>
          <w:sz w:val="24"/>
          <w:szCs w:val="24"/>
        </w:rPr>
        <w:t> Tools like World Time Buddy help coordinate across regions.</w:t>
      </w:r>
      <w:r w:rsidRPr="007B6ECA">
        <w:rPr>
          <w:rFonts w:ascii="Arial" w:hAnsi="Arial" w:cs="Arial"/>
          <w:sz w:val="24"/>
          <w:szCs w:val="24"/>
        </w:rPr>
        <w:br/>
      </w:r>
      <w:r w:rsidRPr="007B6ECA">
        <w:rPr>
          <w:rFonts w:ascii="Arial" w:hAnsi="Arial" w:cs="Arial"/>
          <w:i/>
          <w:iCs/>
          <w:sz w:val="24"/>
          <w:szCs w:val="24"/>
        </w:rPr>
        <w:t>Relatable Scenario:</w:t>
      </w:r>
      <w:r w:rsidRPr="007B6ECA">
        <w:rPr>
          <w:rFonts w:ascii="Arial" w:hAnsi="Arial" w:cs="Arial"/>
          <w:sz w:val="24"/>
          <w:szCs w:val="24"/>
        </w:rPr>
        <w:t> Working with a teammate in London while you’re in New York? Schedule meetings at a fair time for both—don’t make them join at 3 a.m.!</w:t>
      </w:r>
    </w:p>
    <w:p w:rsidR="007B6ECA" w:rsidRPr="007B6ECA" w:rsidRDefault="007B6ECA" w:rsidP="007B6ECA">
      <w:pPr>
        <w:numPr>
          <w:ilvl w:val="0"/>
          <w:numId w:val="9"/>
        </w:numPr>
        <w:rPr>
          <w:rFonts w:ascii="Arial" w:hAnsi="Arial" w:cs="Arial"/>
          <w:sz w:val="24"/>
          <w:szCs w:val="24"/>
        </w:rPr>
      </w:pPr>
      <w:r w:rsidRPr="007B6ECA">
        <w:rPr>
          <w:rFonts w:ascii="Arial" w:hAnsi="Arial" w:cs="Arial"/>
          <w:b/>
          <w:bCs/>
          <w:sz w:val="24"/>
          <w:szCs w:val="24"/>
        </w:rPr>
        <w:t>Virtual Teamwork:</w:t>
      </w:r>
      <w:r w:rsidRPr="007B6ECA">
        <w:rPr>
          <w:rFonts w:ascii="Arial" w:hAnsi="Arial" w:cs="Arial"/>
          <w:sz w:val="24"/>
          <w:szCs w:val="24"/>
        </w:rPr>
        <w:t> Be proactive—check in via chat, clarify tasks, and over-communicate rather than assume.</w:t>
      </w:r>
      <w:r w:rsidRPr="007B6ECA">
        <w:rPr>
          <w:rFonts w:ascii="Arial" w:hAnsi="Arial" w:cs="Arial"/>
          <w:sz w:val="24"/>
          <w:szCs w:val="24"/>
        </w:rPr>
        <w:br/>
      </w:r>
      <w:r w:rsidRPr="007B6ECA">
        <w:rPr>
          <w:rFonts w:ascii="Arial" w:hAnsi="Arial" w:cs="Arial"/>
          <w:i/>
          <w:iCs/>
          <w:sz w:val="24"/>
          <w:szCs w:val="24"/>
        </w:rPr>
        <w:t>Fun Fact:</w:t>
      </w:r>
      <w:r w:rsidRPr="007B6ECA">
        <w:rPr>
          <w:rFonts w:ascii="Arial" w:hAnsi="Arial" w:cs="Arial"/>
          <w:sz w:val="24"/>
          <w:szCs w:val="24"/>
        </w:rPr>
        <w:t> Some teams use virtual “water cooler” chats on Slack for casual banter. Join in to build rapport, even from afar.</w:t>
      </w:r>
    </w:p>
    <w:p w:rsidR="007B6ECA" w:rsidRPr="007B6ECA" w:rsidRDefault="007B6ECA" w:rsidP="007B6ECA">
      <w:pPr>
        <w:rPr>
          <w:rFonts w:ascii="Arial" w:hAnsi="Arial" w:cs="Arial"/>
          <w:sz w:val="24"/>
          <w:szCs w:val="24"/>
        </w:rPr>
      </w:pPr>
      <w:r w:rsidRPr="007B6ECA">
        <w:rPr>
          <w:rFonts w:ascii="Arial" w:hAnsi="Arial" w:cs="Arial"/>
          <w:b/>
          <w:bCs/>
          <w:sz w:val="24"/>
          <w:szCs w:val="24"/>
        </w:rPr>
        <w:t>How to Get Started:</w:t>
      </w:r>
    </w:p>
    <w:p w:rsidR="007B6ECA" w:rsidRPr="007B6ECA" w:rsidRDefault="007B6ECA" w:rsidP="007B6ECA">
      <w:pPr>
        <w:numPr>
          <w:ilvl w:val="0"/>
          <w:numId w:val="10"/>
        </w:numPr>
        <w:rPr>
          <w:rFonts w:ascii="Arial" w:hAnsi="Arial" w:cs="Arial"/>
          <w:sz w:val="24"/>
          <w:szCs w:val="24"/>
        </w:rPr>
      </w:pPr>
      <w:r w:rsidRPr="007B6ECA">
        <w:rPr>
          <w:rFonts w:ascii="Arial" w:hAnsi="Arial" w:cs="Arial"/>
          <w:b/>
          <w:bCs/>
          <w:sz w:val="24"/>
          <w:szCs w:val="24"/>
        </w:rPr>
        <w:t xml:space="preserve">Set </w:t>
      </w:r>
      <w:proofErr w:type="gramStart"/>
      <w:r w:rsidRPr="007B6ECA">
        <w:rPr>
          <w:rFonts w:ascii="Arial" w:hAnsi="Arial" w:cs="Arial"/>
          <w:b/>
          <w:bCs/>
          <w:sz w:val="24"/>
          <w:szCs w:val="24"/>
        </w:rPr>
        <w:t>Up</w:t>
      </w:r>
      <w:proofErr w:type="gramEnd"/>
      <w:r w:rsidRPr="007B6ECA">
        <w:rPr>
          <w:rFonts w:ascii="Arial" w:hAnsi="Arial" w:cs="Arial"/>
          <w:b/>
          <w:bCs/>
          <w:sz w:val="24"/>
          <w:szCs w:val="24"/>
        </w:rPr>
        <w:t xml:space="preserve"> a Workspace:</w:t>
      </w:r>
      <w:r w:rsidRPr="007B6ECA">
        <w:rPr>
          <w:rFonts w:ascii="Arial" w:hAnsi="Arial" w:cs="Arial"/>
          <w:sz w:val="24"/>
          <w:szCs w:val="24"/>
        </w:rPr>
        <w:t> Even if it’s a corner of your room, have a dedicated spot with good internet and minimal distractions.</w:t>
      </w:r>
    </w:p>
    <w:p w:rsidR="007B6ECA" w:rsidRPr="007B6ECA" w:rsidRDefault="007B6ECA" w:rsidP="007B6ECA">
      <w:pPr>
        <w:numPr>
          <w:ilvl w:val="0"/>
          <w:numId w:val="10"/>
        </w:numPr>
        <w:rPr>
          <w:rFonts w:ascii="Arial" w:hAnsi="Arial" w:cs="Arial"/>
          <w:sz w:val="24"/>
          <w:szCs w:val="24"/>
        </w:rPr>
      </w:pPr>
      <w:r w:rsidRPr="007B6ECA">
        <w:rPr>
          <w:rFonts w:ascii="Arial" w:hAnsi="Arial" w:cs="Arial"/>
          <w:b/>
          <w:bCs/>
          <w:sz w:val="24"/>
          <w:szCs w:val="24"/>
        </w:rPr>
        <w:t>Test Your Tech:</w:t>
      </w:r>
      <w:r w:rsidRPr="007B6ECA">
        <w:rPr>
          <w:rFonts w:ascii="Arial" w:hAnsi="Arial" w:cs="Arial"/>
          <w:sz w:val="24"/>
          <w:szCs w:val="24"/>
        </w:rPr>
        <w:t> Do a mock Zoom call with a friend to check audio, video, and background noise.</w:t>
      </w:r>
    </w:p>
    <w:p w:rsidR="007B6ECA" w:rsidRPr="007B6ECA" w:rsidRDefault="007B6ECA" w:rsidP="007B6ECA">
      <w:pPr>
        <w:numPr>
          <w:ilvl w:val="0"/>
          <w:numId w:val="10"/>
        </w:numPr>
        <w:rPr>
          <w:rFonts w:ascii="Arial" w:hAnsi="Arial" w:cs="Arial"/>
          <w:sz w:val="24"/>
          <w:szCs w:val="24"/>
        </w:rPr>
      </w:pPr>
      <w:r w:rsidRPr="007B6ECA">
        <w:rPr>
          <w:rFonts w:ascii="Arial" w:hAnsi="Arial" w:cs="Arial"/>
          <w:b/>
          <w:bCs/>
          <w:sz w:val="24"/>
          <w:szCs w:val="24"/>
        </w:rPr>
        <w:t>Learn Etiquette:</w:t>
      </w:r>
      <w:r w:rsidRPr="007B6ECA">
        <w:rPr>
          <w:rFonts w:ascii="Arial" w:hAnsi="Arial" w:cs="Arial"/>
          <w:sz w:val="24"/>
          <w:szCs w:val="24"/>
        </w:rPr>
        <w:t> Arrive on time, dress appropriately (at least from the waist up!), and keep your camera on unless told otherwise.</w:t>
      </w:r>
    </w:p>
    <w:p w:rsidR="007B6ECA" w:rsidRPr="007B6ECA" w:rsidRDefault="007B6ECA" w:rsidP="007B6ECA">
      <w:pPr>
        <w:rPr>
          <w:rFonts w:ascii="Arial" w:hAnsi="Arial" w:cs="Arial"/>
          <w:sz w:val="24"/>
          <w:szCs w:val="24"/>
        </w:rPr>
      </w:pPr>
      <w:r w:rsidRPr="007B6ECA">
        <w:rPr>
          <w:rFonts w:ascii="Arial" w:hAnsi="Arial" w:cs="Arial"/>
          <w:b/>
          <w:bCs/>
          <w:sz w:val="24"/>
          <w:szCs w:val="24"/>
        </w:rPr>
        <w:t>Interesting Element for Your Age Group</w:t>
      </w:r>
      <w:proofErr w:type="gramStart"/>
      <w:r w:rsidRPr="007B6ECA">
        <w:rPr>
          <w:rFonts w:ascii="Arial" w:hAnsi="Arial" w:cs="Arial"/>
          <w:b/>
          <w:bCs/>
          <w:sz w:val="24"/>
          <w:szCs w:val="24"/>
        </w:rPr>
        <w:t>:</w:t>
      </w:r>
      <w:proofErr w:type="gramEnd"/>
      <w:r w:rsidRPr="007B6ECA">
        <w:rPr>
          <w:rFonts w:ascii="Arial" w:hAnsi="Arial" w:cs="Arial"/>
          <w:sz w:val="24"/>
          <w:szCs w:val="24"/>
        </w:rPr>
        <w:br/>
        <w:t>Remote work can feel like a cheat code for life—work in PJs, save on commute time, and binge a podcast during breaks. But it’s also a chance to flex your independence. Some companies even host virtual escape rooms or trivia nights for team bonding—jump in to network while having fun!</w:t>
      </w:r>
    </w:p>
    <w:p w:rsidR="007B6ECA" w:rsidRPr="007B6ECA" w:rsidRDefault="007B6ECA" w:rsidP="007B6ECA">
      <w:pPr>
        <w:rPr>
          <w:rFonts w:ascii="Arial" w:hAnsi="Arial" w:cs="Arial"/>
          <w:sz w:val="24"/>
          <w:szCs w:val="24"/>
        </w:rPr>
      </w:pPr>
      <w:r w:rsidRPr="007B6ECA">
        <w:rPr>
          <w:rFonts w:ascii="Arial" w:hAnsi="Arial" w:cs="Arial"/>
          <w:b/>
          <w:bCs/>
          <w:sz w:val="24"/>
          <w:szCs w:val="24"/>
        </w:rPr>
        <w:lastRenderedPageBreak/>
        <w:t>Action Step:</w:t>
      </w:r>
      <w:r w:rsidRPr="007B6ECA">
        <w:rPr>
          <w:rFonts w:ascii="Arial" w:hAnsi="Arial" w:cs="Arial"/>
          <w:sz w:val="24"/>
          <w:szCs w:val="24"/>
        </w:rPr>
        <w:t xml:space="preserve"> Set up a free Zoom account if you don’t have one. Join a test meeting with a friend to practice screen sharing and muting. Note one thing to improve (e.g., lighting) for next time.</w:t>
      </w:r>
    </w:p>
    <w:p w:rsidR="007B6ECA" w:rsidRPr="007B6ECA" w:rsidRDefault="00CE63C2" w:rsidP="007B6ECA">
      <w:pPr>
        <w:rPr>
          <w:rFonts w:ascii="Arial" w:hAnsi="Arial" w:cs="Arial"/>
          <w:sz w:val="24"/>
          <w:szCs w:val="24"/>
        </w:rPr>
      </w:pPr>
      <w:r>
        <w:rPr>
          <w:rFonts w:ascii="Arial" w:hAnsi="Arial" w:cs="Arial"/>
          <w:sz w:val="24"/>
          <w:szCs w:val="24"/>
        </w:rPr>
        <w:pict>
          <v:rect id="_x0000_i1030" style="width:0;height:.75pt" o:hrstd="t" o:hr="t" fillcolor="#a0a0a0" stroked="f"/>
        </w:pict>
      </w:r>
    </w:p>
    <w:p w:rsidR="007B6ECA" w:rsidRPr="007B6ECA" w:rsidRDefault="007B6ECA" w:rsidP="00CE63C2">
      <w:pPr>
        <w:pStyle w:val="Heading2"/>
      </w:pPr>
      <w:r w:rsidRPr="007B6ECA">
        <w:t>Chapter Wrap-Up</w:t>
      </w:r>
    </w:p>
    <w:p w:rsidR="007B6ECA" w:rsidRPr="007B6ECA" w:rsidRDefault="007B6ECA" w:rsidP="007B6ECA">
      <w:pPr>
        <w:rPr>
          <w:rFonts w:ascii="Arial" w:hAnsi="Arial" w:cs="Arial"/>
          <w:sz w:val="24"/>
          <w:szCs w:val="24"/>
        </w:rPr>
      </w:pPr>
      <w:r w:rsidRPr="007B6ECA">
        <w:rPr>
          <w:rFonts w:ascii="Arial" w:hAnsi="Arial" w:cs="Arial"/>
          <w:b/>
          <w:bCs/>
          <w:sz w:val="24"/>
          <w:szCs w:val="24"/>
        </w:rPr>
        <w:t>Why This Chapter Rocks for You</w:t>
      </w:r>
      <w:proofErr w:type="gramStart"/>
      <w:r w:rsidRPr="007B6ECA">
        <w:rPr>
          <w:rFonts w:ascii="Arial" w:hAnsi="Arial" w:cs="Arial"/>
          <w:b/>
          <w:bCs/>
          <w:sz w:val="24"/>
          <w:szCs w:val="24"/>
        </w:rPr>
        <w:t>:</w:t>
      </w:r>
      <w:proofErr w:type="gramEnd"/>
      <w:r w:rsidRPr="007B6ECA">
        <w:rPr>
          <w:rFonts w:ascii="Arial" w:hAnsi="Arial" w:cs="Arial"/>
          <w:sz w:val="24"/>
          <w:szCs w:val="24"/>
        </w:rPr>
        <w:br/>
        <w:t>Digital literacy isn’t just about tech—it’s about confidence. Mastering these skills as a recent grad shows employers you’re adaptable, resourceful, and ready for the future. Whether you’re crafting a LinkedIn post that goes viral (in a good way) or nailing a virtual presentation, you’re building a foundation for career success.</w:t>
      </w:r>
    </w:p>
    <w:p w:rsidR="007B6ECA" w:rsidRPr="007B6ECA" w:rsidRDefault="007B6ECA" w:rsidP="007B6ECA">
      <w:pPr>
        <w:rPr>
          <w:rFonts w:ascii="Arial" w:hAnsi="Arial" w:cs="Arial"/>
          <w:sz w:val="24"/>
          <w:szCs w:val="24"/>
        </w:rPr>
      </w:pPr>
      <w:r w:rsidRPr="007B6ECA">
        <w:rPr>
          <w:rFonts w:ascii="Arial" w:hAnsi="Arial" w:cs="Arial"/>
          <w:b/>
          <w:bCs/>
          <w:sz w:val="24"/>
          <w:szCs w:val="24"/>
        </w:rPr>
        <w:t>Big Picture Takeaway</w:t>
      </w:r>
      <w:proofErr w:type="gramStart"/>
      <w:r w:rsidRPr="007B6ECA">
        <w:rPr>
          <w:rFonts w:ascii="Arial" w:hAnsi="Arial" w:cs="Arial"/>
          <w:b/>
          <w:bCs/>
          <w:sz w:val="24"/>
          <w:szCs w:val="24"/>
        </w:rPr>
        <w:t>:</w:t>
      </w:r>
      <w:proofErr w:type="gramEnd"/>
      <w:r w:rsidRPr="007B6ECA">
        <w:rPr>
          <w:rFonts w:ascii="Arial" w:hAnsi="Arial" w:cs="Arial"/>
          <w:sz w:val="24"/>
          <w:szCs w:val="24"/>
        </w:rPr>
        <w:br/>
        <w:t>Technology is your ally, not your enemy. Start small, experiment often, and don’t be afraid to mess up—every “oops” is a lesson. The digital world moves fast, but so can you. Think of each tool or skill as a stepping stone to your dream job.</w:t>
      </w:r>
    </w:p>
    <w:p w:rsidR="007B6ECA" w:rsidRPr="007B6ECA" w:rsidRDefault="007B6ECA" w:rsidP="007B6ECA">
      <w:pPr>
        <w:rPr>
          <w:rFonts w:ascii="Arial" w:hAnsi="Arial" w:cs="Arial"/>
          <w:sz w:val="24"/>
          <w:szCs w:val="24"/>
        </w:rPr>
      </w:pPr>
      <w:r w:rsidRPr="007B6ECA">
        <w:rPr>
          <w:rFonts w:ascii="Arial" w:hAnsi="Arial" w:cs="Arial"/>
          <w:b/>
          <w:bCs/>
          <w:sz w:val="24"/>
          <w:szCs w:val="24"/>
        </w:rPr>
        <w:t>Fun Challenge for the Week</w:t>
      </w:r>
      <w:proofErr w:type="gramStart"/>
      <w:r w:rsidRPr="007B6ECA">
        <w:rPr>
          <w:rFonts w:ascii="Arial" w:hAnsi="Arial" w:cs="Arial"/>
          <w:b/>
          <w:bCs/>
          <w:sz w:val="24"/>
          <w:szCs w:val="24"/>
        </w:rPr>
        <w:t>:</w:t>
      </w:r>
      <w:proofErr w:type="gramEnd"/>
      <w:r w:rsidRPr="007B6ECA">
        <w:rPr>
          <w:rFonts w:ascii="Arial" w:hAnsi="Arial" w:cs="Arial"/>
          <w:sz w:val="24"/>
          <w:szCs w:val="24"/>
        </w:rPr>
        <w:br/>
        <w:t>Pick one section from this chapter (e.g., data literacy or remote work skills) and turn it into a mini-competition with a friend. Who can create the coolest Excel chart or host the smoothest Zoom call? Winner gets bragging rights (or buys coffee next time you meet IRL)!</w:t>
      </w:r>
    </w:p>
    <w:p w:rsidR="007B6ECA" w:rsidRPr="007B6ECA" w:rsidRDefault="007B6ECA" w:rsidP="007B6ECA">
      <w:pPr>
        <w:rPr>
          <w:rFonts w:ascii="Arial" w:hAnsi="Arial" w:cs="Arial"/>
          <w:sz w:val="24"/>
          <w:szCs w:val="24"/>
        </w:rPr>
      </w:pPr>
      <w:r w:rsidRPr="007B6ECA">
        <w:rPr>
          <w:rFonts w:ascii="Arial" w:hAnsi="Arial" w:cs="Arial"/>
          <w:b/>
          <w:bCs/>
          <w:sz w:val="24"/>
          <w:szCs w:val="24"/>
        </w:rPr>
        <w:t>Reflection Prompt</w:t>
      </w:r>
      <w:proofErr w:type="gramStart"/>
      <w:r w:rsidRPr="007B6ECA">
        <w:rPr>
          <w:rFonts w:ascii="Arial" w:hAnsi="Arial" w:cs="Arial"/>
          <w:b/>
          <w:bCs/>
          <w:sz w:val="24"/>
          <w:szCs w:val="24"/>
        </w:rPr>
        <w:t>:</w:t>
      </w:r>
      <w:proofErr w:type="gramEnd"/>
      <w:r w:rsidRPr="007B6ECA">
        <w:rPr>
          <w:rFonts w:ascii="Arial" w:hAnsi="Arial" w:cs="Arial"/>
          <w:sz w:val="24"/>
          <w:szCs w:val="24"/>
        </w:rPr>
        <w:br/>
        <w:t>Write down one digital skill you’re most excited to learn and why. How do you see it helping you in your first job? Keep this note as motivation, and revisit this chapter whenever you need a tech refresher. Share your progress on social media with #</w:t>
      </w:r>
      <w:proofErr w:type="spellStart"/>
      <w:r w:rsidRPr="007B6ECA">
        <w:rPr>
          <w:rFonts w:ascii="Arial" w:hAnsi="Arial" w:cs="Arial"/>
          <w:sz w:val="24"/>
          <w:szCs w:val="24"/>
        </w:rPr>
        <w:t>CareerReadyTech</w:t>
      </w:r>
      <w:proofErr w:type="spellEnd"/>
      <w:r w:rsidRPr="007B6ECA">
        <w:rPr>
          <w:rFonts w:ascii="Arial" w:hAnsi="Arial" w:cs="Arial"/>
          <w:sz w:val="24"/>
          <w:szCs w:val="24"/>
        </w:rPr>
        <w:t xml:space="preserve"> to connect with other grads on the same journey.</w:t>
      </w:r>
    </w:p>
    <w:p w:rsidR="007B6ECA" w:rsidRDefault="007B6ECA" w:rsidP="007B6ECA">
      <w:pPr>
        <w:rPr>
          <w:rFonts w:ascii="Arial" w:hAnsi="Arial" w:cs="Arial"/>
          <w:sz w:val="24"/>
          <w:szCs w:val="24"/>
        </w:rPr>
      </w:pPr>
      <w:r w:rsidRPr="007B6ECA">
        <w:rPr>
          <w:rFonts w:ascii="Arial" w:hAnsi="Arial" w:cs="Arial"/>
          <w:sz w:val="24"/>
          <w:szCs w:val="24"/>
        </w:rPr>
        <w:t>You’ve got the tools—now go build your digital superpower! Let’s move to the next chapter, but remember: tech skills grow with practice, so keep playing, learning, and levelling up.</w:t>
      </w:r>
    </w:p>
    <w:p w:rsidR="007B6ECA" w:rsidRDefault="007B6ECA" w:rsidP="007B6ECA">
      <w:pPr>
        <w:rPr>
          <w:rFonts w:ascii="Arial" w:hAnsi="Arial" w:cs="Arial"/>
          <w:sz w:val="24"/>
          <w:szCs w:val="24"/>
        </w:rPr>
      </w:pPr>
    </w:p>
    <w:p w:rsidR="007B6ECA" w:rsidRDefault="007B6ECA" w:rsidP="007B6ECA">
      <w:pPr>
        <w:rPr>
          <w:rFonts w:ascii="Arial" w:hAnsi="Arial" w:cs="Arial"/>
          <w:sz w:val="24"/>
          <w:szCs w:val="24"/>
        </w:rPr>
      </w:pPr>
    </w:p>
    <w:sectPr w:rsidR="00FA2E96" w:rsidRPr="007B6E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004C87"/>
    <w:multiLevelType w:val="multilevel"/>
    <w:tmpl w:val="574A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F1E3FB2"/>
    <w:multiLevelType w:val="multilevel"/>
    <w:tmpl w:val="BB30A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4937A8F"/>
    <w:multiLevelType w:val="multilevel"/>
    <w:tmpl w:val="3D7E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B973639"/>
    <w:multiLevelType w:val="multilevel"/>
    <w:tmpl w:val="EFA0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C532593"/>
    <w:multiLevelType w:val="multilevel"/>
    <w:tmpl w:val="89EE0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16F347C"/>
    <w:multiLevelType w:val="multilevel"/>
    <w:tmpl w:val="576AE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5F648A8"/>
    <w:multiLevelType w:val="multilevel"/>
    <w:tmpl w:val="3732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AE05E60"/>
    <w:multiLevelType w:val="multilevel"/>
    <w:tmpl w:val="A5EC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6E03402C"/>
    <w:multiLevelType w:val="multilevel"/>
    <w:tmpl w:val="54E0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D754B88"/>
    <w:multiLevelType w:val="multilevel"/>
    <w:tmpl w:val="C660F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9"/>
  </w:num>
  <w:num w:numId="3">
    <w:abstractNumId w:val="8"/>
  </w:num>
  <w:num w:numId="4">
    <w:abstractNumId w:val="5"/>
  </w:num>
  <w:num w:numId="5">
    <w:abstractNumId w:val="7"/>
  </w:num>
  <w:num w:numId="6">
    <w:abstractNumId w:val="4"/>
  </w:num>
  <w:num w:numId="7">
    <w:abstractNumId w:val="6"/>
  </w:num>
  <w:num w:numId="8">
    <w:abstractNumId w:val="0"/>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10C7"/>
    <w:rsid w:val="004610C7"/>
    <w:rsid w:val="007B6ECA"/>
    <w:rsid w:val="00CE63C2"/>
    <w:rsid w:val="00FA2E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E63C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E63C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3C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E63C2"/>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E63C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E63C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3C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E63C2"/>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7431518">
      <w:bodyDiv w:val="1"/>
      <w:marLeft w:val="0"/>
      <w:marRight w:val="0"/>
      <w:marTop w:val="0"/>
      <w:marBottom w:val="0"/>
      <w:divBdr>
        <w:top w:val="none" w:sz="0" w:space="0" w:color="auto"/>
        <w:left w:val="none" w:sz="0" w:space="0" w:color="auto"/>
        <w:bottom w:val="none" w:sz="0" w:space="0" w:color="auto"/>
        <w:right w:val="none" w:sz="0" w:space="0" w:color="auto"/>
      </w:divBdr>
    </w:div>
    <w:div w:id="1199244977">
      <w:bodyDiv w:val="1"/>
      <w:marLeft w:val="0"/>
      <w:marRight w:val="0"/>
      <w:marTop w:val="0"/>
      <w:marBottom w:val="0"/>
      <w:divBdr>
        <w:top w:val="none" w:sz="0" w:space="0" w:color="auto"/>
        <w:left w:val="none" w:sz="0" w:space="0" w:color="auto"/>
        <w:bottom w:val="none" w:sz="0" w:space="0" w:color="auto"/>
        <w:right w:val="none" w:sz="0" w:space="0" w:color="auto"/>
      </w:divBdr>
    </w:div>
    <w:div w:id="1491484157">
      <w:bodyDiv w:val="1"/>
      <w:marLeft w:val="0"/>
      <w:marRight w:val="0"/>
      <w:marTop w:val="0"/>
      <w:marBottom w:val="0"/>
      <w:divBdr>
        <w:top w:val="none" w:sz="0" w:space="0" w:color="auto"/>
        <w:left w:val="none" w:sz="0" w:space="0" w:color="auto"/>
        <w:bottom w:val="none" w:sz="0" w:space="0" w:color="auto"/>
        <w:right w:val="none" w:sz="0" w:space="0" w:color="auto"/>
      </w:divBdr>
    </w:div>
    <w:div w:id="1844777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2354</Words>
  <Characters>13424</Characters>
  <Application>Microsoft Office Word</Application>
  <DocSecurity>0</DocSecurity>
  <Lines>111</Lines>
  <Paragraphs>31</Paragraphs>
  <ScaleCrop>false</ScaleCrop>
  <Company/>
  <LinksUpToDate>false</LinksUpToDate>
  <CharactersWithSpaces>15747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2025-10-01T08:23:00Z</dcterms:created>
  <dcterms:modified xsi:type="dcterms:W3CDTF">2026-01-23T07:00:00Z</dcterms:modified>
</cp:coreProperties>
</file>