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purpose of creative writing as described in the chapter?</w:t>
      </w:r>
      <w:r>
        <w:rPr>
          <w:sz w:val="24"/>
        </w:rPr>
        <w:br/>
        <w:t>A) To strictly follow rules and facts like in academic writing</w:t>
      </w:r>
      <w:r>
        <w:rPr>
          <w:sz w:val="24"/>
        </w:rPr>
        <w:br/>
        <w:t>B) To express personal feelings and imagination through words</w:t>
      </w:r>
      <w:r>
        <w:rPr>
          <w:sz w:val="24"/>
        </w:rPr>
        <w:br/>
        <w:t>C) To write reports and essays for school assignments</w:t>
      </w:r>
      <w:r>
        <w:rPr>
          <w:sz w:val="24"/>
        </w:rPr>
        <w:br/>
        <w:t>D) To copy famous authors’ styles and stories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express personal feelings and imagination through words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is NOT listed as a form of creative writing in the chapter?</w:t>
      </w:r>
      <w:r>
        <w:rPr>
          <w:sz w:val="24"/>
        </w:rPr>
        <w:br/>
        <w:t>A) Stories</w:t>
      </w:r>
      <w:r>
        <w:rPr>
          <w:sz w:val="24"/>
        </w:rPr>
        <w:br/>
        <w:t>B) Poetry</w:t>
      </w:r>
      <w:r>
        <w:rPr>
          <w:sz w:val="24"/>
        </w:rPr>
        <w:br/>
        <w:t>C) Lab Reports</w:t>
      </w:r>
      <w:r>
        <w:rPr>
          <w:sz w:val="24"/>
        </w:rPr>
        <w:br/>
        <w:t>D) Journals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Lab Reports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one suggested way to overcome writer’s block according to the chapter?</w:t>
      </w:r>
      <w:r>
        <w:rPr>
          <w:sz w:val="24"/>
        </w:rPr>
        <w:br/>
        <w:t>A) Stop writing forever and give up on creativity</w:t>
      </w:r>
      <w:r>
        <w:rPr>
          <w:sz w:val="24"/>
        </w:rPr>
        <w:br/>
        <w:t>B) Use a writing prompt to spark new ideas</w:t>
      </w:r>
      <w:r>
        <w:rPr>
          <w:sz w:val="24"/>
        </w:rPr>
        <w:br/>
        <w:t>C) Only write when you feel completely inspired</w:t>
      </w:r>
      <w:r>
        <w:rPr>
          <w:sz w:val="24"/>
        </w:rPr>
        <w:br/>
        <w:t>D) Copy someone else’s work to get started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Use a writing prompt to spark new ideas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does the “T” in the SMART goal-setting method stand for in the context of creative writing?</w:t>
      </w:r>
      <w:r>
        <w:rPr>
          <w:sz w:val="24"/>
        </w:rPr>
        <w:br/>
        <w:t>A) Talented</w:t>
      </w:r>
      <w:r>
        <w:rPr>
          <w:sz w:val="24"/>
        </w:rPr>
        <w:br/>
        <w:t>B) Thoughtful</w:t>
      </w:r>
      <w:r>
        <w:rPr>
          <w:sz w:val="24"/>
        </w:rPr>
        <w:br/>
        <w:t>C) Time-bound</w:t>
      </w:r>
      <w:r>
        <w:rPr>
          <w:sz w:val="24"/>
        </w:rPr>
        <w:br/>
        <w:t>D) Technical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Time-bound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