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one effective method for brainstorming short story ideas, as discussed in Chapter 4?</w:t>
      </w:r>
      <w:r>
        <w:rPr>
          <w:sz w:val="24"/>
        </w:rPr>
        <w:br/>
        <w:t>A) Writing a detailed outline before coming up with any ideas</w:t>
      </w:r>
      <w:r>
        <w:rPr>
          <w:sz w:val="24"/>
        </w:rPr>
        <w:br/>
        <w:t>B) Asking “What if” questions to spark imaginative scenarios</w:t>
      </w:r>
      <w:r>
        <w:rPr>
          <w:sz w:val="24"/>
        </w:rPr>
        <w:br/>
        <w:t>C) Copying plots from popular movies without any changes</w:t>
      </w:r>
      <w:r>
        <w:rPr>
          <w:sz w:val="24"/>
        </w:rPr>
        <w:br/>
        <w:t>D) Focusing only on ideas that are completely realistic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Asking “What if” questions to spark imaginative scenarios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According to Chapter 4, what is a key element in creating relatable characters for a short story?</w:t>
      </w:r>
      <w:r>
        <w:rPr>
          <w:sz w:val="24"/>
        </w:rPr>
        <w:br/>
        <w:t>A) Making them perfect with no flaws or struggles</w:t>
      </w:r>
      <w:r>
        <w:rPr>
          <w:sz w:val="24"/>
        </w:rPr>
        <w:br/>
        <w:t>B) Giving them a clear goal or want, along with flaws and fears</w:t>
      </w:r>
      <w:r>
        <w:rPr>
          <w:sz w:val="24"/>
        </w:rPr>
        <w:br/>
        <w:t>C) Describing their appearance in extreme detail in the first paragraph</w:t>
      </w:r>
      <w:r>
        <w:rPr>
          <w:sz w:val="24"/>
        </w:rPr>
        <w:br/>
        <w:t>D) Ensuring they are based entirely on fictional, unrealistic traits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Giving them a clear goal or want, along with flaws and fears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does Chapter 4 suggest making dialogue sound natural and authentic for teen characters?</w:t>
      </w:r>
      <w:r>
        <w:rPr>
          <w:sz w:val="24"/>
        </w:rPr>
        <w:br/>
        <w:t>A) Writing long, formal speeches that explain every detail</w:t>
      </w:r>
      <w:r>
        <w:rPr>
          <w:sz w:val="24"/>
        </w:rPr>
        <w:br/>
        <w:t>B) Using slang and short, casual exchanges like real teen conversations</w:t>
      </w:r>
      <w:r>
        <w:rPr>
          <w:sz w:val="24"/>
        </w:rPr>
        <w:br/>
        <w:t>C) Avoiding any conflict or emotion in what characters say</w:t>
      </w:r>
      <w:r>
        <w:rPr>
          <w:sz w:val="24"/>
        </w:rPr>
        <w:br/>
        <w:t>D) Having characters speak in complete, grammatically perfect sentences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Using slang and short, casual exchanges like real teen conversations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the purpose of conflict in a short story, based on Chapter 4?</w:t>
      </w:r>
      <w:r>
        <w:rPr>
          <w:sz w:val="24"/>
        </w:rPr>
        <w:br/>
        <w:t>A) To confuse readers with unnecessary side plots</w:t>
      </w:r>
      <w:r>
        <w:rPr>
          <w:sz w:val="24"/>
        </w:rPr>
        <w:br/>
        <w:t>B) To create tension and keep readers engaged by presenting a struggle</w:t>
      </w:r>
      <w:r>
        <w:rPr>
          <w:sz w:val="24"/>
        </w:rPr>
        <w:br/>
        <w:t>C) To avoid showing any character growth or change</w:t>
      </w:r>
      <w:r>
        <w:rPr>
          <w:sz w:val="24"/>
        </w:rPr>
        <w:br/>
        <w:t>D) To focus only on describing the setting in detail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create tension and keep readers engaged by presenting a struggle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is an important step in revising a short story, as outlined in Chapter 4?</w:t>
      </w:r>
      <w:r>
        <w:rPr>
          <w:sz w:val="24"/>
        </w:rPr>
        <w:br/>
        <w:t>A) Leaving the first draft unchanged because it’s already perfect</w:t>
      </w:r>
      <w:r>
        <w:rPr>
          <w:sz w:val="24"/>
        </w:rPr>
        <w:br/>
        <w:t>B) Cutting parts that don’t support the main conflict and polishing language for impact</w:t>
      </w:r>
      <w:r>
        <w:rPr>
          <w:sz w:val="24"/>
        </w:rPr>
        <w:br/>
        <w:t>C) Adding as many new characters as possible to make the story longer</w:t>
      </w:r>
      <w:r>
        <w:rPr>
          <w:sz w:val="24"/>
        </w:rPr>
        <w:br/>
        <w:t>D) Ignoring feedback and focusing only on grammar corrections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Cutting parts that don’t support the main conflict and polishing language for impact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