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cultural competency?</w:t>
      </w:r>
      <w:r>
        <w:rPr>
          <w:sz w:val="24"/>
        </w:rPr>
        <w:br/>
        <w:t>a) The ability to speak multiple languages fluently</w:t>
      </w:r>
      <w:r>
        <w:rPr>
          <w:sz w:val="24"/>
        </w:rPr>
        <w:br/>
        <w:t>b) The ability to interact effectively and respectfully with people from different cultures</w:t>
      </w:r>
      <w:r>
        <w:rPr>
          <w:sz w:val="24"/>
        </w:rPr>
        <w:br/>
        <w:t>c) The knowledge of every culture in the world</w:t>
      </w:r>
      <w:r>
        <w:rPr>
          <w:sz w:val="24"/>
        </w:rPr>
        <w:br/>
        <w:t>d) The practice of ignoring cultural differences to treat everyone the same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ability to interact effectively and respectfully with people from different cultures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How does cultural understanding help reduce conflict?</w:t>
      </w:r>
      <w:r>
        <w:rPr>
          <w:sz w:val="24"/>
        </w:rPr>
        <w:br/>
        <w:t>a) It teaches you to avoid people from different cultures</w:t>
      </w:r>
      <w:r>
        <w:rPr>
          <w:sz w:val="24"/>
        </w:rPr>
        <w:br/>
        <w:t xml:space="preserve">b) It helps you understand the reasons behind people’s </w:t>
      </w:r>
      <w:r>
        <w:rPr>
          <w:sz w:val="24"/>
        </w:rPr>
        <w:t>behaviors</w:t>
      </w:r>
      <w:r>
        <w:rPr>
          <w:sz w:val="24"/>
        </w:rPr>
        <w:t xml:space="preserve"> based on their cultural norms</w:t>
      </w:r>
      <w:r>
        <w:rPr>
          <w:sz w:val="24"/>
        </w:rPr>
        <w:br/>
        <w:t>c) It ensures everyone agrees on the same rules</w:t>
      </w:r>
      <w:r>
        <w:rPr>
          <w:sz w:val="24"/>
        </w:rPr>
        <w:br/>
        <w:t>d) It eliminates all differences between people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understand the reasons behind people’s </w:t>
      </w:r>
      <w:r>
        <w:rPr>
          <w:sz w:val="24"/>
        </w:rPr>
        <w:t>behaviors</w:t>
      </w:r>
      <w:r>
        <w:rPr>
          <w:sz w:val="24"/>
        </w:rPr>
        <w:t xml:space="preserve"> based on their cultural norms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What is a stereotype?</w:t>
      </w:r>
      <w:r>
        <w:rPr>
          <w:sz w:val="24"/>
        </w:rPr>
        <w:br/>
        <w:t>a) A true fact about a group of people</w:t>
      </w:r>
      <w:r>
        <w:rPr>
          <w:sz w:val="24"/>
        </w:rPr>
        <w:br/>
        <w:t xml:space="preserve">b) </w:t>
      </w:r>
      <w:r>
        <w:rPr>
          <w:sz w:val="24"/>
        </w:rPr>
        <w:t>A</w:t>
      </w:r>
      <w:r>
        <w:rPr>
          <w:sz w:val="24"/>
        </w:rPr>
        <w:t xml:space="preserve"> personal opinion based on extensive research</w:t>
      </w:r>
      <w:r>
        <w:rPr>
          <w:sz w:val="24"/>
        </w:rPr>
        <w:br/>
        <w:t>c) A fixed, often oversimplified idea about a group that is usually based on assumptions</w:t>
      </w:r>
      <w:r>
        <w:rPr>
          <w:sz w:val="24"/>
        </w:rPr>
        <w:br/>
        <w:t>d) A detailed and accurate description of a culture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 fixed, often oversimplified idea about a group that is usually based on assumptions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Why is self-reflection important in developing cultural competency?</w:t>
      </w:r>
      <w:r>
        <w:rPr>
          <w:sz w:val="24"/>
        </w:rPr>
        <w:br/>
        <w:t>a) It helps you prove that you have no biases</w:t>
      </w:r>
      <w:r>
        <w:rPr>
          <w:sz w:val="24"/>
        </w:rPr>
        <w:br/>
        <w:t>b) It allows you to understand your own cultural background and biases to better connect with others</w:t>
      </w:r>
      <w:r>
        <w:rPr>
          <w:sz w:val="24"/>
        </w:rPr>
        <w:br/>
        <w:t>c) It focuses on changing other people’s perspectives</w:t>
      </w:r>
      <w:r>
        <w:rPr>
          <w:sz w:val="24"/>
        </w:rPr>
        <w:br/>
        <w:t>d) It teaches you to hide your cultural identity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understand your own cultural background and biases to better connect with others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Which of the following is an example of cultural awareness?</w:t>
      </w:r>
      <w:r>
        <w:rPr>
          <w:sz w:val="24"/>
        </w:rPr>
        <w:br/>
        <w:t>a) Assuming everyone celebrates the same holidays as you do</w:t>
      </w:r>
      <w:r>
        <w:rPr>
          <w:sz w:val="24"/>
        </w:rPr>
        <w:br/>
        <w:t>b) Recognizing that some cultures view direct eye contact as disrespectful while others see it as a sign of respect</w:t>
      </w:r>
      <w:r>
        <w:rPr>
          <w:sz w:val="24"/>
        </w:rPr>
        <w:br/>
        <w:t>c) Insisting that your way of greeting people is the best way</w:t>
      </w:r>
      <w:r>
        <w:rPr>
          <w:sz w:val="24"/>
        </w:rPr>
        <w:br/>
        <w:t>d) Refusing to try foods from other cultures because they seem strange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Recognizing that some cultures view direct eye contact as disrespectful while others see it as a sign of respect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