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523" w:rsidRPr="004B2523" w:rsidRDefault="004B2523" w:rsidP="00416589">
      <w:pPr>
        <w:pStyle w:val="Heading1"/>
      </w:pPr>
      <w:r w:rsidRPr="004B2523">
        <w:t>Chapter 6: Religion and Belief Systems Worldwide</w:t>
      </w:r>
    </w:p>
    <w:p w:rsidR="004B2523" w:rsidRPr="004B2523" w:rsidRDefault="00416589" w:rsidP="004B252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B2523" w:rsidRPr="004B2523" w:rsidRDefault="004B2523" w:rsidP="00416589">
      <w:pPr>
        <w:pStyle w:val="Heading2"/>
      </w:pPr>
      <w:r w:rsidRPr="004B2523">
        <w:t>Section 1: Major World Religions</w:t>
      </w:r>
    </w:p>
    <w:p w:rsidR="004B2523" w:rsidRPr="004B2523" w:rsidRDefault="004B2523" w:rsidP="004B2523">
      <w:pPr>
        <w:rPr>
          <w:rFonts w:ascii="Arial" w:hAnsi="Arial" w:cs="Arial"/>
          <w:sz w:val="24"/>
          <w:szCs w:val="24"/>
        </w:rPr>
      </w:pPr>
      <w:r w:rsidRPr="004B2523">
        <w:rPr>
          <w:rFonts w:ascii="Arial" w:hAnsi="Arial" w:cs="Arial"/>
          <w:b/>
          <w:bCs/>
          <w:sz w:val="24"/>
          <w:szCs w:val="24"/>
        </w:rPr>
        <w:t>What’s It About?</w:t>
      </w:r>
      <w:r w:rsidRPr="004B2523">
        <w:rPr>
          <w:rFonts w:ascii="Arial" w:hAnsi="Arial" w:cs="Arial"/>
          <w:sz w:val="24"/>
          <w:szCs w:val="24"/>
        </w:rPr>
        <w:br/>
        <w:t xml:space="preserve">Religion is a huge part of human life for billions of people, shaping cultures, traditions, and even history. This section gives you an overview of the big players—Christianity, Islam, Hinduism, Buddhism, Judaism, and a few others—covering their core beliefs, practices, and how they started. It’s like getting a snapshot of what guides so many people worldwide, helping you </w:t>
      </w:r>
      <w:proofErr w:type="gramStart"/>
      <w:r w:rsidRPr="004B2523">
        <w:rPr>
          <w:rFonts w:ascii="Arial" w:hAnsi="Arial" w:cs="Arial"/>
          <w:sz w:val="24"/>
          <w:szCs w:val="24"/>
        </w:rPr>
        <w:t>see</w:t>
      </w:r>
      <w:proofErr w:type="gramEnd"/>
      <w:r w:rsidRPr="004B2523">
        <w:rPr>
          <w:rFonts w:ascii="Arial" w:hAnsi="Arial" w:cs="Arial"/>
          <w:sz w:val="24"/>
          <w:szCs w:val="24"/>
        </w:rPr>
        <w:t xml:space="preserve"> why faith matters to them. Let’s check out these spiritual paths!</w:t>
      </w:r>
    </w:p>
    <w:p w:rsidR="004B2523" w:rsidRPr="004B2523" w:rsidRDefault="004B2523" w:rsidP="004B2523">
      <w:pPr>
        <w:rPr>
          <w:rFonts w:ascii="Arial" w:hAnsi="Arial" w:cs="Arial"/>
          <w:sz w:val="24"/>
          <w:szCs w:val="24"/>
        </w:rPr>
      </w:pPr>
      <w:r w:rsidRPr="004B2523">
        <w:rPr>
          <w:rFonts w:ascii="Arial" w:hAnsi="Arial" w:cs="Arial"/>
          <w:b/>
          <w:bCs/>
          <w:sz w:val="24"/>
          <w:szCs w:val="24"/>
        </w:rPr>
        <w:t>Breaking It Down with Detailed Examples:</w:t>
      </w:r>
    </w:p>
    <w:p w:rsidR="004B2523" w:rsidRPr="004B2523" w:rsidRDefault="004B2523" w:rsidP="004B2523">
      <w:pPr>
        <w:numPr>
          <w:ilvl w:val="0"/>
          <w:numId w:val="1"/>
        </w:numPr>
        <w:rPr>
          <w:rFonts w:ascii="Arial" w:hAnsi="Arial" w:cs="Arial"/>
          <w:sz w:val="24"/>
          <w:szCs w:val="24"/>
        </w:rPr>
      </w:pPr>
      <w:r w:rsidRPr="004B2523">
        <w:rPr>
          <w:rFonts w:ascii="Arial" w:hAnsi="Arial" w:cs="Arial"/>
          <w:b/>
          <w:bCs/>
          <w:sz w:val="24"/>
          <w:szCs w:val="24"/>
        </w:rPr>
        <w:t>Christianity – Faith in Jesus Christ:</w:t>
      </w:r>
      <w:r w:rsidRPr="004B2523">
        <w:rPr>
          <w:rFonts w:ascii="Arial" w:hAnsi="Arial" w:cs="Arial"/>
          <w:sz w:val="24"/>
          <w:szCs w:val="24"/>
        </w:rPr>
        <w:t xml:space="preserve"> Christianity, with over 2 billion followers, </w:t>
      </w:r>
      <w:proofErr w:type="spellStart"/>
      <w:r w:rsidRPr="004B2523">
        <w:rPr>
          <w:rFonts w:ascii="Arial" w:hAnsi="Arial" w:cs="Arial"/>
          <w:sz w:val="24"/>
          <w:szCs w:val="24"/>
        </w:rPr>
        <w:t>centers</w:t>
      </w:r>
      <w:proofErr w:type="spellEnd"/>
      <w:r w:rsidRPr="004B2523">
        <w:rPr>
          <w:rFonts w:ascii="Arial" w:hAnsi="Arial" w:cs="Arial"/>
          <w:sz w:val="24"/>
          <w:szCs w:val="24"/>
        </w:rPr>
        <w:t xml:space="preserve"> on Jesus Christ as the Son of God who died for humanity’s sins. It started over 2,000 years ago in the Middle East and spread globally—</w:t>
      </w:r>
      <w:proofErr w:type="gramStart"/>
      <w:r w:rsidRPr="004B2523">
        <w:rPr>
          <w:rFonts w:ascii="Arial" w:hAnsi="Arial" w:cs="Arial"/>
          <w:sz w:val="24"/>
          <w:szCs w:val="24"/>
        </w:rPr>
        <w:t>think</w:t>
      </w:r>
      <w:proofErr w:type="gramEnd"/>
      <w:r w:rsidRPr="004B2523">
        <w:rPr>
          <w:rFonts w:ascii="Arial" w:hAnsi="Arial" w:cs="Arial"/>
          <w:sz w:val="24"/>
          <w:szCs w:val="24"/>
        </w:rPr>
        <w:t xml:space="preserve"> Christmas and Easter as major holidays. Practices include prayer, attending church, and reading the Bible. In India, Christians in states like Kerala celebrate with unique traditions, like midnight masses and fish-based feasts. Ever been to a Christmas party or seen a church service?</w:t>
      </w:r>
    </w:p>
    <w:p w:rsidR="004B2523" w:rsidRPr="004B2523" w:rsidRDefault="004B2523" w:rsidP="004B2523">
      <w:pPr>
        <w:numPr>
          <w:ilvl w:val="0"/>
          <w:numId w:val="1"/>
        </w:numPr>
        <w:rPr>
          <w:rFonts w:ascii="Arial" w:hAnsi="Arial" w:cs="Arial"/>
          <w:sz w:val="24"/>
          <w:szCs w:val="24"/>
        </w:rPr>
      </w:pPr>
      <w:r w:rsidRPr="004B2523">
        <w:rPr>
          <w:rFonts w:ascii="Arial" w:hAnsi="Arial" w:cs="Arial"/>
          <w:b/>
          <w:bCs/>
          <w:sz w:val="24"/>
          <w:szCs w:val="24"/>
        </w:rPr>
        <w:t>Islam – Submission to Allah:</w:t>
      </w:r>
      <w:r w:rsidRPr="004B2523">
        <w:rPr>
          <w:rFonts w:ascii="Arial" w:hAnsi="Arial" w:cs="Arial"/>
          <w:sz w:val="24"/>
          <w:szCs w:val="24"/>
        </w:rPr>
        <w:t xml:space="preserve"> Islam, followed by 1.9 billion people, means “submission” to God (Allah) and follows the teachings of Prophet Muhammad from 7th-century Arabia. Key practices are the Five Pillars, like daily prayers (Salah are fasting during Ramadan. In India, Muslims celebrate Eid with grand feasts and prayers at mosques like Delhi’s </w:t>
      </w:r>
      <w:proofErr w:type="spellStart"/>
      <w:r w:rsidRPr="004B2523">
        <w:rPr>
          <w:rFonts w:ascii="Arial" w:hAnsi="Arial" w:cs="Arial"/>
          <w:sz w:val="24"/>
          <w:szCs w:val="24"/>
        </w:rPr>
        <w:t>Jama</w:t>
      </w:r>
      <w:proofErr w:type="spellEnd"/>
      <w:r w:rsidRPr="004B2523">
        <w:rPr>
          <w:rFonts w:ascii="Arial" w:hAnsi="Arial" w:cs="Arial"/>
          <w:sz w:val="24"/>
          <w:szCs w:val="24"/>
        </w:rPr>
        <w:t xml:space="preserve"> Masjid. What’s a cultural event tied to Islam you’ve heard of?</w:t>
      </w:r>
    </w:p>
    <w:p w:rsidR="004B2523" w:rsidRPr="004B2523" w:rsidRDefault="004B2523" w:rsidP="004B2523">
      <w:pPr>
        <w:numPr>
          <w:ilvl w:val="0"/>
          <w:numId w:val="1"/>
        </w:numPr>
        <w:rPr>
          <w:rFonts w:ascii="Arial" w:hAnsi="Arial" w:cs="Arial"/>
          <w:sz w:val="24"/>
          <w:szCs w:val="24"/>
        </w:rPr>
      </w:pPr>
      <w:r w:rsidRPr="004B2523">
        <w:rPr>
          <w:rFonts w:ascii="Arial" w:hAnsi="Arial" w:cs="Arial"/>
          <w:b/>
          <w:bCs/>
          <w:sz w:val="24"/>
          <w:szCs w:val="24"/>
        </w:rPr>
        <w:t>Hinduism – A Way of Life:</w:t>
      </w:r>
      <w:r w:rsidRPr="004B2523">
        <w:rPr>
          <w:rFonts w:ascii="Arial" w:hAnsi="Arial" w:cs="Arial"/>
          <w:sz w:val="24"/>
          <w:szCs w:val="24"/>
        </w:rPr>
        <w:t> Hinduism, one of the oldest religions with over 1 billion followers (mostly in India), isn’t just a religion—it’s a way of life with no single founder. It’s based on concepts like Dharma (duty) and Karma (cause and effect), with gods like Vishnu and Shiva. Festivals like Diwali (festival of lights) involve lighting lamps and sharing sweets. Have you seen a Diwali celebration or a temple ritual?</w:t>
      </w:r>
    </w:p>
    <w:p w:rsidR="004B2523" w:rsidRPr="004B2523" w:rsidRDefault="004B2523" w:rsidP="004B2523">
      <w:pPr>
        <w:numPr>
          <w:ilvl w:val="0"/>
          <w:numId w:val="1"/>
        </w:numPr>
        <w:rPr>
          <w:rFonts w:ascii="Arial" w:hAnsi="Arial" w:cs="Arial"/>
          <w:sz w:val="24"/>
          <w:szCs w:val="24"/>
        </w:rPr>
      </w:pPr>
      <w:r w:rsidRPr="004B2523">
        <w:rPr>
          <w:rFonts w:ascii="Arial" w:hAnsi="Arial" w:cs="Arial"/>
          <w:b/>
          <w:bCs/>
          <w:sz w:val="24"/>
          <w:szCs w:val="24"/>
        </w:rPr>
        <w:t>Buddhism – The Path to Enlightenment:</w:t>
      </w:r>
      <w:r w:rsidRPr="004B2523">
        <w:rPr>
          <w:rFonts w:ascii="Arial" w:hAnsi="Arial" w:cs="Arial"/>
          <w:sz w:val="24"/>
          <w:szCs w:val="24"/>
        </w:rPr>
        <w:t xml:space="preserve"> Buddhism, founded by Siddhartha Gautama (Buddha) 2,500 years ago in India, focuses on ending suffering through mindfulness and the Eightfold Path. With 500 million followers, mostly in Asia, practices include meditation and vegetarianism for some. In India, places like Bodh Gaya are sacred as Buddha’s enlightenment spot. Ever tried meditation or seen a Buddhist </w:t>
      </w:r>
      <w:proofErr w:type="spellStart"/>
      <w:r w:rsidRPr="004B2523">
        <w:rPr>
          <w:rFonts w:ascii="Arial" w:hAnsi="Arial" w:cs="Arial"/>
          <w:sz w:val="24"/>
          <w:szCs w:val="24"/>
        </w:rPr>
        <w:t>stupa</w:t>
      </w:r>
      <w:proofErr w:type="spellEnd"/>
      <w:r w:rsidRPr="004B2523">
        <w:rPr>
          <w:rFonts w:ascii="Arial" w:hAnsi="Arial" w:cs="Arial"/>
          <w:sz w:val="24"/>
          <w:szCs w:val="24"/>
        </w:rPr>
        <w:t>?</w:t>
      </w:r>
    </w:p>
    <w:p w:rsidR="004B2523" w:rsidRPr="004B2523" w:rsidRDefault="004B2523" w:rsidP="004B2523">
      <w:pPr>
        <w:numPr>
          <w:ilvl w:val="0"/>
          <w:numId w:val="1"/>
        </w:numPr>
        <w:rPr>
          <w:rFonts w:ascii="Arial" w:hAnsi="Arial" w:cs="Arial"/>
          <w:sz w:val="24"/>
          <w:szCs w:val="24"/>
        </w:rPr>
      </w:pPr>
      <w:r w:rsidRPr="004B2523">
        <w:rPr>
          <w:rFonts w:ascii="Arial" w:hAnsi="Arial" w:cs="Arial"/>
          <w:b/>
          <w:bCs/>
          <w:sz w:val="24"/>
          <w:szCs w:val="24"/>
        </w:rPr>
        <w:lastRenderedPageBreak/>
        <w:t>Judaism – Covenant with God:</w:t>
      </w:r>
      <w:r w:rsidRPr="004B2523">
        <w:rPr>
          <w:rFonts w:ascii="Arial" w:hAnsi="Arial" w:cs="Arial"/>
          <w:sz w:val="24"/>
          <w:szCs w:val="24"/>
        </w:rPr>
        <w:t xml:space="preserve"> Judaism, with around 15 million followers, began over 3,500 years ago with the Hebrews and </w:t>
      </w:r>
      <w:proofErr w:type="spellStart"/>
      <w:r w:rsidRPr="004B2523">
        <w:rPr>
          <w:rFonts w:ascii="Arial" w:hAnsi="Arial" w:cs="Arial"/>
          <w:sz w:val="24"/>
          <w:szCs w:val="24"/>
        </w:rPr>
        <w:t>centers</w:t>
      </w:r>
      <w:proofErr w:type="spellEnd"/>
      <w:r w:rsidRPr="004B2523">
        <w:rPr>
          <w:rFonts w:ascii="Arial" w:hAnsi="Arial" w:cs="Arial"/>
          <w:sz w:val="24"/>
          <w:szCs w:val="24"/>
        </w:rPr>
        <w:t xml:space="preserve"> on a covenant with God. Key practices include observing the Sabbath (rest day) and reading the Torah. In India, small Jewish communities in Kochi have historic synagogues blending local styles. Hanukkah, with its menorah lighting, is a cool tradition—ever learned about a Jewish holiday?</w:t>
      </w:r>
    </w:p>
    <w:p w:rsidR="004B2523" w:rsidRPr="004B2523" w:rsidRDefault="004B2523" w:rsidP="004B2523">
      <w:pPr>
        <w:numPr>
          <w:ilvl w:val="0"/>
          <w:numId w:val="1"/>
        </w:numPr>
        <w:rPr>
          <w:rFonts w:ascii="Arial" w:hAnsi="Arial" w:cs="Arial"/>
          <w:sz w:val="24"/>
          <w:szCs w:val="24"/>
        </w:rPr>
      </w:pPr>
      <w:r w:rsidRPr="004B2523">
        <w:rPr>
          <w:rFonts w:ascii="Arial" w:hAnsi="Arial" w:cs="Arial"/>
          <w:b/>
          <w:bCs/>
          <w:sz w:val="24"/>
          <w:szCs w:val="24"/>
        </w:rPr>
        <w:t>Others – Sikhism and More:</w:t>
      </w:r>
      <w:r w:rsidRPr="004B2523">
        <w:rPr>
          <w:rFonts w:ascii="Arial" w:hAnsi="Arial" w:cs="Arial"/>
          <w:sz w:val="24"/>
          <w:szCs w:val="24"/>
        </w:rPr>
        <w:t xml:space="preserve"> Sikhism, started in 15th-century India, emphasizes equality and service, with 25 million followers. Sikhs wear turbans as a sign of faith and gather in </w:t>
      </w:r>
      <w:proofErr w:type="spellStart"/>
      <w:r w:rsidRPr="004B2523">
        <w:rPr>
          <w:rFonts w:ascii="Arial" w:hAnsi="Arial" w:cs="Arial"/>
          <w:sz w:val="24"/>
          <w:szCs w:val="24"/>
        </w:rPr>
        <w:t>gurdwaras</w:t>
      </w:r>
      <w:proofErr w:type="spellEnd"/>
      <w:r w:rsidRPr="004B2523">
        <w:rPr>
          <w:rFonts w:ascii="Arial" w:hAnsi="Arial" w:cs="Arial"/>
          <w:sz w:val="24"/>
          <w:szCs w:val="24"/>
        </w:rPr>
        <w:t xml:space="preserve"> (temples) offering free meals (</w:t>
      </w:r>
      <w:proofErr w:type="spellStart"/>
      <w:r w:rsidRPr="004B2523">
        <w:rPr>
          <w:rFonts w:ascii="Arial" w:hAnsi="Arial" w:cs="Arial"/>
          <w:sz w:val="24"/>
          <w:szCs w:val="24"/>
        </w:rPr>
        <w:t>langar</w:t>
      </w:r>
      <w:proofErr w:type="spellEnd"/>
      <w:r w:rsidRPr="004B2523">
        <w:rPr>
          <w:rFonts w:ascii="Arial" w:hAnsi="Arial" w:cs="Arial"/>
          <w:sz w:val="24"/>
          <w:szCs w:val="24"/>
        </w:rPr>
        <w:t>). Other faiths like Jainism (non-violence) also thrive in India. What’s a lesser-known faith you’ve encountered?</w:t>
      </w:r>
    </w:p>
    <w:p w:rsidR="004B2523" w:rsidRPr="004B2523" w:rsidRDefault="004B2523" w:rsidP="004B2523">
      <w:pPr>
        <w:rPr>
          <w:rFonts w:ascii="Arial" w:hAnsi="Arial" w:cs="Arial"/>
          <w:sz w:val="24"/>
          <w:szCs w:val="24"/>
        </w:rPr>
      </w:pPr>
      <w:r w:rsidRPr="004B2523">
        <w:rPr>
          <w:rFonts w:ascii="Arial" w:hAnsi="Arial" w:cs="Arial"/>
          <w:b/>
          <w:bCs/>
          <w:sz w:val="24"/>
          <w:szCs w:val="24"/>
        </w:rPr>
        <w:t>Fun Element for Teens</w:t>
      </w:r>
      <w:proofErr w:type="gramStart"/>
      <w:r w:rsidRPr="004B2523">
        <w:rPr>
          <w:rFonts w:ascii="Arial" w:hAnsi="Arial" w:cs="Arial"/>
          <w:b/>
          <w:bCs/>
          <w:sz w:val="24"/>
          <w:szCs w:val="24"/>
        </w:rPr>
        <w:t>:</w:t>
      </w:r>
      <w:proofErr w:type="gramEnd"/>
      <w:r w:rsidRPr="004B2523">
        <w:rPr>
          <w:rFonts w:ascii="Arial" w:hAnsi="Arial" w:cs="Arial"/>
          <w:sz w:val="24"/>
          <w:szCs w:val="24"/>
        </w:rPr>
        <w:br/>
      </w:r>
      <w:r w:rsidRPr="004B2523">
        <w:rPr>
          <w:rFonts w:ascii="Arial" w:hAnsi="Arial" w:cs="Arial"/>
          <w:b/>
          <w:bCs/>
          <w:sz w:val="24"/>
          <w:szCs w:val="24"/>
        </w:rPr>
        <w:t>“Faith Fest Reel”</w:t>
      </w:r>
      <w:r w:rsidRPr="004B2523">
        <w:rPr>
          <w:rFonts w:ascii="Arial" w:hAnsi="Arial" w:cs="Arial"/>
          <w:sz w:val="24"/>
          <w:szCs w:val="24"/>
        </w:rPr>
        <w:t xml:space="preserve"> – Pick one religion from this section (like Hinduism’s Diwali or Islam’s Eid) and create a 15-30 second </w:t>
      </w:r>
      <w:proofErr w:type="spellStart"/>
      <w:r w:rsidRPr="004B2523">
        <w:rPr>
          <w:rFonts w:ascii="Arial" w:hAnsi="Arial" w:cs="Arial"/>
          <w:sz w:val="24"/>
          <w:szCs w:val="24"/>
        </w:rPr>
        <w:t>Instagram</w:t>
      </w:r>
      <w:proofErr w:type="spellEnd"/>
      <w:r w:rsidRPr="004B2523">
        <w:rPr>
          <w:rFonts w:ascii="Arial" w:hAnsi="Arial" w:cs="Arial"/>
          <w:sz w:val="24"/>
          <w:szCs w:val="24"/>
        </w:rPr>
        <w:t xml:space="preserve"> Reel or </w:t>
      </w:r>
      <w:proofErr w:type="spellStart"/>
      <w:r w:rsidRPr="004B2523">
        <w:rPr>
          <w:rFonts w:ascii="Arial" w:hAnsi="Arial" w:cs="Arial"/>
          <w:sz w:val="24"/>
          <w:szCs w:val="24"/>
        </w:rPr>
        <w:t>TikTok</w:t>
      </w:r>
      <w:proofErr w:type="spellEnd"/>
      <w:r w:rsidRPr="004B2523">
        <w:rPr>
          <w:rFonts w:ascii="Arial" w:hAnsi="Arial" w:cs="Arial"/>
          <w:sz w:val="24"/>
          <w:szCs w:val="24"/>
        </w:rPr>
        <w:t xml:space="preserve"> showing a key festival or practice. Use props, costumes, or filters (e.g., lights for Diwali or a prayer mat for Islam). Post with #</w:t>
      </w:r>
      <w:proofErr w:type="spellStart"/>
      <w:r w:rsidRPr="004B2523">
        <w:rPr>
          <w:rFonts w:ascii="Arial" w:hAnsi="Arial" w:cs="Arial"/>
          <w:sz w:val="24"/>
          <w:szCs w:val="24"/>
        </w:rPr>
        <w:t>FaithFestReel</w:t>
      </w:r>
      <w:proofErr w:type="spellEnd"/>
      <w:r w:rsidRPr="004B2523">
        <w:rPr>
          <w:rFonts w:ascii="Arial" w:hAnsi="Arial" w:cs="Arial"/>
          <w:sz w:val="24"/>
          <w:szCs w:val="24"/>
        </w:rPr>
        <w:t xml:space="preserve"> and tag friends to make their own. Bonus: Highlight an Indian tradition, like a Diwali </w:t>
      </w:r>
      <w:proofErr w:type="spellStart"/>
      <w:r w:rsidRPr="004B2523">
        <w:rPr>
          <w:rFonts w:ascii="Arial" w:hAnsi="Arial" w:cs="Arial"/>
          <w:sz w:val="24"/>
          <w:szCs w:val="24"/>
        </w:rPr>
        <w:t>rangoli</w:t>
      </w:r>
      <w:proofErr w:type="spellEnd"/>
      <w:r w:rsidRPr="004B2523">
        <w:rPr>
          <w:rFonts w:ascii="Arial" w:hAnsi="Arial" w:cs="Arial"/>
          <w:sz w:val="24"/>
          <w:szCs w:val="24"/>
        </w:rPr>
        <w:t>. Who can get the most likes for creativity?</w:t>
      </w:r>
    </w:p>
    <w:p w:rsidR="004B2523" w:rsidRPr="004B2523" w:rsidRDefault="004B2523" w:rsidP="004B2523">
      <w:pPr>
        <w:rPr>
          <w:rFonts w:ascii="Arial" w:hAnsi="Arial" w:cs="Arial"/>
          <w:sz w:val="24"/>
          <w:szCs w:val="24"/>
        </w:rPr>
      </w:pPr>
      <w:r w:rsidRPr="004B2523">
        <w:rPr>
          <w:rFonts w:ascii="Arial" w:hAnsi="Arial" w:cs="Arial"/>
          <w:b/>
          <w:bCs/>
          <w:sz w:val="24"/>
          <w:szCs w:val="24"/>
        </w:rPr>
        <w:t>Why It Matters</w:t>
      </w:r>
      <w:proofErr w:type="gramStart"/>
      <w:r w:rsidRPr="004B2523">
        <w:rPr>
          <w:rFonts w:ascii="Arial" w:hAnsi="Arial" w:cs="Arial"/>
          <w:b/>
          <w:bCs/>
          <w:sz w:val="24"/>
          <w:szCs w:val="24"/>
        </w:rPr>
        <w:t>:</w:t>
      </w:r>
      <w:proofErr w:type="gramEnd"/>
      <w:r w:rsidRPr="004B2523">
        <w:rPr>
          <w:rFonts w:ascii="Arial" w:hAnsi="Arial" w:cs="Arial"/>
          <w:sz w:val="24"/>
          <w:szCs w:val="24"/>
        </w:rPr>
        <w:br/>
        <w:t xml:space="preserve">Knowing these religions helps you understand why people celebrate, dress, or act certain ways—whether it’s a friend’s Ramadan fast or a </w:t>
      </w:r>
      <w:proofErr w:type="spellStart"/>
      <w:r w:rsidRPr="004B2523">
        <w:rPr>
          <w:rFonts w:ascii="Arial" w:hAnsi="Arial" w:cs="Arial"/>
          <w:sz w:val="24"/>
          <w:szCs w:val="24"/>
        </w:rPr>
        <w:t>neighbor’s</w:t>
      </w:r>
      <w:proofErr w:type="spellEnd"/>
      <w:r w:rsidRPr="004B2523">
        <w:rPr>
          <w:rFonts w:ascii="Arial" w:hAnsi="Arial" w:cs="Arial"/>
          <w:sz w:val="24"/>
          <w:szCs w:val="24"/>
        </w:rPr>
        <w:t xml:space="preserve"> </w:t>
      </w:r>
      <w:proofErr w:type="spellStart"/>
      <w:r w:rsidRPr="004B2523">
        <w:rPr>
          <w:rFonts w:ascii="Arial" w:hAnsi="Arial" w:cs="Arial"/>
          <w:sz w:val="24"/>
          <w:szCs w:val="24"/>
        </w:rPr>
        <w:t>Holi</w:t>
      </w:r>
      <w:proofErr w:type="spellEnd"/>
      <w:r w:rsidRPr="004B2523">
        <w:rPr>
          <w:rFonts w:ascii="Arial" w:hAnsi="Arial" w:cs="Arial"/>
          <w:sz w:val="24"/>
          <w:szCs w:val="24"/>
        </w:rPr>
        <w:t xml:space="preserve"> </w:t>
      </w:r>
      <w:proofErr w:type="spellStart"/>
      <w:r w:rsidRPr="004B2523">
        <w:rPr>
          <w:rFonts w:ascii="Arial" w:hAnsi="Arial" w:cs="Arial"/>
          <w:sz w:val="24"/>
          <w:szCs w:val="24"/>
        </w:rPr>
        <w:t>colors</w:t>
      </w:r>
      <w:proofErr w:type="spellEnd"/>
      <w:r w:rsidRPr="004B2523">
        <w:rPr>
          <w:rFonts w:ascii="Arial" w:hAnsi="Arial" w:cs="Arial"/>
          <w:sz w:val="24"/>
          <w:szCs w:val="24"/>
        </w:rPr>
        <w:t xml:space="preserve">. It’s the first step to </w:t>
      </w:r>
      <w:proofErr w:type="spellStart"/>
      <w:r w:rsidRPr="004B2523">
        <w:rPr>
          <w:rFonts w:ascii="Arial" w:hAnsi="Arial" w:cs="Arial"/>
          <w:sz w:val="24"/>
          <w:szCs w:val="24"/>
        </w:rPr>
        <w:t>vibing</w:t>
      </w:r>
      <w:proofErr w:type="spellEnd"/>
      <w:r w:rsidRPr="004B2523">
        <w:rPr>
          <w:rFonts w:ascii="Arial" w:hAnsi="Arial" w:cs="Arial"/>
          <w:sz w:val="24"/>
          <w:szCs w:val="24"/>
        </w:rPr>
        <w:t xml:space="preserve"> with diverse peers and acing </w:t>
      </w:r>
      <w:proofErr w:type="spellStart"/>
      <w:r w:rsidRPr="004B2523">
        <w:rPr>
          <w:rFonts w:ascii="Arial" w:hAnsi="Arial" w:cs="Arial"/>
          <w:sz w:val="24"/>
          <w:szCs w:val="24"/>
        </w:rPr>
        <w:t>convos</w:t>
      </w:r>
      <w:proofErr w:type="spellEnd"/>
      <w:r w:rsidRPr="004B2523">
        <w:rPr>
          <w:rFonts w:ascii="Arial" w:hAnsi="Arial" w:cs="Arial"/>
          <w:sz w:val="24"/>
          <w:szCs w:val="24"/>
        </w:rPr>
        <w:t xml:space="preserve"> or projects about global cultures. Plus, it’s pretty awesome to see how faith shapes art, food, and history!</w:t>
      </w:r>
    </w:p>
    <w:p w:rsidR="004B2523" w:rsidRPr="004B2523" w:rsidRDefault="00416589" w:rsidP="004B252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B2523" w:rsidRPr="004B2523" w:rsidRDefault="004B2523" w:rsidP="00416589">
      <w:pPr>
        <w:pStyle w:val="Heading2"/>
      </w:pPr>
      <w:r w:rsidRPr="004B2523">
        <w:t>Section 2: Secular and Indigenous Beliefs</w:t>
      </w:r>
    </w:p>
    <w:p w:rsidR="004B2523" w:rsidRPr="004B2523" w:rsidRDefault="004B2523" w:rsidP="004B2523">
      <w:pPr>
        <w:rPr>
          <w:rFonts w:ascii="Arial" w:hAnsi="Arial" w:cs="Arial"/>
          <w:sz w:val="24"/>
          <w:szCs w:val="24"/>
        </w:rPr>
      </w:pPr>
      <w:r w:rsidRPr="004B2523">
        <w:rPr>
          <w:rFonts w:ascii="Arial" w:hAnsi="Arial" w:cs="Arial"/>
          <w:b/>
          <w:bCs/>
          <w:sz w:val="24"/>
          <w:szCs w:val="24"/>
        </w:rPr>
        <w:t>What’s It About?</w:t>
      </w:r>
      <w:r w:rsidRPr="004B2523">
        <w:rPr>
          <w:rFonts w:ascii="Arial" w:hAnsi="Arial" w:cs="Arial"/>
          <w:sz w:val="24"/>
          <w:szCs w:val="24"/>
        </w:rPr>
        <w:br/>
        <w:t>Not everyone follows a major religion—some people are secular (no religion) or follow indigenous spiritual practices tied to nature and ancestors. This section explores atheism, agnosticism, and traditional beliefs from around the world, showing there’s no “one way” to find meaning. It’s about respecting all paths, whether someone skips faith altogether or honours ancient traditions. Let’s dive into these diverse perspectives!</w:t>
      </w:r>
    </w:p>
    <w:p w:rsidR="004B2523" w:rsidRPr="004B2523" w:rsidRDefault="004B2523" w:rsidP="004B2523">
      <w:pPr>
        <w:rPr>
          <w:rFonts w:ascii="Arial" w:hAnsi="Arial" w:cs="Arial"/>
          <w:sz w:val="24"/>
          <w:szCs w:val="24"/>
        </w:rPr>
      </w:pPr>
      <w:r w:rsidRPr="004B2523">
        <w:rPr>
          <w:rFonts w:ascii="Arial" w:hAnsi="Arial" w:cs="Arial"/>
          <w:b/>
          <w:bCs/>
          <w:sz w:val="24"/>
          <w:szCs w:val="24"/>
        </w:rPr>
        <w:t>Breaking It Down with Detailed Examples:</w:t>
      </w:r>
    </w:p>
    <w:p w:rsidR="004B2523" w:rsidRPr="004B2523" w:rsidRDefault="004B2523" w:rsidP="004B2523">
      <w:pPr>
        <w:numPr>
          <w:ilvl w:val="0"/>
          <w:numId w:val="2"/>
        </w:numPr>
        <w:rPr>
          <w:rFonts w:ascii="Arial" w:hAnsi="Arial" w:cs="Arial"/>
          <w:sz w:val="24"/>
          <w:szCs w:val="24"/>
        </w:rPr>
      </w:pPr>
      <w:r w:rsidRPr="004B2523">
        <w:rPr>
          <w:rFonts w:ascii="Arial" w:hAnsi="Arial" w:cs="Arial"/>
          <w:b/>
          <w:bCs/>
          <w:sz w:val="24"/>
          <w:szCs w:val="24"/>
        </w:rPr>
        <w:t>Atheism – No Belief in Gods:</w:t>
      </w:r>
      <w:r w:rsidRPr="004B2523">
        <w:rPr>
          <w:rFonts w:ascii="Arial" w:hAnsi="Arial" w:cs="Arial"/>
          <w:sz w:val="24"/>
          <w:szCs w:val="24"/>
        </w:rPr>
        <w:t> Atheists don’t believe in any gods or supernatural forces, relying on science and reason for answers. They’re a growing group globally, especially in places like Europe and China. In India, some identify as atheist while still joining cultural rituals (like festivals) for community, not faith. Ever met someone who questions religious ideas?</w:t>
      </w:r>
    </w:p>
    <w:p w:rsidR="004B2523" w:rsidRPr="004B2523" w:rsidRDefault="004B2523" w:rsidP="004B2523">
      <w:pPr>
        <w:numPr>
          <w:ilvl w:val="0"/>
          <w:numId w:val="2"/>
        </w:numPr>
        <w:rPr>
          <w:rFonts w:ascii="Arial" w:hAnsi="Arial" w:cs="Arial"/>
          <w:sz w:val="24"/>
          <w:szCs w:val="24"/>
        </w:rPr>
      </w:pPr>
      <w:r w:rsidRPr="004B2523">
        <w:rPr>
          <w:rFonts w:ascii="Arial" w:hAnsi="Arial" w:cs="Arial"/>
          <w:b/>
          <w:bCs/>
          <w:sz w:val="24"/>
          <w:szCs w:val="24"/>
        </w:rPr>
        <w:lastRenderedPageBreak/>
        <w:t>Agnosticism – The “I Don’t Know” Stance:</w:t>
      </w:r>
      <w:r w:rsidRPr="004B2523">
        <w:rPr>
          <w:rFonts w:ascii="Arial" w:hAnsi="Arial" w:cs="Arial"/>
          <w:sz w:val="24"/>
          <w:szCs w:val="24"/>
        </w:rPr>
        <w:t xml:space="preserve"> Agnostics aren’t sure if gods exist or think </w:t>
      </w:r>
      <w:proofErr w:type="gramStart"/>
      <w:r w:rsidRPr="004B2523">
        <w:rPr>
          <w:rFonts w:ascii="Arial" w:hAnsi="Arial" w:cs="Arial"/>
          <w:sz w:val="24"/>
          <w:szCs w:val="24"/>
        </w:rPr>
        <w:t>it’s</w:t>
      </w:r>
      <w:proofErr w:type="gramEnd"/>
      <w:r w:rsidRPr="004B2523">
        <w:rPr>
          <w:rFonts w:ascii="Arial" w:hAnsi="Arial" w:cs="Arial"/>
          <w:sz w:val="24"/>
          <w:szCs w:val="24"/>
        </w:rPr>
        <w:t xml:space="preserve"> unknowable, sitting between belief and disbelief. They often focus on personal ethics over spiritual rules. In India, some youth lean agnostic, questioning traditional norms while exploring life’s big questions. Do you ever wonder about stuff no one can prove?</w:t>
      </w:r>
    </w:p>
    <w:p w:rsidR="004B2523" w:rsidRPr="004B2523" w:rsidRDefault="004B2523" w:rsidP="004B2523">
      <w:pPr>
        <w:numPr>
          <w:ilvl w:val="0"/>
          <w:numId w:val="2"/>
        </w:numPr>
        <w:rPr>
          <w:rFonts w:ascii="Arial" w:hAnsi="Arial" w:cs="Arial"/>
          <w:sz w:val="24"/>
          <w:szCs w:val="24"/>
        </w:rPr>
      </w:pPr>
      <w:r w:rsidRPr="004B2523">
        <w:rPr>
          <w:rFonts w:ascii="Arial" w:hAnsi="Arial" w:cs="Arial"/>
          <w:b/>
          <w:bCs/>
          <w:sz w:val="24"/>
          <w:szCs w:val="24"/>
        </w:rPr>
        <w:t>Indigenous Beliefs – Connected to Land and Ancestors:</w:t>
      </w:r>
      <w:r w:rsidRPr="004B2523">
        <w:rPr>
          <w:rFonts w:ascii="Arial" w:hAnsi="Arial" w:cs="Arial"/>
          <w:sz w:val="24"/>
          <w:szCs w:val="24"/>
        </w:rPr>
        <w:t xml:space="preserve"> Indigenous </w:t>
      </w:r>
      <w:proofErr w:type="spellStart"/>
      <w:r w:rsidRPr="004B2523">
        <w:rPr>
          <w:rFonts w:ascii="Arial" w:hAnsi="Arial" w:cs="Arial"/>
          <w:sz w:val="24"/>
          <w:szCs w:val="24"/>
        </w:rPr>
        <w:t>spiritualities</w:t>
      </w:r>
      <w:proofErr w:type="spellEnd"/>
      <w:r w:rsidRPr="004B2523">
        <w:rPr>
          <w:rFonts w:ascii="Arial" w:hAnsi="Arial" w:cs="Arial"/>
          <w:sz w:val="24"/>
          <w:szCs w:val="24"/>
        </w:rPr>
        <w:t xml:space="preserve">, like those of Native Americans, Australian Aboriginals, or India’s </w:t>
      </w:r>
      <w:proofErr w:type="spellStart"/>
      <w:r w:rsidRPr="004B2523">
        <w:rPr>
          <w:rFonts w:ascii="Arial" w:hAnsi="Arial" w:cs="Arial"/>
          <w:sz w:val="24"/>
          <w:szCs w:val="24"/>
        </w:rPr>
        <w:t>Adivasi</w:t>
      </w:r>
      <w:proofErr w:type="spellEnd"/>
      <w:r w:rsidRPr="004B2523">
        <w:rPr>
          <w:rFonts w:ascii="Arial" w:hAnsi="Arial" w:cs="Arial"/>
          <w:sz w:val="24"/>
          <w:szCs w:val="24"/>
        </w:rPr>
        <w:t xml:space="preserve"> tribes, often </w:t>
      </w:r>
      <w:proofErr w:type="spellStart"/>
      <w:r w:rsidRPr="004B2523">
        <w:rPr>
          <w:rFonts w:ascii="Arial" w:hAnsi="Arial" w:cs="Arial"/>
          <w:sz w:val="24"/>
          <w:szCs w:val="24"/>
        </w:rPr>
        <w:t>center</w:t>
      </w:r>
      <w:proofErr w:type="spellEnd"/>
      <w:r w:rsidRPr="004B2523">
        <w:rPr>
          <w:rFonts w:ascii="Arial" w:hAnsi="Arial" w:cs="Arial"/>
          <w:sz w:val="24"/>
          <w:szCs w:val="24"/>
        </w:rPr>
        <w:t xml:space="preserve"> on nature, spirits, and oral traditions. For example, India’s </w:t>
      </w:r>
      <w:proofErr w:type="spellStart"/>
      <w:r w:rsidRPr="004B2523">
        <w:rPr>
          <w:rFonts w:ascii="Arial" w:hAnsi="Arial" w:cs="Arial"/>
          <w:sz w:val="24"/>
          <w:szCs w:val="24"/>
        </w:rPr>
        <w:t>Santhal</w:t>
      </w:r>
      <w:proofErr w:type="spellEnd"/>
      <w:r w:rsidRPr="004B2523">
        <w:rPr>
          <w:rFonts w:ascii="Arial" w:hAnsi="Arial" w:cs="Arial"/>
          <w:sz w:val="24"/>
          <w:szCs w:val="24"/>
        </w:rPr>
        <w:t xml:space="preserve"> tribe reveres sacred groves (forest patches) as divine. Rituals might involve dances or offerings to ancestors. What’s a nature-based tradition you’ve heard of?</w:t>
      </w:r>
    </w:p>
    <w:p w:rsidR="004B2523" w:rsidRPr="004B2523" w:rsidRDefault="004B2523" w:rsidP="004B2523">
      <w:pPr>
        <w:numPr>
          <w:ilvl w:val="0"/>
          <w:numId w:val="2"/>
        </w:numPr>
        <w:rPr>
          <w:rFonts w:ascii="Arial" w:hAnsi="Arial" w:cs="Arial"/>
          <w:sz w:val="24"/>
          <w:szCs w:val="24"/>
        </w:rPr>
      </w:pPr>
      <w:r w:rsidRPr="004B2523">
        <w:rPr>
          <w:rFonts w:ascii="Arial" w:hAnsi="Arial" w:cs="Arial"/>
          <w:b/>
          <w:bCs/>
          <w:sz w:val="24"/>
          <w:szCs w:val="24"/>
        </w:rPr>
        <w:t>Blends and Personal Spirituality:</w:t>
      </w:r>
      <w:r w:rsidRPr="004B2523">
        <w:rPr>
          <w:rFonts w:ascii="Arial" w:hAnsi="Arial" w:cs="Arial"/>
          <w:sz w:val="24"/>
          <w:szCs w:val="24"/>
        </w:rPr>
        <w:t xml:space="preserve"> Some mix secular and spiritual ideas, creating personal beliefs—like valuing meditation without a specific religion. In India, urban teens might follow “spiritual but not religious” vibes, blending yoga with modern </w:t>
      </w:r>
      <w:proofErr w:type="spellStart"/>
      <w:r w:rsidRPr="004B2523">
        <w:rPr>
          <w:rFonts w:ascii="Arial" w:hAnsi="Arial" w:cs="Arial"/>
          <w:sz w:val="24"/>
          <w:szCs w:val="24"/>
        </w:rPr>
        <w:t>skepticism</w:t>
      </w:r>
      <w:proofErr w:type="spellEnd"/>
      <w:r w:rsidRPr="004B2523">
        <w:rPr>
          <w:rFonts w:ascii="Arial" w:hAnsi="Arial" w:cs="Arial"/>
          <w:sz w:val="24"/>
          <w:szCs w:val="24"/>
        </w:rPr>
        <w:t>. What’s a belief or practice you’ve customized for yourself?</w:t>
      </w:r>
    </w:p>
    <w:p w:rsidR="004B2523" w:rsidRPr="004B2523" w:rsidRDefault="004B2523" w:rsidP="004B2523">
      <w:pPr>
        <w:rPr>
          <w:rFonts w:ascii="Arial" w:hAnsi="Arial" w:cs="Arial"/>
          <w:sz w:val="24"/>
          <w:szCs w:val="24"/>
        </w:rPr>
      </w:pPr>
      <w:r w:rsidRPr="004B2523">
        <w:rPr>
          <w:rFonts w:ascii="Arial" w:hAnsi="Arial" w:cs="Arial"/>
          <w:b/>
          <w:bCs/>
          <w:sz w:val="24"/>
          <w:szCs w:val="24"/>
        </w:rPr>
        <w:t>Fun Element for Teens</w:t>
      </w:r>
      <w:proofErr w:type="gramStart"/>
      <w:r w:rsidRPr="004B2523">
        <w:rPr>
          <w:rFonts w:ascii="Arial" w:hAnsi="Arial" w:cs="Arial"/>
          <w:b/>
          <w:bCs/>
          <w:sz w:val="24"/>
          <w:szCs w:val="24"/>
        </w:rPr>
        <w:t>:</w:t>
      </w:r>
      <w:proofErr w:type="gramEnd"/>
      <w:r w:rsidRPr="004B2523">
        <w:rPr>
          <w:rFonts w:ascii="Arial" w:hAnsi="Arial" w:cs="Arial"/>
          <w:sz w:val="24"/>
          <w:szCs w:val="24"/>
        </w:rPr>
        <w:br/>
      </w:r>
      <w:r w:rsidRPr="004B2523">
        <w:rPr>
          <w:rFonts w:ascii="Arial" w:hAnsi="Arial" w:cs="Arial"/>
          <w:b/>
          <w:bCs/>
          <w:sz w:val="24"/>
          <w:szCs w:val="24"/>
        </w:rPr>
        <w:t>“Belief Board Collage”</w:t>
      </w:r>
      <w:r w:rsidRPr="004B2523">
        <w:rPr>
          <w:rFonts w:ascii="Arial" w:hAnsi="Arial" w:cs="Arial"/>
          <w:sz w:val="24"/>
          <w:szCs w:val="24"/>
        </w:rPr>
        <w:t xml:space="preserve"> – Create a mini digital or paper collage representing a secular or indigenous belief from this section (e.g., a science symbol for atheism or a forest image for </w:t>
      </w:r>
      <w:proofErr w:type="spellStart"/>
      <w:r w:rsidRPr="004B2523">
        <w:rPr>
          <w:rFonts w:ascii="Arial" w:hAnsi="Arial" w:cs="Arial"/>
          <w:sz w:val="24"/>
          <w:szCs w:val="24"/>
        </w:rPr>
        <w:t>Adivasi</w:t>
      </w:r>
      <w:proofErr w:type="spellEnd"/>
      <w:r w:rsidRPr="004B2523">
        <w:rPr>
          <w:rFonts w:ascii="Arial" w:hAnsi="Arial" w:cs="Arial"/>
          <w:sz w:val="24"/>
          <w:szCs w:val="24"/>
        </w:rPr>
        <w:t xml:space="preserve"> spirituality). Use </w:t>
      </w:r>
      <w:proofErr w:type="spellStart"/>
      <w:r w:rsidRPr="004B2523">
        <w:rPr>
          <w:rFonts w:ascii="Arial" w:hAnsi="Arial" w:cs="Arial"/>
          <w:sz w:val="24"/>
          <w:szCs w:val="24"/>
        </w:rPr>
        <w:t>Canva</w:t>
      </w:r>
      <w:proofErr w:type="spellEnd"/>
      <w:r w:rsidRPr="004B2523">
        <w:rPr>
          <w:rFonts w:ascii="Arial" w:hAnsi="Arial" w:cs="Arial"/>
          <w:sz w:val="24"/>
          <w:szCs w:val="24"/>
        </w:rPr>
        <w:t xml:space="preserve"> or magazine clippings, adding a short caption about why it’s meaningful. Share on </w:t>
      </w:r>
      <w:proofErr w:type="spellStart"/>
      <w:r w:rsidRPr="004B2523">
        <w:rPr>
          <w:rFonts w:ascii="Arial" w:hAnsi="Arial" w:cs="Arial"/>
          <w:sz w:val="24"/>
          <w:szCs w:val="24"/>
        </w:rPr>
        <w:t>Instagram</w:t>
      </w:r>
      <w:proofErr w:type="spellEnd"/>
      <w:r w:rsidRPr="004B2523">
        <w:rPr>
          <w:rFonts w:ascii="Arial" w:hAnsi="Arial" w:cs="Arial"/>
          <w:sz w:val="24"/>
          <w:szCs w:val="24"/>
        </w:rPr>
        <w:t xml:space="preserve"> or in class with #</w:t>
      </w:r>
      <w:proofErr w:type="spellStart"/>
      <w:r w:rsidRPr="004B2523">
        <w:rPr>
          <w:rFonts w:ascii="Arial" w:hAnsi="Arial" w:cs="Arial"/>
          <w:sz w:val="24"/>
          <w:szCs w:val="24"/>
        </w:rPr>
        <w:t>BeliefBoardCollage</w:t>
      </w:r>
      <w:proofErr w:type="spellEnd"/>
      <w:r w:rsidRPr="004B2523">
        <w:rPr>
          <w:rFonts w:ascii="Arial" w:hAnsi="Arial" w:cs="Arial"/>
          <w:sz w:val="24"/>
          <w:szCs w:val="24"/>
        </w:rPr>
        <w:t xml:space="preserve">. Bonus: Include an Indian angle, like a </w:t>
      </w:r>
      <w:proofErr w:type="spellStart"/>
      <w:r w:rsidRPr="004B2523">
        <w:rPr>
          <w:rFonts w:ascii="Arial" w:hAnsi="Arial" w:cs="Arial"/>
          <w:sz w:val="24"/>
          <w:szCs w:val="24"/>
        </w:rPr>
        <w:t>Santhal</w:t>
      </w:r>
      <w:proofErr w:type="spellEnd"/>
      <w:r w:rsidRPr="004B2523">
        <w:rPr>
          <w:rFonts w:ascii="Arial" w:hAnsi="Arial" w:cs="Arial"/>
          <w:sz w:val="24"/>
          <w:szCs w:val="24"/>
        </w:rPr>
        <w:t xml:space="preserve"> grove. Who can make the most inspiring design?</w:t>
      </w:r>
    </w:p>
    <w:p w:rsidR="004B2523" w:rsidRPr="004B2523" w:rsidRDefault="004B2523" w:rsidP="004B2523">
      <w:pPr>
        <w:rPr>
          <w:rFonts w:ascii="Arial" w:hAnsi="Arial" w:cs="Arial"/>
          <w:sz w:val="24"/>
          <w:szCs w:val="24"/>
        </w:rPr>
      </w:pPr>
      <w:r w:rsidRPr="004B2523">
        <w:rPr>
          <w:rFonts w:ascii="Arial" w:hAnsi="Arial" w:cs="Arial"/>
          <w:b/>
          <w:bCs/>
          <w:sz w:val="24"/>
          <w:szCs w:val="24"/>
        </w:rPr>
        <w:t>Why It Matters</w:t>
      </w:r>
      <w:proofErr w:type="gramStart"/>
      <w:r w:rsidRPr="004B2523">
        <w:rPr>
          <w:rFonts w:ascii="Arial" w:hAnsi="Arial" w:cs="Arial"/>
          <w:b/>
          <w:bCs/>
          <w:sz w:val="24"/>
          <w:szCs w:val="24"/>
        </w:rPr>
        <w:t>:</w:t>
      </w:r>
      <w:proofErr w:type="gramEnd"/>
      <w:r w:rsidRPr="004B2523">
        <w:rPr>
          <w:rFonts w:ascii="Arial" w:hAnsi="Arial" w:cs="Arial"/>
          <w:sz w:val="24"/>
          <w:szCs w:val="24"/>
        </w:rPr>
        <w:br/>
        <w:t xml:space="preserve">Understanding secular and indigenous views shows you that belief isn’t always tied to organized religion—it can be personal or cultural. This builds respect for classmates who might not pray or who </w:t>
      </w:r>
      <w:proofErr w:type="spellStart"/>
      <w:r w:rsidRPr="004B2523">
        <w:rPr>
          <w:rFonts w:ascii="Arial" w:hAnsi="Arial" w:cs="Arial"/>
          <w:sz w:val="24"/>
          <w:szCs w:val="24"/>
        </w:rPr>
        <w:t>honor</w:t>
      </w:r>
      <w:proofErr w:type="spellEnd"/>
      <w:r w:rsidRPr="004B2523">
        <w:rPr>
          <w:rFonts w:ascii="Arial" w:hAnsi="Arial" w:cs="Arial"/>
          <w:sz w:val="24"/>
          <w:szCs w:val="24"/>
        </w:rPr>
        <w:t xml:space="preserve"> nature in unique ways, helping you navigate a world where everyone’s path is valid. It’s like appreciating different playlists for life’s soundtrack!</w:t>
      </w:r>
    </w:p>
    <w:p w:rsidR="004B2523" w:rsidRPr="004B2523" w:rsidRDefault="00416589" w:rsidP="004B2523">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B2523" w:rsidRPr="004B2523" w:rsidRDefault="004B2523" w:rsidP="00416589">
      <w:pPr>
        <w:pStyle w:val="Heading2"/>
      </w:pPr>
      <w:r w:rsidRPr="004B2523">
        <w:t>Section 3: Religious Tolerance</w:t>
      </w:r>
    </w:p>
    <w:p w:rsidR="004B2523" w:rsidRPr="004B2523" w:rsidRDefault="004B2523" w:rsidP="004B2523">
      <w:pPr>
        <w:rPr>
          <w:rFonts w:ascii="Arial" w:hAnsi="Arial" w:cs="Arial"/>
          <w:sz w:val="24"/>
          <w:szCs w:val="24"/>
        </w:rPr>
      </w:pPr>
      <w:r w:rsidRPr="004B2523">
        <w:rPr>
          <w:rFonts w:ascii="Arial" w:hAnsi="Arial" w:cs="Arial"/>
          <w:b/>
          <w:bCs/>
          <w:sz w:val="24"/>
          <w:szCs w:val="24"/>
        </w:rPr>
        <w:t>What’s It About?</w:t>
      </w:r>
      <w:r w:rsidRPr="004B2523">
        <w:rPr>
          <w:rFonts w:ascii="Arial" w:hAnsi="Arial" w:cs="Arial"/>
          <w:sz w:val="24"/>
          <w:szCs w:val="24"/>
        </w:rPr>
        <w:br/>
        <w:t xml:space="preserve">Religious tolerance means respecting beliefs different from yours, even if you disagree. This section tackles misconceptions (like stereotypes about certain faiths) and shows why acceptance is </w:t>
      </w:r>
      <w:proofErr w:type="gramStart"/>
      <w:r w:rsidRPr="004B2523">
        <w:rPr>
          <w:rFonts w:ascii="Arial" w:hAnsi="Arial" w:cs="Arial"/>
          <w:sz w:val="24"/>
          <w:szCs w:val="24"/>
        </w:rPr>
        <w:t>key</w:t>
      </w:r>
      <w:proofErr w:type="gramEnd"/>
      <w:r w:rsidRPr="004B2523">
        <w:rPr>
          <w:rFonts w:ascii="Arial" w:hAnsi="Arial" w:cs="Arial"/>
          <w:sz w:val="24"/>
          <w:szCs w:val="24"/>
        </w:rPr>
        <w:t xml:space="preserve"> to peaceful communities. With diversity everywhere—from school to social media—learning tolerance stops conflict and builds friendships. Let’s bust myths and boost respect!</w:t>
      </w:r>
    </w:p>
    <w:p w:rsidR="004B2523" w:rsidRPr="004B2523" w:rsidRDefault="004B2523" w:rsidP="004B2523">
      <w:pPr>
        <w:rPr>
          <w:rFonts w:ascii="Arial" w:hAnsi="Arial" w:cs="Arial"/>
          <w:sz w:val="24"/>
          <w:szCs w:val="24"/>
        </w:rPr>
      </w:pPr>
      <w:r w:rsidRPr="004B2523">
        <w:rPr>
          <w:rFonts w:ascii="Arial" w:hAnsi="Arial" w:cs="Arial"/>
          <w:b/>
          <w:bCs/>
          <w:sz w:val="24"/>
          <w:szCs w:val="24"/>
        </w:rPr>
        <w:t>Breaking It Down with Detailed Examples:</w:t>
      </w:r>
    </w:p>
    <w:p w:rsidR="004B2523" w:rsidRPr="004B2523" w:rsidRDefault="004B2523" w:rsidP="004B2523">
      <w:pPr>
        <w:numPr>
          <w:ilvl w:val="0"/>
          <w:numId w:val="3"/>
        </w:numPr>
        <w:rPr>
          <w:rFonts w:ascii="Arial" w:hAnsi="Arial" w:cs="Arial"/>
          <w:sz w:val="24"/>
          <w:szCs w:val="24"/>
        </w:rPr>
      </w:pPr>
      <w:r w:rsidRPr="004B2523">
        <w:rPr>
          <w:rFonts w:ascii="Arial" w:hAnsi="Arial" w:cs="Arial"/>
          <w:b/>
          <w:bCs/>
          <w:sz w:val="24"/>
          <w:szCs w:val="24"/>
        </w:rPr>
        <w:lastRenderedPageBreak/>
        <w:t>Misconceptions – Breaking Stereotypes:</w:t>
      </w:r>
      <w:r w:rsidRPr="004B2523">
        <w:rPr>
          <w:rFonts w:ascii="Arial" w:hAnsi="Arial" w:cs="Arial"/>
          <w:sz w:val="24"/>
          <w:szCs w:val="24"/>
        </w:rPr>
        <w:t xml:space="preserve"> False ideas hurt faiths. Some think Islam equals violence due to media portrayals, ignoring its focus on peace and charity (like Zakat, giving to the poor). In India, Hindus and Muslims sometimes face bias despite shared history—like joint celebrations of festivals in places like </w:t>
      </w:r>
      <w:proofErr w:type="spellStart"/>
      <w:r w:rsidRPr="004B2523">
        <w:rPr>
          <w:rFonts w:ascii="Arial" w:hAnsi="Arial" w:cs="Arial"/>
          <w:sz w:val="24"/>
          <w:szCs w:val="24"/>
        </w:rPr>
        <w:t>Lucknow</w:t>
      </w:r>
      <w:proofErr w:type="spellEnd"/>
      <w:r w:rsidRPr="004B2523">
        <w:rPr>
          <w:rFonts w:ascii="Arial" w:hAnsi="Arial" w:cs="Arial"/>
          <w:sz w:val="24"/>
          <w:szCs w:val="24"/>
        </w:rPr>
        <w:t>. What’s a religious stereotype you’ve heard that’s unfair?</w:t>
      </w:r>
    </w:p>
    <w:p w:rsidR="004B2523" w:rsidRPr="004B2523" w:rsidRDefault="004B2523" w:rsidP="004B2523">
      <w:pPr>
        <w:numPr>
          <w:ilvl w:val="0"/>
          <w:numId w:val="3"/>
        </w:numPr>
        <w:rPr>
          <w:rFonts w:ascii="Arial" w:hAnsi="Arial" w:cs="Arial"/>
          <w:sz w:val="24"/>
          <w:szCs w:val="24"/>
        </w:rPr>
      </w:pPr>
      <w:r w:rsidRPr="004B2523">
        <w:rPr>
          <w:rFonts w:ascii="Arial" w:hAnsi="Arial" w:cs="Arial"/>
          <w:b/>
          <w:bCs/>
          <w:sz w:val="24"/>
          <w:szCs w:val="24"/>
        </w:rPr>
        <w:t>Historical Clashes and Healing:</w:t>
      </w:r>
      <w:r w:rsidRPr="004B2523">
        <w:rPr>
          <w:rFonts w:ascii="Arial" w:hAnsi="Arial" w:cs="Arial"/>
          <w:sz w:val="24"/>
          <w:szCs w:val="24"/>
        </w:rPr>
        <w:t> History shows religious tension, like India’s 1947 Partition dividing Hindus and Muslims, causing pain. But healing happens—</w:t>
      </w:r>
      <w:proofErr w:type="gramStart"/>
      <w:r w:rsidRPr="004B2523">
        <w:rPr>
          <w:rFonts w:ascii="Arial" w:hAnsi="Arial" w:cs="Arial"/>
          <w:sz w:val="24"/>
          <w:szCs w:val="24"/>
        </w:rPr>
        <w:t>think</w:t>
      </w:r>
      <w:proofErr w:type="gramEnd"/>
      <w:r w:rsidRPr="004B2523">
        <w:rPr>
          <w:rFonts w:ascii="Arial" w:hAnsi="Arial" w:cs="Arial"/>
          <w:sz w:val="24"/>
          <w:szCs w:val="24"/>
        </w:rPr>
        <w:t xml:space="preserve"> interfaith events in modern India where both groups rebuild trust. Globally, the Holocaust targeted Jews, yet today, education fights anti-Semitism. How can past lessons help today?</w:t>
      </w:r>
    </w:p>
    <w:p w:rsidR="004B2523" w:rsidRPr="004B2523" w:rsidRDefault="004B2523" w:rsidP="004B2523">
      <w:pPr>
        <w:numPr>
          <w:ilvl w:val="0"/>
          <w:numId w:val="3"/>
        </w:numPr>
        <w:rPr>
          <w:rFonts w:ascii="Arial" w:hAnsi="Arial" w:cs="Arial"/>
          <w:sz w:val="24"/>
          <w:szCs w:val="24"/>
        </w:rPr>
      </w:pPr>
      <w:r w:rsidRPr="004B2523">
        <w:rPr>
          <w:rFonts w:ascii="Arial" w:hAnsi="Arial" w:cs="Arial"/>
          <w:b/>
          <w:bCs/>
          <w:sz w:val="24"/>
          <w:szCs w:val="24"/>
        </w:rPr>
        <w:t>Respect in Daily Life:</w:t>
      </w:r>
      <w:r w:rsidRPr="004B2523">
        <w:rPr>
          <w:rFonts w:ascii="Arial" w:hAnsi="Arial" w:cs="Arial"/>
          <w:sz w:val="24"/>
          <w:szCs w:val="24"/>
        </w:rPr>
        <w:t xml:space="preserve"> Tolerance is simple—don’t mock someone’s beliefs, learn before judging, and celebrate diversity. In India, schools often host “Unity in Diversity” days where kids share religious stories or foods (like biryani and </w:t>
      </w:r>
      <w:proofErr w:type="spellStart"/>
      <w:r w:rsidRPr="004B2523">
        <w:rPr>
          <w:rFonts w:ascii="Arial" w:hAnsi="Arial" w:cs="Arial"/>
          <w:sz w:val="24"/>
          <w:szCs w:val="24"/>
        </w:rPr>
        <w:t>laddoos</w:t>
      </w:r>
      <w:proofErr w:type="spellEnd"/>
      <w:r w:rsidRPr="004B2523">
        <w:rPr>
          <w:rFonts w:ascii="Arial" w:hAnsi="Arial" w:cs="Arial"/>
          <w:sz w:val="24"/>
          <w:szCs w:val="24"/>
        </w:rPr>
        <w:t>). Ever joined a cultural exchange that opened your eyes?</w:t>
      </w:r>
    </w:p>
    <w:p w:rsidR="004B2523" w:rsidRPr="004B2523" w:rsidRDefault="004B2523" w:rsidP="004B2523">
      <w:pPr>
        <w:numPr>
          <w:ilvl w:val="0"/>
          <w:numId w:val="3"/>
        </w:numPr>
        <w:rPr>
          <w:rFonts w:ascii="Arial" w:hAnsi="Arial" w:cs="Arial"/>
          <w:sz w:val="24"/>
          <w:szCs w:val="24"/>
        </w:rPr>
      </w:pPr>
      <w:r w:rsidRPr="004B2523">
        <w:rPr>
          <w:rFonts w:ascii="Arial" w:hAnsi="Arial" w:cs="Arial"/>
          <w:b/>
          <w:bCs/>
          <w:sz w:val="24"/>
          <w:szCs w:val="24"/>
        </w:rPr>
        <w:t>Challenges to Tolerance:</w:t>
      </w:r>
      <w:r w:rsidRPr="004B2523">
        <w:rPr>
          <w:rFonts w:ascii="Arial" w:hAnsi="Arial" w:cs="Arial"/>
          <w:sz w:val="24"/>
          <w:szCs w:val="24"/>
        </w:rPr>
        <w:t> Social media can spread hate fast—like trolls targeting Sikhs for turbans, not knowing it’s a faith symbol. In India, debates over religious sites sometimes spark tension. Staying tolerant means fact-checking and speaking up against bias. How can you counter online hate?</w:t>
      </w:r>
    </w:p>
    <w:p w:rsidR="004B2523" w:rsidRPr="004B2523" w:rsidRDefault="004B2523" w:rsidP="004B2523">
      <w:pPr>
        <w:rPr>
          <w:rFonts w:ascii="Arial" w:hAnsi="Arial" w:cs="Arial"/>
          <w:sz w:val="24"/>
          <w:szCs w:val="24"/>
        </w:rPr>
      </w:pPr>
      <w:r w:rsidRPr="004B2523">
        <w:rPr>
          <w:rFonts w:ascii="Arial" w:hAnsi="Arial" w:cs="Arial"/>
          <w:b/>
          <w:bCs/>
          <w:sz w:val="24"/>
          <w:szCs w:val="24"/>
        </w:rPr>
        <w:t>Fun Element for Teens</w:t>
      </w:r>
      <w:proofErr w:type="gramStart"/>
      <w:r w:rsidRPr="004B2523">
        <w:rPr>
          <w:rFonts w:ascii="Arial" w:hAnsi="Arial" w:cs="Arial"/>
          <w:b/>
          <w:bCs/>
          <w:sz w:val="24"/>
          <w:szCs w:val="24"/>
        </w:rPr>
        <w:t>:</w:t>
      </w:r>
      <w:proofErr w:type="gramEnd"/>
      <w:r w:rsidRPr="004B2523">
        <w:rPr>
          <w:rFonts w:ascii="Arial" w:hAnsi="Arial" w:cs="Arial"/>
          <w:sz w:val="24"/>
          <w:szCs w:val="24"/>
        </w:rPr>
        <w:br/>
      </w:r>
      <w:r w:rsidRPr="004B2523">
        <w:rPr>
          <w:rFonts w:ascii="Arial" w:hAnsi="Arial" w:cs="Arial"/>
          <w:b/>
          <w:bCs/>
          <w:sz w:val="24"/>
          <w:szCs w:val="24"/>
        </w:rPr>
        <w:t>“Tolerance Trend Challenge”</w:t>
      </w:r>
      <w:r w:rsidRPr="004B2523">
        <w:rPr>
          <w:rFonts w:ascii="Arial" w:hAnsi="Arial" w:cs="Arial"/>
          <w:sz w:val="24"/>
          <w:szCs w:val="24"/>
        </w:rPr>
        <w:t xml:space="preserve"> – Make a quick </w:t>
      </w:r>
      <w:proofErr w:type="spellStart"/>
      <w:r w:rsidRPr="004B2523">
        <w:rPr>
          <w:rFonts w:ascii="Arial" w:hAnsi="Arial" w:cs="Arial"/>
          <w:sz w:val="24"/>
          <w:szCs w:val="24"/>
        </w:rPr>
        <w:t>TikTok</w:t>
      </w:r>
      <w:proofErr w:type="spellEnd"/>
      <w:r w:rsidRPr="004B2523">
        <w:rPr>
          <w:rFonts w:ascii="Arial" w:hAnsi="Arial" w:cs="Arial"/>
          <w:sz w:val="24"/>
          <w:szCs w:val="24"/>
        </w:rPr>
        <w:t xml:space="preserve"> or </w:t>
      </w:r>
      <w:proofErr w:type="spellStart"/>
      <w:r w:rsidRPr="004B2523">
        <w:rPr>
          <w:rFonts w:ascii="Arial" w:hAnsi="Arial" w:cs="Arial"/>
          <w:sz w:val="24"/>
          <w:szCs w:val="24"/>
        </w:rPr>
        <w:t>Instagram</w:t>
      </w:r>
      <w:proofErr w:type="spellEnd"/>
      <w:r w:rsidRPr="004B2523">
        <w:rPr>
          <w:rFonts w:ascii="Arial" w:hAnsi="Arial" w:cs="Arial"/>
          <w:sz w:val="24"/>
          <w:szCs w:val="24"/>
        </w:rPr>
        <w:t xml:space="preserve"> Story debunking a religious stereotype (e.g., “Not all Muslims are…” or “Hindus don’t just…”). Use </w:t>
      </w:r>
      <w:proofErr w:type="spellStart"/>
      <w:r w:rsidRPr="004B2523">
        <w:rPr>
          <w:rFonts w:ascii="Arial" w:hAnsi="Arial" w:cs="Arial"/>
          <w:sz w:val="24"/>
          <w:szCs w:val="24"/>
        </w:rPr>
        <w:t>humor</w:t>
      </w:r>
      <w:proofErr w:type="spellEnd"/>
      <w:r w:rsidRPr="004B2523">
        <w:rPr>
          <w:rFonts w:ascii="Arial" w:hAnsi="Arial" w:cs="Arial"/>
          <w:sz w:val="24"/>
          <w:szCs w:val="24"/>
        </w:rPr>
        <w:t xml:space="preserve"> or facts, keeping it positive, and end with a message of respect. Post with #</w:t>
      </w:r>
      <w:proofErr w:type="spellStart"/>
      <w:r w:rsidRPr="004B2523">
        <w:rPr>
          <w:rFonts w:ascii="Arial" w:hAnsi="Arial" w:cs="Arial"/>
          <w:sz w:val="24"/>
          <w:szCs w:val="24"/>
        </w:rPr>
        <w:t>ToleranceTrend</w:t>
      </w:r>
      <w:proofErr w:type="spellEnd"/>
      <w:r w:rsidRPr="004B2523">
        <w:rPr>
          <w:rFonts w:ascii="Arial" w:hAnsi="Arial" w:cs="Arial"/>
          <w:sz w:val="24"/>
          <w:szCs w:val="24"/>
        </w:rPr>
        <w:t xml:space="preserve"> and challenge friends to join. Bonus: Tie it to an Indian context, like unity in </w:t>
      </w:r>
      <w:proofErr w:type="spellStart"/>
      <w:r w:rsidRPr="004B2523">
        <w:rPr>
          <w:rFonts w:ascii="Arial" w:hAnsi="Arial" w:cs="Arial"/>
          <w:sz w:val="24"/>
          <w:szCs w:val="24"/>
        </w:rPr>
        <w:t>Lucknow</w:t>
      </w:r>
      <w:proofErr w:type="spellEnd"/>
      <w:r w:rsidRPr="004B2523">
        <w:rPr>
          <w:rFonts w:ascii="Arial" w:hAnsi="Arial" w:cs="Arial"/>
          <w:sz w:val="24"/>
          <w:szCs w:val="24"/>
        </w:rPr>
        <w:t>. Who can spread the most positivity?</w:t>
      </w:r>
    </w:p>
    <w:p w:rsidR="004B2523" w:rsidRPr="004B2523" w:rsidRDefault="004B2523" w:rsidP="004B2523">
      <w:pPr>
        <w:rPr>
          <w:rFonts w:ascii="Arial" w:hAnsi="Arial" w:cs="Arial"/>
          <w:sz w:val="24"/>
          <w:szCs w:val="24"/>
        </w:rPr>
      </w:pPr>
      <w:r w:rsidRPr="004B2523">
        <w:rPr>
          <w:rFonts w:ascii="Arial" w:hAnsi="Arial" w:cs="Arial"/>
          <w:b/>
          <w:bCs/>
          <w:sz w:val="24"/>
          <w:szCs w:val="24"/>
        </w:rPr>
        <w:t>Why It Matters</w:t>
      </w:r>
      <w:proofErr w:type="gramStart"/>
      <w:r w:rsidRPr="004B2523">
        <w:rPr>
          <w:rFonts w:ascii="Arial" w:hAnsi="Arial" w:cs="Arial"/>
          <w:b/>
          <w:bCs/>
          <w:sz w:val="24"/>
          <w:szCs w:val="24"/>
        </w:rPr>
        <w:t>:</w:t>
      </w:r>
      <w:proofErr w:type="gramEnd"/>
      <w:r w:rsidRPr="004B2523">
        <w:rPr>
          <w:rFonts w:ascii="Arial" w:hAnsi="Arial" w:cs="Arial"/>
          <w:sz w:val="24"/>
          <w:szCs w:val="24"/>
        </w:rPr>
        <w:br/>
        <w:t xml:space="preserve">Tolerance isn’t just “nice”—it’s essential for a drama-free school life and a peaceful world. It helps you shut down bullies, support diverse friends, and handle tough </w:t>
      </w:r>
      <w:proofErr w:type="spellStart"/>
      <w:r w:rsidRPr="004B2523">
        <w:rPr>
          <w:rFonts w:ascii="Arial" w:hAnsi="Arial" w:cs="Arial"/>
          <w:sz w:val="24"/>
          <w:szCs w:val="24"/>
        </w:rPr>
        <w:t>convos</w:t>
      </w:r>
      <w:proofErr w:type="spellEnd"/>
      <w:r w:rsidRPr="004B2523">
        <w:rPr>
          <w:rFonts w:ascii="Arial" w:hAnsi="Arial" w:cs="Arial"/>
          <w:sz w:val="24"/>
          <w:szCs w:val="24"/>
        </w:rPr>
        <w:t xml:space="preserve"> without beef. Plus, it’s a skill for future jobs or travel where you’ll meet all kinds of believers and non-believers!</w:t>
      </w:r>
    </w:p>
    <w:p w:rsidR="004B2523" w:rsidRPr="004B2523" w:rsidRDefault="00416589" w:rsidP="004B2523">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B2523" w:rsidRPr="004B2523" w:rsidRDefault="004B2523" w:rsidP="00416589">
      <w:pPr>
        <w:pStyle w:val="Heading2"/>
      </w:pPr>
      <w:r w:rsidRPr="004B2523">
        <w:t>Section 4: Interfaith Dialogue</w:t>
      </w:r>
    </w:p>
    <w:p w:rsidR="004B2523" w:rsidRPr="004B2523" w:rsidRDefault="004B2523" w:rsidP="004B2523">
      <w:pPr>
        <w:rPr>
          <w:rFonts w:ascii="Arial" w:hAnsi="Arial" w:cs="Arial"/>
          <w:sz w:val="24"/>
          <w:szCs w:val="24"/>
        </w:rPr>
      </w:pPr>
      <w:r w:rsidRPr="004B2523">
        <w:rPr>
          <w:rFonts w:ascii="Arial" w:hAnsi="Arial" w:cs="Arial"/>
          <w:b/>
          <w:bCs/>
          <w:sz w:val="24"/>
          <w:szCs w:val="24"/>
        </w:rPr>
        <w:t>What’s It About?</w:t>
      </w:r>
      <w:r w:rsidRPr="004B2523">
        <w:rPr>
          <w:rFonts w:ascii="Arial" w:hAnsi="Arial" w:cs="Arial"/>
          <w:sz w:val="24"/>
          <w:szCs w:val="24"/>
        </w:rPr>
        <w:br/>
        <w:t>Interfaith dialogue is about people of different beliefs talking openly to understand each other, solve problems, and build bridges. This section shows how conversations—whether in school, online, or at events—can break barriers and create unity. As teens, you’ve got the power to start these chats and make a difference. Let’s learn how to talk faith without fighting!</w:t>
      </w:r>
    </w:p>
    <w:p w:rsidR="004B2523" w:rsidRPr="004B2523" w:rsidRDefault="004B2523" w:rsidP="004B2523">
      <w:pPr>
        <w:rPr>
          <w:rFonts w:ascii="Arial" w:hAnsi="Arial" w:cs="Arial"/>
          <w:sz w:val="24"/>
          <w:szCs w:val="24"/>
        </w:rPr>
      </w:pPr>
      <w:r w:rsidRPr="004B2523">
        <w:rPr>
          <w:rFonts w:ascii="Arial" w:hAnsi="Arial" w:cs="Arial"/>
          <w:b/>
          <w:bCs/>
          <w:sz w:val="24"/>
          <w:szCs w:val="24"/>
        </w:rPr>
        <w:lastRenderedPageBreak/>
        <w:t>Breaking It Down with Detailed Examples:</w:t>
      </w:r>
    </w:p>
    <w:p w:rsidR="004B2523" w:rsidRPr="004B2523" w:rsidRDefault="004B2523" w:rsidP="004B2523">
      <w:pPr>
        <w:numPr>
          <w:ilvl w:val="0"/>
          <w:numId w:val="4"/>
        </w:numPr>
        <w:rPr>
          <w:rFonts w:ascii="Arial" w:hAnsi="Arial" w:cs="Arial"/>
          <w:sz w:val="24"/>
          <w:szCs w:val="24"/>
        </w:rPr>
      </w:pPr>
      <w:r w:rsidRPr="004B2523">
        <w:rPr>
          <w:rFonts w:ascii="Arial" w:hAnsi="Arial" w:cs="Arial"/>
          <w:b/>
          <w:bCs/>
          <w:sz w:val="24"/>
          <w:szCs w:val="24"/>
        </w:rPr>
        <w:t>What Is Interfaith Dialogue</w:t>
      </w:r>
      <w:proofErr w:type="gramStart"/>
      <w:r w:rsidRPr="004B2523">
        <w:rPr>
          <w:rFonts w:ascii="Arial" w:hAnsi="Arial" w:cs="Arial"/>
          <w:b/>
          <w:bCs/>
          <w:sz w:val="24"/>
          <w:szCs w:val="24"/>
        </w:rPr>
        <w:t>?:</w:t>
      </w:r>
      <w:proofErr w:type="gramEnd"/>
      <w:r w:rsidRPr="004B2523">
        <w:rPr>
          <w:rFonts w:ascii="Arial" w:hAnsi="Arial" w:cs="Arial"/>
          <w:sz w:val="24"/>
          <w:szCs w:val="24"/>
        </w:rPr>
        <w:t xml:space="preserve"> It’s sharing ideas between faiths (or no faith) to learn, not argue. In India, groups like the Interfaith Foundation host events where Hindus, Muslims, and Christians discuss peace over chai. It’s not about converting anyone—just </w:t>
      </w:r>
      <w:proofErr w:type="spellStart"/>
      <w:r w:rsidRPr="004B2523">
        <w:rPr>
          <w:rFonts w:ascii="Arial" w:hAnsi="Arial" w:cs="Arial"/>
          <w:sz w:val="24"/>
          <w:szCs w:val="24"/>
        </w:rPr>
        <w:t>vibing</w:t>
      </w:r>
      <w:proofErr w:type="spellEnd"/>
      <w:r w:rsidRPr="004B2523">
        <w:rPr>
          <w:rFonts w:ascii="Arial" w:hAnsi="Arial" w:cs="Arial"/>
          <w:sz w:val="24"/>
          <w:szCs w:val="24"/>
        </w:rPr>
        <w:t xml:space="preserve"> with differences. Ever had a deep chat about beliefs with a friend?</w:t>
      </w:r>
    </w:p>
    <w:p w:rsidR="004B2523" w:rsidRPr="004B2523" w:rsidRDefault="004B2523" w:rsidP="004B2523">
      <w:pPr>
        <w:numPr>
          <w:ilvl w:val="0"/>
          <w:numId w:val="4"/>
        </w:numPr>
        <w:rPr>
          <w:rFonts w:ascii="Arial" w:hAnsi="Arial" w:cs="Arial"/>
          <w:sz w:val="24"/>
          <w:szCs w:val="24"/>
        </w:rPr>
      </w:pPr>
      <w:r w:rsidRPr="004B2523">
        <w:rPr>
          <w:rFonts w:ascii="Arial" w:hAnsi="Arial" w:cs="Arial"/>
          <w:b/>
          <w:bCs/>
          <w:sz w:val="24"/>
          <w:szCs w:val="24"/>
        </w:rPr>
        <w:t>Why It Works:</w:t>
      </w:r>
      <w:r w:rsidRPr="004B2523">
        <w:rPr>
          <w:rFonts w:ascii="Arial" w:hAnsi="Arial" w:cs="Arial"/>
          <w:sz w:val="24"/>
          <w:szCs w:val="24"/>
        </w:rPr>
        <w:t xml:space="preserve"> Dialogue cuts misunderstandings. After 9/11, interfaith talks in the U.S. helped Muslims and others fight </w:t>
      </w:r>
      <w:proofErr w:type="spellStart"/>
      <w:r w:rsidRPr="004B2523">
        <w:rPr>
          <w:rFonts w:ascii="Arial" w:hAnsi="Arial" w:cs="Arial"/>
          <w:sz w:val="24"/>
          <w:szCs w:val="24"/>
        </w:rPr>
        <w:t>Islamophobia</w:t>
      </w:r>
      <w:proofErr w:type="spellEnd"/>
      <w:r w:rsidRPr="004B2523">
        <w:rPr>
          <w:rFonts w:ascii="Arial" w:hAnsi="Arial" w:cs="Arial"/>
          <w:sz w:val="24"/>
          <w:szCs w:val="24"/>
        </w:rPr>
        <w:t xml:space="preserve"> by sharing stories. In India, youth camps in places like Gujarat mix kids from all faiths to play sports and talk values. What’s a </w:t>
      </w:r>
      <w:proofErr w:type="spellStart"/>
      <w:r w:rsidRPr="004B2523">
        <w:rPr>
          <w:rFonts w:ascii="Arial" w:hAnsi="Arial" w:cs="Arial"/>
          <w:sz w:val="24"/>
          <w:szCs w:val="24"/>
        </w:rPr>
        <w:t>convo</w:t>
      </w:r>
      <w:proofErr w:type="spellEnd"/>
      <w:r w:rsidRPr="004B2523">
        <w:rPr>
          <w:rFonts w:ascii="Arial" w:hAnsi="Arial" w:cs="Arial"/>
          <w:sz w:val="24"/>
          <w:szCs w:val="24"/>
        </w:rPr>
        <w:t xml:space="preserve"> that changed your view?</w:t>
      </w:r>
    </w:p>
    <w:p w:rsidR="004B2523" w:rsidRPr="004B2523" w:rsidRDefault="004B2523" w:rsidP="004B2523">
      <w:pPr>
        <w:numPr>
          <w:ilvl w:val="0"/>
          <w:numId w:val="4"/>
        </w:numPr>
        <w:rPr>
          <w:rFonts w:ascii="Arial" w:hAnsi="Arial" w:cs="Arial"/>
          <w:sz w:val="24"/>
          <w:szCs w:val="24"/>
        </w:rPr>
      </w:pPr>
      <w:r w:rsidRPr="004B2523">
        <w:rPr>
          <w:rFonts w:ascii="Arial" w:hAnsi="Arial" w:cs="Arial"/>
          <w:b/>
          <w:bCs/>
          <w:sz w:val="24"/>
          <w:szCs w:val="24"/>
        </w:rPr>
        <w:t>How to Do It:</w:t>
      </w:r>
      <w:r w:rsidRPr="004B2523">
        <w:rPr>
          <w:rFonts w:ascii="Arial" w:hAnsi="Arial" w:cs="Arial"/>
          <w:sz w:val="24"/>
          <w:szCs w:val="24"/>
        </w:rPr>
        <w:t xml:space="preserve"> Start small—ask respectful questions like “What’s your </w:t>
      </w:r>
      <w:proofErr w:type="spellStart"/>
      <w:r w:rsidRPr="004B2523">
        <w:rPr>
          <w:rFonts w:ascii="Arial" w:hAnsi="Arial" w:cs="Arial"/>
          <w:sz w:val="24"/>
          <w:szCs w:val="24"/>
        </w:rPr>
        <w:t>favorite</w:t>
      </w:r>
      <w:proofErr w:type="spellEnd"/>
      <w:r w:rsidRPr="004B2523">
        <w:rPr>
          <w:rFonts w:ascii="Arial" w:hAnsi="Arial" w:cs="Arial"/>
          <w:sz w:val="24"/>
          <w:szCs w:val="24"/>
        </w:rPr>
        <w:t xml:space="preserve"> holiday and why?” Listen without judging. Schools in India often run interfaith debates or art projects (like drawing symbols of peace from all religions). Online, join global youth forums to chat with diverse teens. What’s a question you’d ask someone of another belief?</w:t>
      </w:r>
    </w:p>
    <w:p w:rsidR="004B2523" w:rsidRPr="004B2523" w:rsidRDefault="004B2523" w:rsidP="004B2523">
      <w:pPr>
        <w:numPr>
          <w:ilvl w:val="0"/>
          <w:numId w:val="4"/>
        </w:numPr>
        <w:rPr>
          <w:rFonts w:ascii="Arial" w:hAnsi="Arial" w:cs="Arial"/>
          <w:sz w:val="24"/>
          <w:szCs w:val="24"/>
        </w:rPr>
      </w:pPr>
      <w:r w:rsidRPr="004B2523">
        <w:rPr>
          <w:rFonts w:ascii="Arial" w:hAnsi="Arial" w:cs="Arial"/>
          <w:b/>
          <w:bCs/>
          <w:sz w:val="24"/>
          <w:szCs w:val="24"/>
        </w:rPr>
        <w:t>Real-World Impact:</w:t>
      </w:r>
      <w:r w:rsidRPr="004B2523">
        <w:rPr>
          <w:rFonts w:ascii="Arial" w:hAnsi="Arial" w:cs="Arial"/>
          <w:sz w:val="24"/>
          <w:szCs w:val="24"/>
        </w:rPr>
        <w:t> Dialogue solves big issues. In conflict zones like the Middle East, interfaith youth groups work on peace projects. In India, after riots, interfaith vigils rebuild trust with shared prayers or songs. Your talks can inspire bigger change—how cool is that?</w:t>
      </w:r>
    </w:p>
    <w:p w:rsidR="004B2523" w:rsidRPr="004B2523" w:rsidRDefault="004B2523" w:rsidP="004B2523">
      <w:pPr>
        <w:rPr>
          <w:rFonts w:ascii="Arial" w:hAnsi="Arial" w:cs="Arial"/>
          <w:sz w:val="24"/>
          <w:szCs w:val="24"/>
        </w:rPr>
      </w:pPr>
      <w:r w:rsidRPr="004B2523">
        <w:rPr>
          <w:rFonts w:ascii="Arial" w:hAnsi="Arial" w:cs="Arial"/>
          <w:b/>
          <w:bCs/>
          <w:sz w:val="24"/>
          <w:szCs w:val="24"/>
        </w:rPr>
        <w:t>Fun Element for Teens:</w:t>
      </w:r>
      <w:r w:rsidRPr="004B2523">
        <w:rPr>
          <w:rFonts w:ascii="Arial" w:hAnsi="Arial" w:cs="Arial"/>
          <w:sz w:val="24"/>
          <w:szCs w:val="24"/>
        </w:rPr>
        <w:br/>
      </w:r>
      <w:r w:rsidRPr="004B2523">
        <w:rPr>
          <w:rFonts w:ascii="Arial" w:hAnsi="Arial" w:cs="Arial"/>
          <w:b/>
          <w:bCs/>
          <w:sz w:val="24"/>
          <w:szCs w:val="24"/>
        </w:rPr>
        <w:t>“Interfaith Q&amp;A Live”</w:t>
      </w:r>
      <w:r w:rsidRPr="004B2523">
        <w:rPr>
          <w:rFonts w:ascii="Arial" w:hAnsi="Arial" w:cs="Arial"/>
          <w:sz w:val="24"/>
          <w:szCs w:val="24"/>
        </w:rPr>
        <w:t xml:space="preserve"> – Pair up with a friend (or go solo) and host a 1-minute </w:t>
      </w:r>
      <w:proofErr w:type="spellStart"/>
      <w:r w:rsidRPr="004B2523">
        <w:rPr>
          <w:rFonts w:ascii="Arial" w:hAnsi="Arial" w:cs="Arial"/>
          <w:sz w:val="24"/>
          <w:szCs w:val="24"/>
        </w:rPr>
        <w:t>Instagram</w:t>
      </w:r>
      <w:proofErr w:type="spellEnd"/>
      <w:r w:rsidRPr="004B2523">
        <w:rPr>
          <w:rFonts w:ascii="Arial" w:hAnsi="Arial" w:cs="Arial"/>
          <w:sz w:val="24"/>
          <w:szCs w:val="24"/>
        </w:rPr>
        <w:t xml:space="preserve"> Live or </w:t>
      </w:r>
      <w:proofErr w:type="spellStart"/>
      <w:r w:rsidRPr="004B2523">
        <w:rPr>
          <w:rFonts w:ascii="Arial" w:hAnsi="Arial" w:cs="Arial"/>
          <w:sz w:val="24"/>
          <w:szCs w:val="24"/>
        </w:rPr>
        <w:t>TikTok</w:t>
      </w:r>
      <w:proofErr w:type="spellEnd"/>
      <w:r w:rsidRPr="004B2523">
        <w:rPr>
          <w:rFonts w:ascii="Arial" w:hAnsi="Arial" w:cs="Arial"/>
          <w:sz w:val="24"/>
          <w:szCs w:val="24"/>
        </w:rPr>
        <w:t xml:space="preserve"> asking a fun, respectful question about beliefs (e.g., “What’s a festival you love?” or “What’s a value your belief teaches?”). Answer for each other or yourself, keeping it chill. Use #</w:t>
      </w:r>
      <w:proofErr w:type="spellStart"/>
      <w:r w:rsidRPr="004B2523">
        <w:rPr>
          <w:rFonts w:ascii="Arial" w:hAnsi="Arial" w:cs="Arial"/>
          <w:sz w:val="24"/>
          <w:szCs w:val="24"/>
        </w:rPr>
        <w:t>InterfaithQA</w:t>
      </w:r>
      <w:proofErr w:type="spellEnd"/>
      <w:r w:rsidRPr="004B2523">
        <w:rPr>
          <w:rFonts w:ascii="Arial" w:hAnsi="Arial" w:cs="Arial"/>
          <w:sz w:val="24"/>
          <w:szCs w:val="24"/>
        </w:rPr>
        <w:t xml:space="preserve"> and tag peers to do their own. Bonus: Mention an Indian faith moment, like a mixed </w:t>
      </w:r>
      <w:proofErr w:type="spellStart"/>
      <w:r w:rsidRPr="004B2523">
        <w:rPr>
          <w:rFonts w:ascii="Arial" w:hAnsi="Arial" w:cs="Arial"/>
          <w:sz w:val="24"/>
          <w:szCs w:val="24"/>
        </w:rPr>
        <w:t>Holi</w:t>
      </w:r>
      <w:proofErr w:type="spellEnd"/>
      <w:r w:rsidRPr="004B2523">
        <w:rPr>
          <w:rFonts w:ascii="Arial" w:hAnsi="Arial" w:cs="Arial"/>
          <w:sz w:val="24"/>
          <w:szCs w:val="24"/>
        </w:rPr>
        <w:t xml:space="preserve"> celebration. Who can get the most thoughtful replies?</w:t>
      </w:r>
    </w:p>
    <w:p w:rsidR="004B2523" w:rsidRPr="004B2523" w:rsidRDefault="004B2523" w:rsidP="004B2523">
      <w:pPr>
        <w:rPr>
          <w:rFonts w:ascii="Arial" w:hAnsi="Arial" w:cs="Arial"/>
          <w:sz w:val="24"/>
          <w:szCs w:val="24"/>
        </w:rPr>
      </w:pPr>
      <w:r w:rsidRPr="004B2523">
        <w:rPr>
          <w:rFonts w:ascii="Arial" w:hAnsi="Arial" w:cs="Arial"/>
          <w:b/>
          <w:bCs/>
          <w:sz w:val="24"/>
          <w:szCs w:val="24"/>
        </w:rPr>
        <w:t>Why It Matters</w:t>
      </w:r>
      <w:proofErr w:type="gramStart"/>
      <w:r w:rsidRPr="004B2523">
        <w:rPr>
          <w:rFonts w:ascii="Arial" w:hAnsi="Arial" w:cs="Arial"/>
          <w:b/>
          <w:bCs/>
          <w:sz w:val="24"/>
          <w:szCs w:val="24"/>
        </w:rPr>
        <w:t>:</w:t>
      </w:r>
      <w:proofErr w:type="gramEnd"/>
      <w:r w:rsidRPr="004B2523">
        <w:rPr>
          <w:rFonts w:ascii="Arial" w:hAnsi="Arial" w:cs="Arial"/>
          <w:sz w:val="24"/>
          <w:szCs w:val="24"/>
        </w:rPr>
        <w:br/>
        <w:t>Interfaith dialogue gives you skills to connect with anyone, anywhere—perfect for group projects, new friendships, or even future careers in a global world. It’s like learning a cheat code for teamwork across cultures. Plus, starting these talks as a teen makes you a leader in building a kinder planet!</w:t>
      </w:r>
    </w:p>
    <w:p w:rsidR="004B2523" w:rsidRPr="004B2523" w:rsidRDefault="00416589" w:rsidP="004B2523">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416589" w:rsidRDefault="00416589" w:rsidP="00416589">
      <w:pPr>
        <w:pStyle w:val="Heading2"/>
      </w:pPr>
      <w:r>
        <w:t>Chapter Wrap-up</w:t>
      </w:r>
    </w:p>
    <w:p w:rsidR="004B2523" w:rsidRPr="004B2523" w:rsidRDefault="004B2523" w:rsidP="004B2523">
      <w:pPr>
        <w:rPr>
          <w:rFonts w:ascii="Arial" w:hAnsi="Arial" w:cs="Arial"/>
          <w:sz w:val="24"/>
          <w:szCs w:val="24"/>
        </w:rPr>
      </w:pPr>
      <w:r w:rsidRPr="004B2523">
        <w:rPr>
          <w:rFonts w:ascii="Arial" w:hAnsi="Arial" w:cs="Arial"/>
          <w:sz w:val="24"/>
          <w:szCs w:val="24"/>
        </w:rPr>
        <w:t xml:space="preserve">Religion and belief systems—whether major faiths like Hinduism and Islam, secular views like atheism, or indigenous traditions—shape how billions see the world. From busting stereotypes with tolerance to sparking interfaith chats, this chapter shows how understanding and respecting diverse beliefs can unite us. Whether you’re celebrating Diwali in India, questioning faith with friends, or joining a global dialogue </w:t>
      </w:r>
      <w:r w:rsidRPr="004B2523">
        <w:rPr>
          <w:rFonts w:ascii="Arial" w:hAnsi="Arial" w:cs="Arial"/>
          <w:sz w:val="24"/>
          <w:szCs w:val="24"/>
        </w:rPr>
        <w:lastRenderedPageBreak/>
        <w:t xml:space="preserve">online, you’ve got the power to make spiritual diversity </w:t>
      </w:r>
      <w:proofErr w:type="gramStart"/>
      <w:r w:rsidRPr="004B2523">
        <w:rPr>
          <w:rFonts w:ascii="Arial" w:hAnsi="Arial" w:cs="Arial"/>
          <w:sz w:val="24"/>
          <w:szCs w:val="24"/>
        </w:rPr>
        <w:t>a strength</w:t>
      </w:r>
      <w:proofErr w:type="gramEnd"/>
      <w:r w:rsidRPr="004B2523">
        <w:rPr>
          <w:rFonts w:ascii="Arial" w:hAnsi="Arial" w:cs="Arial"/>
          <w:sz w:val="24"/>
          <w:szCs w:val="24"/>
        </w:rPr>
        <w:t>. Let’s keep learning and connecting!</w:t>
      </w:r>
    </w:p>
    <w:p w:rsidR="004B2523" w:rsidRPr="004B2523" w:rsidRDefault="004B2523" w:rsidP="004B2523">
      <w:pPr>
        <w:rPr>
          <w:rFonts w:ascii="Arial" w:hAnsi="Arial" w:cs="Arial"/>
          <w:sz w:val="24"/>
          <w:szCs w:val="24"/>
        </w:rPr>
      </w:pPr>
      <w:r w:rsidRPr="004B2523">
        <w:rPr>
          <w:rFonts w:ascii="Arial" w:hAnsi="Arial" w:cs="Arial"/>
          <w:b/>
          <w:bCs/>
          <w:sz w:val="24"/>
          <w:szCs w:val="24"/>
        </w:rPr>
        <w:t>Final Fun Challenge for Teens</w:t>
      </w:r>
      <w:proofErr w:type="gramStart"/>
      <w:r w:rsidRPr="004B2523">
        <w:rPr>
          <w:rFonts w:ascii="Arial" w:hAnsi="Arial" w:cs="Arial"/>
          <w:b/>
          <w:bCs/>
          <w:sz w:val="24"/>
          <w:szCs w:val="24"/>
        </w:rPr>
        <w:t>:</w:t>
      </w:r>
      <w:proofErr w:type="gramEnd"/>
      <w:r w:rsidRPr="004B2523">
        <w:rPr>
          <w:rFonts w:ascii="Arial" w:hAnsi="Arial" w:cs="Arial"/>
          <w:sz w:val="24"/>
          <w:szCs w:val="24"/>
        </w:rPr>
        <w:br/>
      </w:r>
      <w:r w:rsidRPr="004B2523">
        <w:rPr>
          <w:rFonts w:ascii="Arial" w:hAnsi="Arial" w:cs="Arial"/>
          <w:b/>
          <w:bCs/>
          <w:sz w:val="24"/>
          <w:szCs w:val="24"/>
        </w:rPr>
        <w:t>“Belief Beats Playlist”</w:t>
      </w:r>
      <w:r w:rsidRPr="004B2523">
        <w:rPr>
          <w:rFonts w:ascii="Arial" w:hAnsi="Arial" w:cs="Arial"/>
          <w:sz w:val="24"/>
          <w:szCs w:val="24"/>
        </w:rPr>
        <w:t xml:space="preserve"> – Curate a 3-5 song playlist on </w:t>
      </w:r>
      <w:proofErr w:type="spellStart"/>
      <w:r w:rsidRPr="004B2523">
        <w:rPr>
          <w:rFonts w:ascii="Arial" w:hAnsi="Arial" w:cs="Arial"/>
          <w:sz w:val="24"/>
          <w:szCs w:val="24"/>
        </w:rPr>
        <w:t>Spotify</w:t>
      </w:r>
      <w:proofErr w:type="spellEnd"/>
      <w:r w:rsidRPr="004B2523">
        <w:rPr>
          <w:rFonts w:ascii="Arial" w:hAnsi="Arial" w:cs="Arial"/>
          <w:sz w:val="24"/>
          <w:szCs w:val="24"/>
        </w:rPr>
        <w:t xml:space="preserve"> or YouTube inspired by different beliefs from this chapter (e.g., a devotional song for Hinduism, a peace anthem for interfaith vibes). Include at least one Indian track, like a </w:t>
      </w:r>
      <w:proofErr w:type="spellStart"/>
      <w:r w:rsidRPr="004B2523">
        <w:rPr>
          <w:rFonts w:ascii="Arial" w:hAnsi="Arial" w:cs="Arial"/>
          <w:sz w:val="24"/>
          <w:szCs w:val="24"/>
        </w:rPr>
        <w:t>Bhajan</w:t>
      </w:r>
      <w:proofErr w:type="spellEnd"/>
      <w:r w:rsidRPr="004B2523">
        <w:rPr>
          <w:rFonts w:ascii="Arial" w:hAnsi="Arial" w:cs="Arial"/>
          <w:sz w:val="24"/>
          <w:szCs w:val="24"/>
        </w:rPr>
        <w:t xml:space="preserve"> or Sufi </w:t>
      </w:r>
      <w:proofErr w:type="spellStart"/>
      <w:r w:rsidRPr="004B2523">
        <w:rPr>
          <w:rFonts w:ascii="Arial" w:hAnsi="Arial" w:cs="Arial"/>
          <w:sz w:val="24"/>
          <w:szCs w:val="24"/>
        </w:rPr>
        <w:t>Qawwali</w:t>
      </w:r>
      <w:proofErr w:type="spellEnd"/>
      <w:r w:rsidRPr="004B2523">
        <w:rPr>
          <w:rFonts w:ascii="Arial" w:hAnsi="Arial" w:cs="Arial"/>
          <w:sz w:val="24"/>
          <w:szCs w:val="24"/>
        </w:rPr>
        <w:t>. Share on social media with #</w:t>
      </w:r>
      <w:proofErr w:type="spellStart"/>
      <w:r w:rsidRPr="004B2523">
        <w:rPr>
          <w:rFonts w:ascii="Arial" w:hAnsi="Arial" w:cs="Arial"/>
          <w:sz w:val="24"/>
          <w:szCs w:val="24"/>
        </w:rPr>
        <w:t>BeliefBeats</w:t>
      </w:r>
      <w:proofErr w:type="spellEnd"/>
      <w:r w:rsidRPr="004B2523">
        <w:rPr>
          <w:rFonts w:ascii="Arial" w:hAnsi="Arial" w:cs="Arial"/>
          <w:sz w:val="24"/>
          <w:szCs w:val="24"/>
        </w:rPr>
        <w:t xml:space="preserve"> and a note on how music ties to faith or unity. Who’s got the most soulful mix?</w:t>
      </w:r>
    </w:p>
    <w:p w:rsidR="004B2523" w:rsidRPr="004B2523" w:rsidRDefault="004B2523" w:rsidP="004B2523">
      <w:pPr>
        <w:rPr>
          <w:rFonts w:ascii="Arial" w:hAnsi="Arial" w:cs="Arial"/>
          <w:sz w:val="24"/>
          <w:szCs w:val="24"/>
        </w:rPr>
      </w:pPr>
      <w:r w:rsidRPr="004B2523">
        <w:rPr>
          <w:rFonts w:ascii="Arial" w:hAnsi="Arial" w:cs="Arial"/>
          <w:b/>
          <w:bCs/>
          <w:sz w:val="24"/>
          <w:szCs w:val="24"/>
        </w:rPr>
        <w:t>Reflection Questions for Deeper Thinking:</w:t>
      </w:r>
    </w:p>
    <w:p w:rsidR="004B2523" w:rsidRPr="004B2523" w:rsidRDefault="004B2523" w:rsidP="004B2523">
      <w:pPr>
        <w:numPr>
          <w:ilvl w:val="0"/>
          <w:numId w:val="5"/>
        </w:numPr>
        <w:rPr>
          <w:rFonts w:ascii="Arial" w:hAnsi="Arial" w:cs="Arial"/>
          <w:sz w:val="24"/>
          <w:szCs w:val="24"/>
        </w:rPr>
      </w:pPr>
      <w:r w:rsidRPr="004B2523">
        <w:rPr>
          <w:rFonts w:ascii="Arial" w:hAnsi="Arial" w:cs="Arial"/>
          <w:sz w:val="24"/>
          <w:szCs w:val="24"/>
        </w:rPr>
        <w:t>What’s one belief system from this chapter (like Buddhism or atheism) that surprised or inspired you, and how could you learn more about it in your community?</w:t>
      </w:r>
    </w:p>
    <w:p w:rsidR="004B2523" w:rsidRPr="004B2523" w:rsidRDefault="004B2523" w:rsidP="004B2523">
      <w:pPr>
        <w:numPr>
          <w:ilvl w:val="0"/>
          <w:numId w:val="5"/>
        </w:numPr>
        <w:rPr>
          <w:rFonts w:ascii="Arial" w:hAnsi="Arial" w:cs="Arial"/>
          <w:sz w:val="24"/>
          <w:szCs w:val="24"/>
        </w:rPr>
      </w:pPr>
      <w:r w:rsidRPr="004B2523">
        <w:rPr>
          <w:rFonts w:ascii="Arial" w:hAnsi="Arial" w:cs="Arial"/>
          <w:sz w:val="24"/>
          <w:szCs w:val="24"/>
        </w:rPr>
        <w:t>How can you, as a teen, use tolerance or interfaith dialogue in everyday life (like at school or online) to support diversity?</w:t>
      </w:r>
      <w:r w:rsidRPr="004B2523">
        <w:rPr>
          <w:rFonts w:ascii="Arial" w:hAnsi="Arial" w:cs="Arial"/>
          <w:sz w:val="24"/>
          <w:szCs w:val="24"/>
        </w:rPr>
        <w:br/>
        <w:t>Jot down your thoughts or discuss with a friend, family member, or teacher. Keep rocking respect and curiosity for all the ways people find meaning in this wild, wonderful world!</w:t>
      </w:r>
    </w:p>
    <w:p w:rsidR="00FD0DB9" w:rsidRDefault="00FD0DB9">
      <w:pPr>
        <w:rPr>
          <w:rFonts w:ascii="Arial" w:hAnsi="Arial" w:cs="Arial"/>
          <w:sz w:val="24"/>
          <w:szCs w:val="24"/>
        </w:rPr>
      </w:pPr>
    </w:p>
    <w:sectPr w:rsidR="004B2523" w:rsidRPr="004B2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65248"/>
    <w:multiLevelType w:val="multilevel"/>
    <w:tmpl w:val="B29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FA2A7F"/>
    <w:multiLevelType w:val="multilevel"/>
    <w:tmpl w:val="FBE4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D60165"/>
    <w:multiLevelType w:val="multilevel"/>
    <w:tmpl w:val="46EC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115003C"/>
    <w:multiLevelType w:val="multilevel"/>
    <w:tmpl w:val="6FDA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B684475"/>
    <w:multiLevelType w:val="multilevel"/>
    <w:tmpl w:val="FCF4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D64"/>
    <w:rsid w:val="00416589"/>
    <w:rsid w:val="004B2523"/>
    <w:rsid w:val="00BA2D64"/>
    <w:rsid w:val="00FD0D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165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165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5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1658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165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165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5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1658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858503">
      <w:bodyDiv w:val="1"/>
      <w:marLeft w:val="0"/>
      <w:marRight w:val="0"/>
      <w:marTop w:val="0"/>
      <w:marBottom w:val="0"/>
      <w:divBdr>
        <w:top w:val="none" w:sz="0" w:space="0" w:color="auto"/>
        <w:left w:val="none" w:sz="0" w:space="0" w:color="auto"/>
        <w:bottom w:val="none" w:sz="0" w:space="0" w:color="auto"/>
        <w:right w:val="none" w:sz="0" w:space="0" w:color="auto"/>
      </w:divBdr>
    </w:div>
    <w:div w:id="813568771">
      <w:bodyDiv w:val="1"/>
      <w:marLeft w:val="0"/>
      <w:marRight w:val="0"/>
      <w:marTop w:val="0"/>
      <w:marBottom w:val="0"/>
      <w:divBdr>
        <w:top w:val="none" w:sz="0" w:space="0" w:color="auto"/>
        <w:left w:val="none" w:sz="0" w:space="0" w:color="auto"/>
        <w:bottom w:val="none" w:sz="0" w:space="0" w:color="auto"/>
        <w:right w:val="none" w:sz="0" w:space="0" w:color="auto"/>
      </w:divBdr>
    </w:div>
    <w:div w:id="1206212038">
      <w:bodyDiv w:val="1"/>
      <w:marLeft w:val="0"/>
      <w:marRight w:val="0"/>
      <w:marTop w:val="0"/>
      <w:marBottom w:val="0"/>
      <w:divBdr>
        <w:top w:val="none" w:sz="0" w:space="0" w:color="auto"/>
        <w:left w:val="none" w:sz="0" w:space="0" w:color="auto"/>
        <w:bottom w:val="none" w:sz="0" w:space="0" w:color="auto"/>
        <w:right w:val="none" w:sz="0" w:space="0" w:color="auto"/>
      </w:divBdr>
    </w:div>
    <w:div w:id="1603803268">
      <w:bodyDiv w:val="1"/>
      <w:marLeft w:val="0"/>
      <w:marRight w:val="0"/>
      <w:marTop w:val="0"/>
      <w:marBottom w:val="0"/>
      <w:divBdr>
        <w:top w:val="none" w:sz="0" w:space="0" w:color="auto"/>
        <w:left w:val="none" w:sz="0" w:space="0" w:color="auto"/>
        <w:bottom w:val="none" w:sz="0" w:space="0" w:color="auto"/>
        <w:right w:val="none" w:sz="0" w:space="0" w:color="auto"/>
      </w:divBdr>
    </w:div>
    <w:div w:id="1743596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2204</Words>
  <Characters>12567</Characters>
  <Application>Microsoft Office Word</Application>
  <DocSecurity>0</DocSecurity>
  <Lines>104</Lines>
  <Paragraphs>29</Paragraphs>
  <ScaleCrop>false</ScaleCrop>
  <Company/>
  <LinksUpToDate>false</LinksUpToDate>
  <CharactersWithSpaces>14742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2025-08-11T07:28:00Z</dcterms:created>
  <dcterms:modified xsi:type="dcterms:W3CDTF">2026-01-23T12:10:00Z</dcterms:modified>
</cp:coreProperties>
</file>