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What is a common way data can be misleading in a graph?</w:t>
      </w:r>
      <w:r>
        <w:rPr>
          <w:sz w:val="24"/>
        </w:rPr>
        <w:br/>
        <w:t>A) Using a clear and accurate scale starting from 0</w:t>
      </w:r>
      <w:r>
        <w:rPr>
          <w:sz w:val="24"/>
        </w:rPr>
        <w:br/>
        <w:t>B) Starting the y-axis at a number other than 0 to exaggerate differences</w:t>
      </w:r>
      <w:r>
        <w:rPr>
          <w:sz w:val="24"/>
        </w:rPr>
        <w:br/>
        <w:t>C) Including all relevant data points for full context</w:t>
      </w:r>
      <w:r>
        <w:rPr>
          <w:sz w:val="24"/>
        </w:rPr>
        <w:br/>
        <w:t xml:space="preserve">D) </w:t>
      </w:r>
      <w:r>
        <w:rPr>
          <w:sz w:val="24"/>
        </w:rPr>
        <w:t>Labeling</w:t>
      </w:r>
      <w:r>
        <w:rPr>
          <w:sz w:val="24"/>
        </w:rPr>
        <w:t xml:space="preserve"> all axes properly with units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Why is it important to fact-check claims using data?</w:t>
      </w:r>
      <w:r>
        <w:rPr>
          <w:sz w:val="24"/>
        </w:rPr>
        <w:br/>
        <w:t>A) To blindly accept all information as true</w:t>
      </w:r>
      <w:r>
        <w:rPr>
          <w:sz w:val="24"/>
        </w:rPr>
        <w:br/>
        <w:t>B) To verify the accuracy of statements and avoid spreading false information</w:t>
      </w:r>
      <w:r>
        <w:rPr>
          <w:sz w:val="24"/>
        </w:rPr>
        <w:br/>
        <w:t>C) To make claims sound more dramatic without evidence</w:t>
      </w:r>
      <w:r>
        <w:rPr>
          <w:sz w:val="24"/>
        </w:rPr>
        <w:br/>
        <w:t xml:space="preserve">D) To ignore credible sources and rely on </w:t>
      </w:r>
      <w:r>
        <w:rPr>
          <w:sz w:val="24"/>
        </w:rPr>
        <w:t>rumors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What is a key characteristic of a credible source for data?</w:t>
      </w:r>
      <w:r>
        <w:rPr>
          <w:sz w:val="24"/>
        </w:rPr>
        <w:br/>
        <w:t>A) It has lots of ads and no author information</w:t>
      </w:r>
      <w:r>
        <w:rPr>
          <w:sz w:val="24"/>
        </w:rPr>
        <w:br/>
        <w:t>B) It comes from a random social media post with no evidence</w:t>
      </w:r>
      <w:r>
        <w:rPr>
          <w:sz w:val="24"/>
        </w:rPr>
        <w:br/>
        <w:t>C) It is backed by expertise, clear evidence, and minimal bias</w:t>
      </w:r>
      <w:r>
        <w:rPr>
          <w:sz w:val="24"/>
        </w:rPr>
        <w:br/>
        <w:t>D) It makes wild claims without any supporting data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b/>
          <w:sz w:val="24"/>
        </w:rPr>
        <w:t>How does a data mindset help in critical thinking?</w:t>
      </w:r>
      <w:r>
        <w:rPr>
          <w:sz w:val="24"/>
        </w:rPr>
        <w:br/>
        <w:t>A) It encourages you to accept assumptions without questioning them</w:t>
      </w:r>
      <w:r>
        <w:rPr>
          <w:sz w:val="24"/>
        </w:rPr>
        <w:br/>
        <w:t>B) It helps you question biases and draw logical conclusions from data</w:t>
      </w:r>
      <w:r>
        <w:rPr>
          <w:sz w:val="24"/>
        </w:rPr>
        <w:br/>
        <w:t xml:space="preserve">C) It prevents you from </w:t>
      </w:r>
      <w:r>
        <w:rPr>
          <w:sz w:val="24"/>
        </w:rPr>
        <w:t>analyzing</w:t>
      </w:r>
      <w:r>
        <w:rPr>
          <w:sz w:val="24"/>
        </w:rPr>
        <w:t xml:space="preserve"> data objectively</w:t>
      </w:r>
      <w:r>
        <w:rPr>
          <w:sz w:val="24"/>
        </w:rPr>
        <w:br/>
        <w:t>D) It focuses only on data that matches your personal beliefs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b/>
          <w:sz w:val="24"/>
        </w:rPr>
        <w:t>What is an example of confusing correlation with causation?</w:t>
      </w:r>
      <w:r>
        <w:rPr>
          <w:sz w:val="24"/>
        </w:rPr>
        <w:br/>
        <w:t>A) Concluding that studying more directly improves grades after tracking data</w:t>
      </w:r>
      <w:r>
        <w:rPr>
          <w:sz w:val="24"/>
        </w:rPr>
        <w:br/>
        <w:t>B) Assuming that because ice cream sales and sunburns both increase in summer, ice cream causes sunburns</w:t>
      </w:r>
      <w:r>
        <w:rPr>
          <w:sz w:val="24"/>
        </w:rPr>
        <w:br/>
      </w:r>
      <w:r>
        <w:rPr>
          <w:sz w:val="24"/>
        </w:rPr>
        <w:t>C) Using a large dataset to confirm a logical pattern between two variables</w:t>
      </w:r>
      <w:r>
        <w:rPr>
          <w:sz w:val="24"/>
        </w:rPr>
        <w:br/>
        <w:t>D) Checking multiple sources to verify a data-driven conclusion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