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385D" w:rsidRPr="00DD5AA9" w:rsidRDefault="002A385D" w:rsidP="002A385D">
      <w:pPr>
        <w:pStyle w:val="Heading1"/>
      </w:pPr>
      <w:r w:rsidRPr="00DD5AA9">
        <w:t>Chapter 3: Defining the Problem – Finding the Root Cause</w:t>
      </w:r>
    </w:p>
    <w:p w:rsidR="002A385D" w:rsidRDefault="002A385D" w:rsidP="00D92079">
      <w:pPr>
        <w:jc w:val="center"/>
        <w:rPr>
          <w:rFonts w:ascii="Arial" w:hAnsi="Arial" w:cs="Arial"/>
          <w:b/>
          <w:bCs/>
          <w:sz w:val="24"/>
          <w:szCs w:val="24"/>
          <w:u w:val="single"/>
        </w:rPr>
      </w:pPr>
    </w:p>
    <w:p w:rsidR="002A385D" w:rsidRDefault="002A385D" w:rsidP="00D92079">
      <w:pPr>
        <w:jc w:val="center"/>
        <w:rPr>
          <w:rFonts w:ascii="Arial" w:hAnsi="Arial" w:cs="Arial"/>
          <w:b/>
          <w:bCs/>
          <w:sz w:val="24"/>
          <w:szCs w:val="24"/>
          <w:u w:val="single"/>
        </w:rPr>
      </w:pPr>
    </w:p>
    <w:p w:rsidR="00D92079" w:rsidRPr="00D92079" w:rsidRDefault="00D92079" w:rsidP="002A385D">
      <w:pPr>
        <w:pStyle w:val="Heading2"/>
      </w:pPr>
      <w:r>
        <w:t xml:space="preserve"> Section 1- </w:t>
      </w:r>
      <w:r w:rsidRPr="00D92079">
        <w:t>Moving from Observations to Problem Statements</w:t>
      </w:r>
    </w:p>
    <w:p w:rsidR="00D92079" w:rsidRPr="00D92079" w:rsidRDefault="00D92079" w:rsidP="00D92079">
      <w:pPr>
        <w:rPr>
          <w:rFonts w:ascii="Arial" w:hAnsi="Arial" w:cs="Arial"/>
          <w:sz w:val="24"/>
          <w:szCs w:val="24"/>
        </w:rPr>
      </w:pPr>
      <w:r w:rsidRPr="00D92079">
        <w:rPr>
          <w:rFonts w:ascii="Arial" w:hAnsi="Arial" w:cs="Arial"/>
          <w:sz w:val="24"/>
          <w:szCs w:val="24"/>
        </w:rPr>
        <w:t xml:space="preserve">Let’s start by understanding what it means to move from </w:t>
      </w:r>
      <w:r w:rsidRPr="00D92079">
        <w:rPr>
          <w:rFonts w:ascii="Arial" w:hAnsi="Arial" w:cs="Arial"/>
          <w:b/>
          <w:bCs/>
          <w:sz w:val="24"/>
          <w:szCs w:val="24"/>
        </w:rPr>
        <w:t>observations</w:t>
      </w:r>
      <w:r w:rsidRPr="00D92079">
        <w:rPr>
          <w:rFonts w:ascii="Arial" w:hAnsi="Arial" w:cs="Arial"/>
          <w:sz w:val="24"/>
          <w:szCs w:val="24"/>
        </w:rPr>
        <w:t xml:space="preserve"> to </w:t>
      </w:r>
      <w:r w:rsidRPr="00D92079">
        <w:rPr>
          <w:rFonts w:ascii="Arial" w:hAnsi="Arial" w:cs="Arial"/>
          <w:b/>
          <w:bCs/>
          <w:sz w:val="24"/>
          <w:szCs w:val="24"/>
        </w:rPr>
        <w:t>problem statements</w:t>
      </w:r>
      <w:r w:rsidRPr="00D92079">
        <w:rPr>
          <w:rFonts w:ascii="Arial" w:hAnsi="Arial" w:cs="Arial"/>
          <w:sz w:val="24"/>
          <w:szCs w:val="24"/>
        </w:rPr>
        <w:t>—a critical first step in the Define stage of Design Thinking. In Chapter 2, you gathered a ton of information through empathy tools like interviews, surveys, and observation, along with activities like role-playing and empathy maps. You’ve likely collected stories, pain points, and insights about what people are experiencing. Now, it’s time to make sense of all that data and turn it into a clear direction for your project.</w:t>
      </w:r>
    </w:p>
    <w:p w:rsidR="00D92079" w:rsidRPr="00D92079" w:rsidRDefault="00D92079" w:rsidP="00D92079">
      <w:pPr>
        <w:rPr>
          <w:rFonts w:ascii="Arial" w:hAnsi="Arial" w:cs="Arial"/>
          <w:sz w:val="24"/>
          <w:szCs w:val="24"/>
        </w:rPr>
      </w:pPr>
      <w:r w:rsidRPr="00D92079">
        <w:rPr>
          <w:rFonts w:ascii="Arial" w:hAnsi="Arial" w:cs="Arial"/>
          <w:b/>
          <w:bCs/>
          <w:sz w:val="24"/>
          <w:szCs w:val="24"/>
        </w:rPr>
        <w:t>What’s the Difference?</w:t>
      </w:r>
    </w:p>
    <w:p w:rsidR="00D92079" w:rsidRPr="00D92079" w:rsidRDefault="00D92079" w:rsidP="00D92079">
      <w:pPr>
        <w:numPr>
          <w:ilvl w:val="0"/>
          <w:numId w:val="1"/>
        </w:numPr>
        <w:rPr>
          <w:rFonts w:ascii="Arial" w:hAnsi="Arial" w:cs="Arial"/>
          <w:sz w:val="24"/>
          <w:szCs w:val="24"/>
        </w:rPr>
      </w:pPr>
      <w:r w:rsidRPr="00D92079">
        <w:rPr>
          <w:rFonts w:ascii="Arial" w:hAnsi="Arial" w:cs="Arial"/>
          <w:b/>
          <w:bCs/>
          <w:sz w:val="24"/>
          <w:szCs w:val="24"/>
        </w:rPr>
        <w:t>Observations</w:t>
      </w:r>
      <w:r w:rsidRPr="00D92079">
        <w:rPr>
          <w:rFonts w:ascii="Arial" w:hAnsi="Arial" w:cs="Arial"/>
          <w:sz w:val="24"/>
          <w:szCs w:val="24"/>
        </w:rPr>
        <w:t> are raw data—things you’ve seen, heard, or noted about users. For example, “Students are frustrated waiting for the school bus because it’s often late.” These are facts or feelings straight from your empathy work.</w:t>
      </w:r>
    </w:p>
    <w:p w:rsidR="00D92079" w:rsidRPr="00D92079" w:rsidRDefault="00D92079" w:rsidP="00D92079">
      <w:pPr>
        <w:numPr>
          <w:ilvl w:val="0"/>
          <w:numId w:val="1"/>
        </w:numPr>
        <w:rPr>
          <w:rFonts w:ascii="Arial" w:hAnsi="Arial" w:cs="Arial"/>
          <w:sz w:val="24"/>
          <w:szCs w:val="24"/>
        </w:rPr>
      </w:pPr>
      <w:r w:rsidRPr="00D92079">
        <w:rPr>
          <w:rFonts w:ascii="Arial" w:hAnsi="Arial" w:cs="Arial"/>
          <w:b/>
          <w:bCs/>
          <w:sz w:val="24"/>
          <w:szCs w:val="24"/>
        </w:rPr>
        <w:t>Problem Statements</w:t>
      </w:r>
      <w:r w:rsidRPr="00D92079">
        <w:rPr>
          <w:rFonts w:ascii="Arial" w:hAnsi="Arial" w:cs="Arial"/>
          <w:sz w:val="24"/>
          <w:szCs w:val="24"/>
        </w:rPr>
        <w:t> are concise summaries of the core issue, framed in a way that focuses on the user’s need and sets up a path for solutions. For the same observation, a problem statement might be: “Students need a reliable way to get to school on time because late buses cause stress and missed classes.”</w:t>
      </w:r>
    </w:p>
    <w:p w:rsidR="00D92079" w:rsidRDefault="00D92079" w:rsidP="00D92079">
      <w:pPr>
        <w:rPr>
          <w:rFonts w:ascii="Arial" w:hAnsi="Arial" w:cs="Arial"/>
          <w:b/>
          <w:bCs/>
          <w:sz w:val="24"/>
          <w:szCs w:val="24"/>
        </w:rPr>
      </w:pPr>
    </w:p>
    <w:p w:rsidR="00D92079" w:rsidRPr="00D92079" w:rsidRDefault="00D92079" w:rsidP="00D92079">
      <w:pPr>
        <w:rPr>
          <w:rFonts w:ascii="Arial" w:hAnsi="Arial" w:cs="Arial"/>
          <w:sz w:val="24"/>
          <w:szCs w:val="24"/>
        </w:rPr>
      </w:pPr>
      <w:r w:rsidRPr="00D92079">
        <w:rPr>
          <w:rFonts w:ascii="Arial" w:hAnsi="Arial" w:cs="Arial"/>
          <w:b/>
          <w:bCs/>
          <w:sz w:val="24"/>
          <w:szCs w:val="24"/>
        </w:rPr>
        <w:t>Why This Transition Matters</w:t>
      </w:r>
      <w:proofErr w:type="gramStart"/>
      <w:r w:rsidRPr="00D92079">
        <w:rPr>
          <w:rFonts w:ascii="Arial" w:hAnsi="Arial" w:cs="Arial"/>
          <w:sz w:val="24"/>
          <w:szCs w:val="24"/>
        </w:rPr>
        <w:t>:</w:t>
      </w:r>
      <w:proofErr w:type="gramEnd"/>
      <w:r w:rsidRPr="00D92079">
        <w:rPr>
          <w:rFonts w:ascii="Arial" w:hAnsi="Arial" w:cs="Arial"/>
          <w:sz w:val="24"/>
          <w:szCs w:val="24"/>
        </w:rPr>
        <w:br/>
        <w:t xml:space="preserve">Turning observations into problem statements helps you move from simply knowing there’s an issue to understanding what specifically needs to be addressed. It’s like going from saying, “Something’s wrong,” to “Here’s exactly what we need to fix and for whom.” This step ensures you’re not just reacting to surface-level complaints but digging into a meaningful challenge. As a high </w:t>
      </w:r>
      <w:proofErr w:type="spellStart"/>
      <w:r w:rsidRPr="00D92079">
        <w:rPr>
          <w:rFonts w:ascii="Arial" w:hAnsi="Arial" w:cs="Arial"/>
          <w:sz w:val="24"/>
          <w:szCs w:val="24"/>
        </w:rPr>
        <w:t>schooler</w:t>
      </w:r>
      <w:proofErr w:type="spellEnd"/>
      <w:r w:rsidRPr="00D92079">
        <w:rPr>
          <w:rFonts w:ascii="Arial" w:hAnsi="Arial" w:cs="Arial"/>
          <w:sz w:val="24"/>
          <w:szCs w:val="24"/>
        </w:rPr>
        <w:t>, this skill can help with anything from group projects (like figuring out why teamwork isn’t clicking) to personal goals (like why you’re struggling to stay organized).</w:t>
      </w:r>
    </w:p>
    <w:p w:rsidR="00D92079" w:rsidRDefault="00D92079" w:rsidP="00D92079">
      <w:pPr>
        <w:rPr>
          <w:rFonts w:ascii="Arial" w:hAnsi="Arial" w:cs="Arial"/>
          <w:b/>
          <w:bCs/>
          <w:sz w:val="24"/>
          <w:szCs w:val="24"/>
        </w:rPr>
      </w:pPr>
    </w:p>
    <w:p w:rsidR="00D92079" w:rsidRPr="00D92079" w:rsidRDefault="00D92079" w:rsidP="00D92079">
      <w:pPr>
        <w:rPr>
          <w:rFonts w:ascii="Arial" w:hAnsi="Arial" w:cs="Arial"/>
          <w:sz w:val="24"/>
          <w:szCs w:val="24"/>
        </w:rPr>
      </w:pPr>
      <w:r w:rsidRPr="00D92079">
        <w:rPr>
          <w:rFonts w:ascii="Arial" w:hAnsi="Arial" w:cs="Arial"/>
          <w:b/>
          <w:bCs/>
          <w:sz w:val="24"/>
          <w:szCs w:val="24"/>
        </w:rPr>
        <w:t>How to Move from Observations to Problem Statements</w:t>
      </w:r>
      <w:r w:rsidRPr="00D92079">
        <w:rPr>
          <w:rFonts w:ascii="Arial" w:hAnsi="Arial" w:cs="Arial"/>
          <w:sz w:val="24"/>
          <w:szCs w:val="24"/>
        </w:rPr>
        <w:t>:</w:t>
      </w:r>
    </w:p>
    <w:p w:rsidR="00D92079" w:rsidRPr="00D92079" w:rsidRDefault="00D92079" w:rsidP="00D92079">
      <w:pPr>
        <w:numPr>
          <w:ilvl w:val="0"/>
          <w:numId w:val="2"/>
        </w:numPr>
        <w:rPr>
          <w:rFonts w:ascii="Arial" w:hAnsi="Arial" w:cs="Arial"/>
          <w:sz w:val="24"/>
          <w:szCs w:val="24"/>
        </w:rPr>
      </w:pPr>
      <w:r w:rsidRPr="00D92079">
        <w:rPr>
          <w:rFonts w:ascii="Arial" w:hAnsi="Arial" w:cs="Arial"/>
          <w:b/>
          <w:bCs/>
          <w:sz w:val="24"/>
          <w:szCs w:val="24"/>
        </w:rPr>
        <w:t>Review Your Empathy Data</w:t>
      </w:r>
      <w:r w:rsidRPr="00D92079">
        <w:rPr>
          <w:rFonts w:ascii="Arial" w:hAnsi="Arial" w:cs="Arial"/>
          <w:sz w:val="24"/>
          <w:szCs w:val="24"/>
        </w:rPr>
        <w:t>: Look back at your notes, empathy maps, and pain points from Chapter 2. Highlight key themes or recurring issues. For instance, if multiple students mention stress about late buses, that’s a pattern to focus on.</w:t>
      </w:r>
    </w:p>
    <w:p w:rsidR="00D92079" w:rsidRPr="00D92079" w:rsidRDefault="00D92079" w:rsidP="00D92079">
      <w:pPr>
        <w:numPr>
          <w:ilvl w:val="0"/>
          <w:numId w:val="2"/>
        </w:numPr>
        <w:rPr>
          <w:rFonts w:ascii="Arial" w:hAnsi="Arial" w:cs="Arial"/>
          <w:sz w:val="24"/>
          <w:szCs w:val="24"/>
        </w:rPr>
      </w:pPr>
      <w:r w:rsidRPr="00D92079">
        <w:rPr>
          <w:rFonts w:ascii="Arial" w:hAnsi="Arial" w:cs="Arial"/>
          <w:b/>
          <w:bCs/>
          <w:sz w:val="24"/>
          <w:szCs w:val="24"/>
        </w:rPr>
        <w:lastRenderedPageBreak/>
        <w:t>Identify the User</w:t>
      </w:r>
      <w:r w:rsidRPr="00D92079">
        <w:rPr>
          <w:rFonts w:ascii="Arial" w:hAnsi="Arial" w:cs="Arial"/>
          <w:sz w:val="24"/>
          <w:szCs w:val="24"/>
        </w:rPr>
        <w:t>: Who is most affected by this issue? Be specific—don’t just say “students,” but “freshmen who rely on the school bus to get to morning classes.”</w:t>
      </w:r>
    </w:p>
    <w:p w:rsidR="00D92079" w:rsidRPr="00D92079" w:rsidRDefault="00D92079" w:rsidP="00D92079">
      <w:pPr>
        <w:numPr>
          <w:ilvl w:val="0"/>
          <w:numId w:val="2"/>
        </w:numPr>
        <w:rPr>
          <w:rFonts w:ascii="Arial" w:hAnsi="Arial" w:cs="Arial"/>
          <w:sz w:val="24"/>
          <w:szCs w:val="24"/>
        </w:rPr>
      </w:pPr>
      <w:r w:rsidRPr="00D92079">
        <w:rPr>
          <w:rFonts w:ascii="Arial" w:hAnsi="Arial" w:cs="Arial"/>
          <w:b/>
          <w:bCs/>
          <w:sz w:val="24"/>
          <w:szCs w:val="24"/>
        </w:rPr>
        <w:t>Pinpoint the Need</w:t>
      </w:r>
      <w:r w:rsidRPr="00D92079">
        <w:rPr>
          <w:rFonts w:ascii="Arial" w:hAnsi="Arial" w:cs="Arial"/>
          <w:sz w:val="24"/>
          <w:szCs w:val="24"/>
        </w:rPr>
        <w:t>: What does this user need to improve their situation? Focus on their core struggle, like “needing a predictable schedule to avoid stress.”</w:t>
      </w:r>
    </w:p>
    <w:p w:rsidR="00D92079" w:rsidRPr="00D92079" w:rsidRDefault="00D92079" w:rsidP="00D92079">
      <w:pPr>
        <w:numPr>
          <w:ilvl w:val="0"/>
          <w:numId w:val="2"/>
        </w:numPr>
        <w:rPr>
          <w:rFonts w:ascii="Arial" w:hAnsi="Arial" w:cs="Arial"/>
          <w:sz w:val="24"/>
          <w:szCs w:val="24"/>
        </w:rPr>
      </w:pPr>
      <w:r w:rsidRPr="00D92079">
        <w:rPr>
          <w:rFonts w:ascii="Arial" w:hAnsi="Arial" w:cs="Arial"/>
          <w:b/>
          <w:bCs/>
          <w:sz w:val="24"/>
          <w:szCs w:val="24"/>
        </w:rPr>
        <w:t>Frame the Challenge</w:t>
      </w:r>
      <w:r w:rsidRPr="00D92079">
        <w:rPr>
          <w:rFonts w:ascii="Arial" w:hAnsi="Arial" w:cs="Arial"/>
          <w:sz w:val="24"/>
          <w:szCs w:val="24"/>
        </w:rPr>
        <w:t>: Combine the user and their need into a short statement that suggests there’s a problem to solve. Avoid solutions for now—just state the issue, like “</w:t>
      </w:r>
      <w:proofErr w:type="gramStart"/>
      <w:r w:rsidRPr="00D92079">
        <w:rPr>
          <w:rFonts w:ascii="Arial" w:hAnsi="Arial" w:cs="Arial"/>
          <w:sz w:val="24"/>
          <w:szCs w:val="24"/>
        </w:rPr>
        <w:t>Freshmen</w:t>
      </w:r>
      <w:proofErr w:type="gramEnd"/>
      <w:r w:rsidRPr="00D92079">
        <w:rPr>
          <w:rFonts w:ascii="Arial" w:hAnsi="Arial" w:cs="Arial"/>
          <w:sz w:val="24"/>
          <w:szCs w:val="24"/>
        </w:rPr>
        <w:t xml:space="preserve"> need a predictable bus schedule to avoid stress from being late to class.”</w:t>
      </w:r>
    </w:p>
    <w:p w:rsidR="00D92079" w:rsidRPr="00D92079" w:rsidRDefault="00D92079" w:rsidP="00D92079">
      <w:pPr>
        <w:numPr>
          <w:ilvl w:val="0"/>
          <w:numId w:val="2"/>
        </w:numPr>
        <w:rPr>
          <w:rFonts w:ascii="Arial" w:hAnsi="Arial" w:cs="Arial"/>
          <w:sz w:val="24"/>
          <w:szCs w:val="24"/>
        </w:rPr>
      </w:pPr>
      <w:r w:rsidRPr="00D92079">
        <w:rPr>
          <w:rFonts w:ascii="Arial" w:hAnsi="Arial" w:cs="Arial"/>
          <w:b/>
          <w:bCs/>
          <w:sz w:val="24"/>
          <w:szCs w:val="24"/>
        </w:rPr>
        <w:t>Stay User-</w:t>
      </w:r>
      <w:proofErr w:type="spellStart"/>
      <w:r w:rsidRPr="00D92079">
        <w:rPr>
          <w:rFonts w:ascii="Arial" w:hAnsi="Arial" w:cs="Arial"/>
          <w:b/>
          <w:bCs/>
          <w:sz w:val="24"/>
          <w:szCs w:val="24"/>
        </w:rPr>
        <w:t>Centered</w:t>
      </w:r>
      <w:proofErr w:type="spellEnd"/>
      <w:r w:rsidRPr="00D92079">
        <w:rPr>
          <w:rFonts w:ascii="Arial" w:hAnsi="Arial" w:cs="Arial"/>
          <w:sz w:val="24"/>
          <w:szCs w:val="24"/>
        </w:rPr>
        <w:t xml:space="preserve">: Always </w:t>
      </w:r>
      <w:proofErr w:type="gramStart"/>
      <w:r w:rsidRPr="00D92079">
        <w:rPr>
          <w:rFonts w:ascii="Arial" w:hAnsi="Arial" w:cs="Arial"/>
          <w:sz w:val="24"/>
          <w:szCs w:val="24"/>
        </w:rPr>
        <w:t>keep the focus</w:t>
      </w:r>
      <w:proofErr w:type="gramEnd"/>
      <w:r w:rsidRPr="00D92079">
        <w:rPr>
          <w:rFonts w:ascii="Arial" w:hAnsi="Arial" w:cs="Arial"/>
          <w:sz w:val="24"/>
          <w:szCs w:val="24"/>
        </w:rPr>
        <w:t xml:space="preserve"> on the person experiencing the problem, not on what you think should happen. This keeps your work grounded in empathy.</w:t>
      </w:r>
    </w:p>
    <w:p w:rsidR="00D92079" w:rsidRDefault="00D92079" w:rsidP="00D92079">
      <w:pPr>
        <w:rPr>
          <w:rFonts w:ascii="Arial" w:hAnsi="Arial" w:cs="Arial"/>
          <w:b/>
          <w:bCs/>
          <w:sz w:val="24"/>
          <w:szCs w:val="24"/>
        </w:rPr>
      </w:pPr>
    </w:p>
    <w:p w:rsidR="00D92079" w:rsidRPr="00D92079" w:rsidRDefault="00D92079" w:rsidP="00D92079">
      <w:pPr>
        <w:rPr>
          <w:rFonts w:ascii="Arial" w:hAnsi="Arial" w:cs="Arial"/>
          <w:sz w:val="24"/>
          <w:szCs w:val="24"/>
        </w:rPr>
      </w:pPr>
      <w:r w:rsidRPr="00D92079">
        <w:rPr>
          <w:rFonts w:ascii="Arial" w:hAnsi="Arial" w:cs="Arial"/>
          <w:b/>
          <w:bCs/>
          <w:sz w:val="24"/>
          <w:szCs w:val="24"/>
        </w:rPr>
        <w:t>Example in Action</w:t>
      </w:r>
      <w:r w:rsidRPr="00D92079">
        <w:rPr>
          <w:rFonts w:ascii="Arial" w:hAnsi="Arial" w:cs="Arial"/>
          <w:sz w:val="24"/>
          <w:szCs w:val="24"/>
        </w:rPr>
        <w:t>:</w:t>
      </w:r>
    </w:p>
    <w:p w:rsidR="00D92079" w:rsidRPr="00D92079" w:rsidRDefault="00D92079" w:rsidP="00D92079">
      <w:pPr>
        <w:numPr>
          <w:ilvl w:val="0"/>
          <w:numId w:val="3"/>
        </w:numPr>
        <w:rPr>
          <w:rFonts w:ascii="Arial" w:hAnsi="Arial" w:cs="Arial"/>
          <w:sz w:val="24"/>
          <w:szCs w:val="24"/>
        </w:rPr>
      </w:pPr>
      <w:r w:rsidRPr="00D92079">
        <w:rPr>
          <w:rFonts w:ascii="Arial" w:hAnsi="Arial" w:cs="Arial"/>
          <w:b/>
          <w:bCs/>
          <w:sz w:val="24"/>
          <w:szCs w:val="24"/>
        </w:rPr>
        <w:t>Observation</w:t>
      </w:r>
      <w:r w:rsidRPr="00D92079">
        <w:rPr>
          <w:rFonts w:ascii="Arial" w:hAnsi="Arial" w:cs="Arial"/>
          <w:sz w:val="24"/>
          <w:szCs w:val="24"/>
        </w:rPr>
        <w:t>: “I noticed during lunch that some students sit alone and look uncomfortable while others chat in big groups.”</w:t>
      </w:r>
    </w:p>
    <w:p w:rsidR="00D92079" w:rsidRPr="00D92079" w:rsidRDefault="00D92079" w:rsidP="00D92079">
      <w:pPr>
        <w:numPr>
          <w:ilvl w:val="0"/>
          <w:numId w:val="3"/>
        </w:numPr>
        <w:rPr>
          <w:rFonts w:ascii="Arial" w:hAnsi="Arial" w:cs="Arial"/>
          <w:sz w:val="24"/>
          <w:szCs w:val="24"/>
        </w:rPr>
      </w:pPr>
      <w:r w:rsidRPr="00D92079">
        <w:rPr>
          <w:rFonts w:ascii="Arial" w:hAnsi="Arial" w:cs="Arial"/>
          <w:b/>
          <w:bCs/>
          <w:sz w:val="24"/>
          <w:szCs w:val="24"/>
        </w:rPr>
        <w:t>Problem Statement</w:t>
      </w:r>
      <w:r w:rsidRPr="00D92079">
        <w:rPr>
          <w:rFonts w:ascii="Arial" w:hAnsi="Arial" w:cs="Arial"/>
          <w:sz w:val="24"/>
          <w:szCs w:val="24"/>
        </w:rPr>
        <w:t>: “Some students need a way to feel included during lunch because sitting alone makes them feel isolated.”</w:t>
      </w:r>
      <w:r w:rsidRPr="00D92079">
        <w:rPr>
          <w:rFonts w:ascii="Arial" w:hAnsi="Arial" w:cs="Arial"/>
          <w:sz w:val="24"/>
          <w:szCs w:val="24"/>
        </w:rPr>
        <w:br/>
        <w:t>This shift from observation to problem statement clarifies who is affected (some students), what they need (to feel included), and why it matters (isolation feels bad).</w:t>
      </w:r>
    </w:p>
    <w:p w:rsidR="00D92079" w:rsidRDefault="00D92079" w:rsidP="00D92079">
      <w:pPr>
        <w:rPr>
          <w:rFonts w:ascii="Arial" w:hAnsi="Arial" w:cs="Arial"/>
          <w:b/>
          <w:bCs/>
          <w:sz w:val="24"/>
          <w:szCs w:val="24"/>
        </w:rPr>
      </w:pPr>
    </w:p>
    <w:p w:rsidR="00D92079" w:rsidRPr="00D92079" w:rsidRDefault="00D92079" w:rsidP="00D92079">
      <w:pPr>
        <w:rPr>
          <w:rFonts w:ascii="Arial" w:hAnsi="Arial" w:cs="Arial"/>
          <w:sz w:val="24"/>
          <w:szCs w:val="24"/>
        </w:rPr>
      </w:pPr>
      <w:r w:rsidRPr="00D92079">
        <w:rPr>
          <w:rFonts w:ascii="Arial" w:hAnsi="Arial" w:cs="Arial"/>
          <w:b/>
          <w:bCs/>
          <w:sz w:val="24"/>
          <w:szCs w:val="24"/>
        </w:rPr>
        <w:t>Activity for Practice</w:t>
      </w:r>
      <w:proofErr w:type="gramStart"/>
      <w:r w:rsidRPr="00D92079">
        <w:rPr>
          <w:rFonts w:ascii="Arial" w:hAnsi="Arial" w:cs="Arial"/>
          <w:sz w:val="24"/>
          <w:szCs w:val="24"/>
        </w:rPr>
        <w:t>:</w:t>
      </w:r>
      <w:proofErr w:type="gramEnd"/>
      <w:r w:rsidRPr="00D92079">
        <w:rPr>
          <w:rFonts w:ascii="Arial" w:hAnsi="Arial" w:cs="Arial"/>
          <w:sz w:val="24"/>
          <w:szCs w:val="24"/>
        </w:rPr>
        <w:br/>
        <w:t>Grab a piece of paper and think of one observation from your school or community (like something you’ve noticed in the cafeteria, hallways, or a local park). Write it down as a raw observation. Then, turn it into a problem statement by identifying the user, their need, and why it’s important. Share it with a classmate to see if it’s clear and focused on the right person.</w:t>
      </w:r>
    </w:p>
    <w:p w:rsidR="00D92079" w:rsidRPr="00D92079" w:rsidRDefault="00D92079" w:rsidP="00D92079">
      <w:pPr>
        <w:rPr>
          <w:rFonts w:ascii="Arial" w:hAnsi="Arial" w:cs="Arial"/>
          <w:sz w:val="24"/>
          <w:szCs w:val="24"/>
        </w:rPr>
      </w:pPr>
      <w:r w:rsidRPr="00D92079">
        <w:rPr>
          <w:rFonts w:ascii="Arial" w:hAnsi="Arial" w:cs="Arial"/>
          <w:sz w:val="24"/>
          <w:szCs w:val="24"/>
        </w:rPr>
        <w:t>By moving from observations to problem statements, you’re setting the stage for the rest of the Define process. You’re not just collecting random complaints—you’re starting to shape a target that’s worth solving. This is your first step toward making a real impact!</w:t>
      </w:r>
    </w:p>
    <w:p w:rsidR="00D92079" w:rsidRPr="00D92079" w:rsidRDefault="002A385D" w:rsidP="00D92079">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D92079" w:rsidRDefault="00D92079" w:rsidP="00D92079">
      <w:pPr>
        <w:rPr>
          <w:rFonts w:ascii="Arial" w:hAnsi="Arial" w:cs="Arial"/>
          <w:b/>
          <w:bCs/>
          <w:sz w:val="24"/>
          <w:szCs w:val="24"/>
        </w:rPr>
      </w:pPr>
    </w:p>
    <w:p w:rsidR="00D92079" w:rsidRPr="00D92079" w:rsidRDefault="00D92079" w:rsidP="002A385D">
      <w:pPr>
        <w:pStyle w:val="Heading2"/>
      </w:pPr>
      <w:r w:rsidRPr="00D92079">
        <w:lastRenderedPageBreak/>
        <w:t>Section 2- Asking “Why” and “How Might We” Questions</w:t>
      </w:r>
    </w:p>
    <w:p w:rsidR="00D92079" w:rsidRPr="00D92079" w:rsidRDefault="00D92079" w:rsidP="00D92079">
      <w:pPr>
        <w:rPr>
          <w:rFonts w:ascii="Arial" w:hAnsi="Arial" w:cs="Arial"/>
          <w:sz w:val="24"/>
          <w:szCs w:val="24"/>
        </w:rPr>
      </w:pPr>
      <w:r w:rsidRPr="00D92079">
        <w:rPr>
          <w:rFonts w:ascii="Arial" w:hAnsi="Arial" w:cs="Arial"/>
          <w:sz w:val="24"/>
          <w:szCs w:val="24"/>
        </w:rPr>
        <w:t xml:space="preserve">Now that you’ve started framing problem statements, let’s dive into two powerful questioning techniques that help you dig deeper into the root cause of an issue and open the door to creative thinking: asking </w:t>
      </w:r>
      <w:r w:rsidRPr="00D92079">
        <w:rPr>
          <w:rFonts w:ascii="Arial" w:hAnsi="Arial" w:cs="Arial"/>
          <w:b/>
          <w:bCs/>
          <w:sz w:val="24"/>
          <w:szCs w:val="24"/>
        </w:rPr>
        <w:t>“Why?”</w:t>
      </w:r>
      <w:r w:rsidRPr="00D92079">
        <w:rPr>
          <w:rFonts w:ascii="Arial" w:hAnsi="Arial" w:cs="Arial"/>
          <w:sz w:val="24"/>
          <w:szCs w:val="24"/>
        </w:rPr>
        <w:t xml:space="preserve"> and </w:t>
      </w:r>
      <w:r w:rsidRPr="00D92079">
        <w:rPr>
          <w:rFonts w:ascii="Arial" w:hAnsi="Arial" w:cs="Arial"/>
          <w:b/>
          <w:bCs/>
          <w:sz w:val="24"/>
          <w:szCs w:val="24"/>
        </w:rPr>
        <w:t xml:space="preserve">“How Might We?” </w:t>
      </w:r>
      <w:proofErr w:type="gramStart"/>
      <w:r w:rsidRPr="00D92079">
        <w:rPr>
          <w:rFonts w:ascii="Arial" w:hAnsi="Arial" w:cs="Arial"/>
          <w:b/>
          <w:bCs/>
          <w:sz w:val="24"/>
          <w:szCs w:val="24"/>
        </w:rPr>
        <w:t>(HMW)</w:t>
      </w:r>
      <w:r w:rsidRPr="00D92079">
        <w:rPr>
          <w:rFonts w:ascii="Arial" w:hAnsi="Arial" w:cs="Arial"/>
          <w:sz w:val="24"/>
          <w:szCs w:val="24"/>
        </w:rPr>
        <w:t>.</w:t>
      </w:r>
      <w:proofErr w:type="gramEnd"/>
      <w:r w:rsidRPr="00D92079">
        <w:rPr>
          <w:rFonts w:ascii="Arial" w:hAnsi="Arial" w:cs="Arial"/>
          <w:sz w:val="24"/>
          <w:szCs w:val="24"/>
        </w:rPr>
        <w:t xml:space="preserve"> These questions are like tools in your Design Thinking toolbox—they help you uncover hidden layers of a problem and reframe challenges in a way that invites solutions. As a high school student, mastering these questions will not only help with projects but also teach you how to approach any problem with curiosity and optimism.</w:t>
      </w:r>
    </w:p>
    <w:p w:rsidR="00D92079" w:rsidRDefault="00D92079" w:rsidP="00D92079">
      <w:pPr>
        <w:rPr>
          <w:rFonts w:ascii="Arial" w:hAnsi="Arial" w:cs="Arial"/>
          <w:b/>
          <w:bCs/>
          <w:sz w:val="24"/>
          <w:szCs w:val="24"/>
        </w:rPr>
      </w:pPr>
    </w:p>
    <w:p w:rsidR="00D92079" w:rsidRPr="00D92079" w:rsidRDefault="00D92079" w:rsidP="00D92079">
      <w:pPr>
        <w:pStyle w:val="Heading2"/>
        <w:rPr>
          <w:rFonts w:ascii="Arial" w:hAnsi="Arial" w:cs="Arial"/>
          <w:sz w:val="24"/>
          <w:szCs w:val="24"/>
        </w:rPr>
      </w:pPr>
      <w:r w:rsidRPr="00D92079">
        <w:rPr>
          <w:rFonts w:ascii="Arial" w:hAnsi="Arial" w:cs="Arial"/>
          <w:b/>
          <w:bCs/>
          <w:sz w:val="24"/>
          <w:szCs w:val="24"/>
        </w:rPr>
        <w:t>1. Asking “Why?” – Uncovering the Root Cause</w:t>
      </w:r>
      <w:proofErr w:type="gramStart"/>
      <w:r w:rsidRPr="00D92079">
        <w:rPr>
          <w:rFonts w:ascii="Arial" w:hAnsi="Arial" w:cs="Arial"/>
          <w:sz w:val="24"/>
          <w:szCs w:val="24"/>
        </w:rPr>
        <w:t>:</w:t>
      </w:r>
      <w:proofErr w:type="gramEnd"/>
      <w:r w:rsidRPr="00D92079">
        <w:rPr>
          <w:rFonts w:ascii="Arial" w:hAnsi="Arial" w:cs="Arial"/>
          <w:sz w:val="24"/>
          <w:szCs w:val="24"/>
        </w:rPr>
        <w:br/>
        <w:t>The “Why?” technique is all about peeling back the layers of a problem to understand its deeper cause. Often, what seems like the issue on the surface isn’t the real problem—it’s just a symptom of something bigger. Asking “Why?” multiple times (often called the “5 Whys” method) helps you drill down to the root.</w:t>
      </w:r>
    </w:p>
    <w:p w:rsidR="00D92079" w:rsidRPr="00D92079" w:rsidRDefault="00D92079" w:rsidP="00D92079">
      <w:pPr>
        <w:numPr>
          <w:ilvl w:val="0"/>
          <w:numId w:val="4"/>
        </w:numPr>
        <w:rPr>
          <w:rFonts w:ascii="Arial" w:hAnsi="Arial" w:cs="Arial"/>
          <w:sz w:val="24"/>
          <w:szCs w:val="24"/>
        </w:rPr>
      </w:pPr>
      <w:r w:rsidRPr="00D92079">
        <w:rPr>
          <w:rFonts w:ascii="Arial" w:hAnsi="Arial" w:cs="Arial"/>
          <w:b/>
          <w:bCs/>
          <w:sz w:val="24"/>
          <w:szCs w:val="24"/>
        </w:rPr>
        <w:t>How It Works</w:t>
      </w:r>
      <w:r w:rsidRPr="00D92079">
        <w:rPr>
          <w:rFonts w:ascii="Arial" w:hAnsi="Arial" w:cs="Arial"/>
          <w:sz w:val="24"/>
          <w:szCs w:val="24"/>
        </w:rPr>
        <w:t>: Start with an observation or initial problem statement. Ask “Why?” to explain it. Then, ask “Why?” again about your answer. Repeat this 3-5 times until you feel you’ve hit a fundamental reason.</w:t>
      </w:r>
    </w:p>
    <w:p w:rsidR="00D92079" w:rsidRPr="00D92079" w:rsidRDefault="00D92079" w:rsidP="00D92079">
      <w:pPr>
        <w:numPr>
          <w:ilvl w:val="0"/>
          <w:numId w:val="4"/>
        </w:numPr>
        <w:rPr>
          <w:rFonts w:ascii="Arial" w:hAnsi="Arial" w:cs="Arial"/>
          <w:sz w:val="24"/>
          <w:szCs w:val="24"/>
        </w:rPr>
      </w:pPr>
      <w:r w:rsidRPr="00D92079">
        <w:rPr>
          <w:rFonts w:ascii="Arial" w:hAnsi="Arial" w:cs="Arial"/>
          <w:b/>
          <w:bCs/>
          <w:sz w:val="24"/>
          <w:szCs w:val="24"/>
        </w:rPr>
        <w:t>Example</w:t>
      </w:r>
      <w:r w:rsidRPr="00D92079">
        <w:rPr>
          <w:rFonts w:ascii="Arial" w:hAnsi="Arial" w:cs="Arial"/>
          <w:sz w:val="24"/>
          <w:szCs w:val="24"/>
        </w:rPr>
        <w:t>: Let’s say your observation is “Students are often late to first period.”</w:t>
      </w:r>
    </w:p>
    <w:p w:rsidR="00D92079" w:rsidRPr="00D92079" w:rsidRDefault="00D92079" w:rsidP="00D92079">
      <w:pPr>
        <w:numPr>
          <w:ilvl w:val="1"/>
          <w:numId w:val="4"/>
        </w:numPr>
        <w:rPr>
          <w:rFonts w:ascii="Arial" w:hAnsi="Arial" w:cs="Arial"/>
          <w:sz w:val="24"/>
          <w:szCs w:val="24"/>
        </w:rPr>
      </w:pPr>
      <w:r w:rsidRPr="00D92079">
        <w:rPr>
          <w:rFonts w:ascii="Arial" w:hAnsi="Arial" w:cs="Arial"/>
          <w:sz w:val="24"/>
          <w:szCs w:val="24"/>
        </w:rPr>
        <w:t>Why? “Because the school bus arrives late.”</w:t>
      </w:r>
    </w:p>
    <w:p w:rsidR="00D92079" w:rsidRPr="00D92079" w:rsidRDefault="00D92079" w:rsidP="00D92079">
      <w:pPr>
        <w:numPr>
          <w:ilvl w:val="1"/>
          <w:numId w:val="4"/>
        </w:numPr>
        <w:rPr>
          <w:rFonts w:ascii="Arial" w:hAnsi="Arial" w:cs="Arial"/>
          <w:sz w:val="24"/>
          <w:szCs w:val="24"/>
        </w:rPr>
      </w:pPr>
      <w:r w:rsidRPr="00D92079">
        <w:rPr>
          <w:rFonts w:ascii="Arial" w:hAnsi="Arial" w:cs="Arial"/>
          <w:sz w:val="24"/>
          <w:szCs w:val="24"/>
        </w:rPr>
        <w:t>Why? “Because the bus route has too many stops.”</w:t>
      </w:r>
    </w:p>
    <w:p w:rsidR="00D92079" w:rsidRPr="00D92079" w:rsidRDefault="00D92079" w:rsidP="00D92079">
      <w:pPr>
        <w:numPr>
          <w:ilvl w:val="1"/>
          <w:numId w:val="4"/>
        </w:numPr>
        <w:rPr>
          <w:rFonts w:ascii="Arial" w:hAnsi="Arial" w:cs="Arial"/>
          <w:sz w:val="24"/>
          <w:szCs w:val="24"/>
        </w:rPr>
      </w:pPr>
      <w:r w:rsidRPr="00D92079">
        <w:rPr>
          <w:rFonts w:ascii="Arial" w:hAnsi="Arial" w:cs="Arial"/>
          <w:sz w:val="24"/>
          <w:szCs w:val="24"/>
        </w:rPr>
        <w:t xml:space="preserve">Why? “Because the school district hasn’t updated routes to account for new </w:t>
      </w:r>
      <w:proofErr w:type="spellStart"/>
      <w:r w:rsidRPr="00D92079">
        <w:rPr>
          <w:rFonts w:ascii="Arial" w:hAnsi="Arial" w:cs="Arial"/>
          <w:sz w:val="24"/>
          <w:szCs w:val="24"/>
        </w:rPr>
        <w:t>neighborhoods</w:t>
      </w:r>
      <w:proofErr w:type="spellEnd"/>
      <w:r w:rsidRPr="00D92079">
        <w:rPr>
          <w:rFonts w:ascii="Arial" w:hAnsi="Arial" w:cs="Arial"/>
          <w:sz w:val="24"/>
          <w:szCs w:val="24"/>
        </w:rPr>
        <w:t>.”</w:t>
      </w:r>
    </w:p>
    <w:p w:rsidR="00D92079" w:rsidRPr="00D92079" w:rsidRDefault="00D92079" w:rsidP="00D92079">
      <w:pPr>
        <w:numPr>
          <w:ilvl w:val="1"/>
          <w:numId w:val="4"/>
        </w:numPr>
        <w:rPr>
          <w:rFonts w:ascii="Arial" w:hAnsi="Arial" w:cs="Arial"/>
          <w:sz w:val="24"/>
          <w:szCs w:val="24"/>
        </w:rPr>
      </w:pPr>
      <w:r w:rsidRPr="00D92079">
        <w:rPr>
          <w:rFonts w:ascii="Arial" w:hAnsi="Arial" w:cs="Arial"/>
          <w:sz w:val="24"/>
          <w:szCs w:val="24"/>
        </w:rPr>
        <w:t>Why? “Because there’s no system to review bus routes regularly.”</w:t>
      </w:r>
    </w:p>
    <w:p w:rsidR="00D92079" w:rsidRPr="00D92079" w:rsidRDefault="00D92079" w:rsidP="00D92079">
      <w:pPr>
        <w:numPr>
          <w:ilvl w:val="1"/>
          <w:numId w:val="4"/>
        </w:numPr>
        <w:rPr>
          <w:rFonts w:ascii="Arial" w:hAnsi="Arial" w:cs="Arial"/>
          <w:sz w:val="24"/>
          <w:szCs w:val="24"/>
        </w:rPr>
      </w:pPr>
      <w:r w:rsidRPr="00D92079">
        <w:rPr>
          <w:rFonts w:ascii="Arial" w:hAnsi="Arial" w:cs="Arial"/>
          <w:sz w:val="24"/>
          <w:szCs w:val="24"/>
        </w:rPr>
        <w:t>Root Cause: The real problem isn’t just late buses—it’s the lack of a system to update routes.</w:t>
      </w:r>
    </w:p>
    <w:p w:rsidR="00D92079" w:rsidRPr="00D92079" w:rsidRDefault="00D92079" w:rsidP="00D92079">
      <w:pPr>
        <w:numPr>
          <w:ilvl w:val="0"/>
          <w:numId w:val="4"/>
        </w:numPr>
        <w:rPr>
          <w:rFonts w:ascii="Arial" w:hAnsi="Arial" w:cs="Arial"/>
          <w:sz w:val="24"/>
          <w:szCs w:val="24"/>
        </w:rPr>
      </w:pPr>
      <w:r w:rsidRPr="00D92079">
        <w:rPr>
          <w:rFonts w:ascii="Arial" w:hAnsi="Arial" w:cs="Arial"/>
          <w:b/>
          <w:bCs/>
          <w:sz w:val="24"/>
          <w:szCs w:val="24"/>
        </w:rPr>
        <w:t>Why It Matters</w:t>
      </w:r>
      <w:r w:rsidRPr="00D92079">
        <w:rPr>
          <w:rFonts w:ascii="Arial" w:hAnsi="Arial" w:cs="Arial"/>
          <w:sz w:val="24"/>
          <w:szCs w:val="24"/>
        </w:rPr>
        <w:t>: Getting to the root cause prevents you from solving the wrong problem. If you stopped at “late buses,” you might just add more buses, which could be costly and ineffective if the route system is the real issue.</w:t>
      </w:r>
    </w:p>
    <w:p w:rsidR="00D92079" w:rsidRPr="00D92079" w:rsidRDefault="00D92079" w:rsidP="00D92079">
      <w:pPr>
        <w:numPr>
          <w:ilvl w:val="0"/>
          <w:numId w:val="4"/>
        </w:numPr>
        <w:rPr>
          <w:rFonts w:ascii="Arial" w:hAnsi="Arial" w:cs="Arial"/>
          <w:sz w:val="24"/>
          <w:szCs w:val="24"/>
        </w:rPr>
      </w:pPr>
      <w:r w:rsidRPr="00D92079">
        <w:rPr>
          <w:rFonts w:ascii="Arial" w:hAnsi="Arial" w:cs="Arial"/>
          <w:b/>
          <w:bCs/>
          <w:sz w:val="24"/>
          <w:szCs w:val="24"/>
        </w:rPr>
        <w:t>Tip for High Schoolers</w:t>
      </w:r>
      <w:r w:rsidRPr="00D92079">
        <w:rPr>
          <w:rFonts w:ascii="Arial" w:hAnsi="Arial" w:cs="Arial"/>
          <w:sz w:val="24"/>
          <w:szCs w:val="24"/>
        </w:rPr>
        <w:t>: Use “Why?” in group discussions or even personal reflection. It’s great for understanding why a club isn’t popular, why homework feels overwhelming, or why a friend seems upset.</w:t>
      </w:r>
    </w:p>
    <w:p w:rsidR="00D92079" w:rsidRDefault="00D92079" w:rsidP="00D92079">
      <w:pPr>
        <w:rPr>
          <w:rFonts w:ascii="Arial" w:hAnsi="Arial" w:cs="Arial"/>
          <w:b/>
          <w:bCs/>
          <w:sz w:val="24"/>
          <w:szCs w:val="24"/>
        </w:rPr>
      </w:pPr>
    </w:p>
    <w:p w:rsidR="00D92079" w:rsidRPr="00D92079" w:rsidRDefault="00D92079" w:rsidP="00D92079">
      <w:pPr>
        <w:pStyle w:val="Heading2"/>
        <w:rPr>
          <w:rFonts w:ascii="Arial" w:hAnsi="Arial" w:cs="Arial"/>
          <w:sz w:val="24"/>
          <w:szCs w:val="24"/>
        </w:rPr>
      </w:pPr>
      <w:r w:rsidRPr="00D92079">
        <w:rPr>
          <w:rFonts w:ascii="Arial" w:hAnsi="Arial" w:cs="Arial"/>
          <w:b/>
          <w:bCs/>
          <w:sz w:val="24"/>
          <w:szCs w:val="24"/>
        </w:rPr>
        <w:lastRenderedPageBreak/>
        <w:t>2. Asking “How Might We?” – Framing for Solutions</w:t>
      </w:r>
      <w:proofErr w:type="gramStart"/>
      <w:r w:rsidRPr="00D92079">
        <w:rPr>
          <w:rFonts w:ascii="Arial" w:hAnsi="Arial" w:cs="Arial"/>
          <w:sz w:val="24"/>
          <w:szCs w:val="24"/>
        </w:rPr>
        <w:t>:</w:t>
      </w:r>
      <w:proofErr w:type="gramEnd"/>
      <w:r w:rsidRPr="00D92079">
        <w:rPr>
          <w:rFonts w:ascii="Arial" w:hAnsi="Arial" w:cs="Arial"/>
          <w:sz w:val="24"/>
          <w:szCs w:val="24"/>
        </w:rPr>
        <w:br/>
        <w:t>Once you’ve dug into the “Why,” the “How Might We?” (HMW) question helps you reframe the problem as an opportunity for innovation. HMW questions are optimistic, action-oriented, and invite brainstorming by focusing on possibilities rather than limitations.</w:t>
      </w:r>
    </w:p>
    <w:p w:rsidR="00D92079" w:rsidRPr="00D92079" w:rsidRDefault="00D92079" w:rsidP="00D92079">
      <w:pPr>
        <w:numPr>
          <w:ilvl w:val="0"/>
          <w:numId w:val="5"/>
        </w:numPr>
        <w:rPr>
          <w:rFonts w:ascii="Arial" w:hAnsi="Arial" w:cs="Arial"/>
          <w:sz w:val="24"/>
          <w:szCs w:val="24"/>
        </w:rPr>
      </w:pPr>
      <w:r w:rsidRPr="00D92079">
        <w:rPr>
          <w:rFonts w:ascii="Arial" w:hAnsi="Arial" w:cs="Arial"/>
          <w:b/>
          <w:bCs/>
          <w:sz w:val="24"/>
          <w:szCs w:val="24"/>
        </w:rPr>
        <w:t>How It Works</w:t>
      </w:r>
      <w:r w:rsidRPr="00D92079">
        <w:rPr>
          <w:rFonts w:ascii="Arial" w:hAnsi="Arial" w:cs="Arial"/>
          <w:sz w:val="24"/>
          <w:szCs w:val="24"/>
        </w:rPr>
        <w:t>: Take your problem statement or root cause and turn it into a question starting with “How might we…?” Make sure it’s specific enough to guide ideas but broad enough to allow creativity.</w:t>
      </w:r>
    </w:p>
    <w:p w:rsidR="00D92079" w:rsidRPr="00D92079" w:rsidRDefault="00D92079" w:rsidP="00D92079">
      <w:pPr>
        <w:numPr>
          <w:ilvl w:val="0"/>
          <w:numId w:val="5"/>
        </w:numPr>
        <w:rPr>
          <w:rFonts w:ascii="Arial" w:hAnsi="Arial" w:cs="Arial"/>
          <w:sz w:val="24"/>
          <w:szCs w:val="24"/>
        </w:rPr>
      </w:pPr>
      <w:r w:rsidRPr="00D92079">
        <w:rPr>
          <w:rFonts w:ascii="Arial" w:hAnsi="Arial" w:cs="Arial"/>
          <w:b/>
          <w:bCs/>
          <w:sz w:val="24"/>
          <w:szCs w:val="24"/>
        </w:rPr>
        <w:t>Example</w:t>
      </w:r>
      <w:r w:rsidRPr="00D92079">
        <w:rPr>
          <w:rFonts w:ascii="Arial" w:hAnsi="Arial" w:cs="Arial"/>
          <w:sz w:val="24"/>
          <w:szCs w:val="24"/>
        </w:rPr>
        <w:t>: Using the bus issue:</w:t>
      </w:r>
    </w:p>
    <w:p w:rsidR="00D92079" w:rsidRPr="00D92079" w:rsidRDefault="00D92079" w:rsidP="00D92079">
      <w:pPr>
        <w:numPr>
          <w:ilvl w:val="1"/>
          <w:numId w:val="5"/>
        </w:numPr>
        <w:rPr>
          <w:rFonts w:ascii="Arial" w:hAnsi="Arial" w:cs="Arial"/>
          <w:sz w:val="24"/>
          <w:szCs w:val="24"/>
        </w:rPr>
      </w:pPr>
      <w:r w:rsidRPr="00D92079">
        <w:rPr>
          <w:rFonts w:ascii="Arial" w:hAnsi="Arial" w:cs="Arial"/>
          <w:sz w:val="24"/>
          <w:szCs w:val="24"/>
        </w:rPr>
        <w:t>Problem Statement: “Freshmen need a predictable bus schedule to avoid stress from being late.”</w:t>
      </w:r>
    </w:p>
    <w:p w:rsidR="00D92079" w:rsidRPr="00D92079" w:rsidRDefault="00D92079" w:rsidP="00D92079">
      <w:pPr>
        <w:numPr>
          <w:ilvl w:val="1"/>
          <w:numId w:val="5"/>
        </w:numPr>
        <w:rPr>
          <w:rFonts w:ascii="Arial" w:hAnsi="Arial" w:cs="Arial"/>
          <w:sz w:val="24"/>
          <w:szCs w:val="24"/>
        </w:rPr>
      </w:pPr>
      <w:r w:rsidRPr="00D92079">
        <w:rPr>
          <w:rFonts w:ascii="Arial" w:hAnsi="Arial" w:cs="Arial"/>
          <w:sz w:val="24"/>
          <w:szCs w:val="24"/>
        </w:rPr>
        <w:t>HMW Question: “How might we create a reliable bus schedule for freshmen so they arrive at school on time without stress?”</w:t>
      </w:r>
    </w:p>
    <w:p w:rsidR="00D92079" w:rsidRPr="00D92079" w:rsidRDefault="00D92079" w:rsidP="00D92079">
      <w:pPr>
        <w:numPr>
          <w:ilvl w:val="0"/>
          <w:numId w:val="5"/>
        </w:numPr>
        <w:rPr>
          <w:rFonts w:ascii="Arial" w:hAnsi="Arial" w:cs="Arial"/>
          <w:sz w:val="24"/>
          <w:szCs w:val="24"/>
        </w:rPr>
      </w:pPr>
      <w:r w:rsidRPr="00D92079">
        <w:rPr>
          <w:rFonts w:ascii="Arial" w:hAnsi="Arial" w:cs="Arial"/>
          <w:b/>
          <w:bCs/>
          <w:sz w:val="24"/>
          <w:szCs w:val="24"/>
        </w:rPr>
        <w:t>Why It Matters</w:t>
      </w:r>
      <w:r w:rsidRPr="00D92079">
        <w:rPr>
          <w:rFonts w:ascii="Arial" w:hAnsi="Arial" w:cs="Arial"/>
          <w:sz w:val="24"/>
          <w:szCs w:val="24"/>
        </w:rPr>
        <w:t>: HMW questions shift your mindset from “This is a problem” to “Let’s solve this together!” They’re especially useful in team settings because they encourage everyone to contribute ideas without fear of criticism.</w:t>
      </w:r>
    </w:p>
    <w:p w:rsidR="00D92079" w:rsidRPr="00D92079" w:rsidRDefault="00D92079" w:rsidP="00D92079">
      <w:pPr>
        <w:numPr>
          <w:ilvl w:val="0"/>
          <w:numId w:val="5"/>
        </w:numPr>
        <w:rPr>
          <w:rFonts w:ascii="Arial" w:hAnsi="Arial" w:cs="Arial"/>
          <w:sz w:val="24"/>
          <w:szCs w:val="24"/>
        </w:rPr>
      </w:pPr>
      <w:r w:rsidRPr="00D92079">
        <w:rPr>
          <w:rFonts w:ascii="Arial" w:hAnsi="Arial" w:cs="Arial"/>
          <w:b/>
          <w:bCs/>
          <w:sz w:val="24"/>
          <w:szCs w:val="24"/>
        </w:rPr>
        <w:t>Tip for High Schoolers</w:t>
      </w:r>
      <w:r w:rsidRPr="00D92079">
        <w:rPr>
          <w:rFonts w:ascii="Arial" w:hAnsi="Arial" w:cs="Arial"/>
          <w:sz w:val="24"/>
          <w:szCs w:val="24"/>
        </w:rPr>
        <w:t xml:space="preserve">: Write a few HMW questions for any challenge you face, whether it’s school-related or personal. For example, “How might we make study groups more fun so everyone shows up?” It’s a great way to </w:t>
      </w:r>
      <w:proofErr w:type="spellStart"/>
      <w:r w:rsidRPr="00D92079">
        <w:rPr>
          <w:rFonts w:ascii="Arial" w:hAnsi="Arial" w:cs="Arial"/>
          <w:sz w:val="24"/>
          <w:szCs w:val="24"/>
        </w:rPr>
        <w:t>kickstart</w:t>
      </w:r>
      <w:proofErr w:type="spellEnd"/>
      <w:r w:rsidRPr="00D92079">
        <w:rPr>
          <w:rFonts w:ascii="Arial" w:hAnsi="Arial" w:cs="Arial"/>
          <w:sz w:val="24"/>
          <w:szCs w:val="24"/>
        </w:rPr>
        <w:t xml:space="preserve"> creative thinking.</w:t>
      </w:r>
    </w:p>
    <w:p w:rsidR="00D92079" w:rsidRDefault="00D92079" w:rsidP="00D92079">
      <w:pPr>
        <w:rPr>
          <w:rFonts w:ascii="Arial" w:hAnsi="Arial" w:cs="Arial"/>
          <w:b/>
          <w:bCs/>
          <w:sz w:val="24"/>
          <w:szCs w:val="24"/>
        </w:rPr>
      </w:pPr>
    </w:p>
    <w:p w:rsidR="00D92079" w:rsidRPr="00D92079" w:rsidRDefault="00D92079" w:rsidP="00D92079">
      <w:pPr>
        <w:rPr>
          <w:rFonts w:ascii="Arial" w:hAnsi="Arial" w:cs="Arial"/>
          <w:sz w:val="24"/>
          <w:szCs w:val="24"/>
        </w:rPr>
      </w:pPr>
      <w:r w:rsidRPr="00D92079">
        <w:rPr>
          <w:rFonts w:ascii="Arial" w:hAnsi="Arial" w:cs="Arial"/>
          <w:b/>
          <w:bCs/>
          <w:sz w:val="24"/>
          <w:szCs w:val="24"/>
        </w:rPr>
        <w:t>Combining “Why” and “HMW”</w:t>
      </w:r>
      <w:proofErr w:type="gramStart"/>
      <w:r w:rsidRPr="00D92079">
        <w:rPr>
          <w:rFonts w:ascii="Arial" w:hAnsi="Arial" w:cs="Arial"/>
          <w:sz w:val="24"/>
          <w:szCs w:val="24"/>
        </w:rPr>
        <w:t>:</w:t>
      </w:r>
      <w:proofErr w:type="gramEnd"/>
      <w:r w:rsidRPr="00D92079">
        <w:rPr>
          <w:rFonts w:ascii="Arial" w:hAnsi="Arial" w:cs="Arial"/>
          <w:sz w:val="24"/>
          <w:szCs w:val="24"/>
        </w:rPr>
        <w:br/>
        <w:t xml:space="preserve">Use “Why?” to dig deep, then “HMW” to pivot toward action. For instance, after discovering the root cause of late buses is </w:t>
      </w:r>
      <w:proofErr w:type="spellStart"/>
      <w:r w:rsidRPr="00D92079">
        <w:rPr>
          <w:rFonts w:ascii="Arial" w:hAnsi="Arial" w:cs="Arial"/>
          <w:sz w:val="24"/>
          <w:szCs w:val="24"/>
        </w:rPr>
        <w:t>outdated</w:t>
      </w:r>
      <w:proofErr w:type="spellEnd"/>
      <w:r w:rsidRPr="00D92079">
        <w:rPr>
          <w:rFonts w:ascii="Arial" w:hAnsi="Arial" w:cs="Arial"/>
          <w:sz w:val="24"/>
          <w:szCs w:val="24"/>
        </w:rPr>
        <w:t xml:space="preserve"> routes, you might ask, “How might we design a system to regularly update bus routes so students arrive on time?” This combo ensures you’re solving the real issue in a forward-thinking way.</w:t>
      </w:r>
    </w:p>
    <w:p w:rsidR="00D92079" w:rsidRDefault="00D92079" w:rsidP="00D92079">
      <w:pPr>
        <w:rPr>
          <w:rFonts w:ascii="Arial" w:hAnsi="Arial" w:cs="Arial"/>
          <w:b/>
          <w:bCs/>
          <w:sz w:val="24"/>
          <w:szCs w:val="24"/>
        </w:rPr>
      </w:pPr>
    </w:p>
    <w:p w:rsidR="00D92079" w:rsidRPr="00D92079" w:rsidRDefault="00D92079" w:rsidP="00D92079">
      <w:pPr>
        <w:rPr>
          <w:rFonts w:ascii="Arial" w:hAnsi="Arial" w:cs="Arial"/>
          <w:sz w:val="24"/>
          <w:szCs w:val="24"/>
        </w:rPr>
      </w:pPr>
      <w:r w:rsidRPr="00D92079">
        <w:rPr>
          <w:rFonts w:ascii="Arial" w:hAnsi="Arial" w:cs="Arial"/>
          <w:b/>
          <w:bCs/>
          <w:sz w:val="24"/>
          <w:szCs w:val="24"/>
        </w:rPr>
        <w:t>Activity for Practice</w:t>
      </w:r>
      <w:proofErr w:type="gramStart"/>
      <w:r w:rsidRPr="00D92079">
        <w:rPr>
          <w:rFonts w:ascii="Arial" w:hAnsi="Arial" w:cs="Arial"/>
          <w:sz w:val="24"/>
          <w:szCs w:val="24"/>
        </w:rPr>
        <w:t>:</w:t>
      </w:r>
      <w:proofErr w:type="gramEnd"/>
      <w:r w:rsidRPr="00D92079">
        <w:rPr>
          <w:rFonts w:ascii="Arial" w:hAnsi="Arial" w:cs="Arial"/>
          <w:sz w:val="24"/>
          <w:szCs w:val="24"/>
        </w:rPr>
        <w:br/>
        <w:t>Pick a school or community issue (like crowded hallways or limited after-school activities). Write down the surface problem, then use the “5 Whys” to find a root cause. Once you’ve got it, turn it into an HMW question. Example: Surface Problem: “Hallways are too crowded between classes.” Why? (Ask 5 times to dig deeper.) HMW: “How might we manage hallway traffic so students can get to class without stress?” Share your HMW question with a friend for feedback.</w:t>
      </w:r>
    </w:p>
    <w:p w:rsidR="00D92079" w:rsidRPr="00D92079" w:rsidRDefault="00D92079" w:rsidP="00D92079">
      <w:pPr>
        <w:rPr>
          <w:rFonts w:ascii="Arial" w:hAnsi="Arial" w:cs="Arial"/>
          <w:sz w:val="24"/>
          <w:szCs w:val="24"/>
        </w:rPr>
      </w:pPr>
      <w:r w:rsidRPr="00D92079">
        <w:rPr>
          <w:rFonts w:ascii="Arial" w:hAnsi="Arial" w:cs="Arial"/>
          <w:sz w:val="24"/>
          <w:szCs w:val="24"/>
        </w:rPr>
        <w:t xml:space="preserve">Asking “Why?” and “How Might We?” are game-changers in Design Thinking. They help you avoid quick fixes and instead focus on meaningful, innovative solutions. </w:t>
      </w:r>
      <w:r w:rsidRPr="00D92079">
        <w:rPr>
          <w:rFonts w:ascii="Arial" w:hAnsi="Arial" w:cs="Arial"/>
          <w:sz w:val="24"/>
          <w:szCs w:val="24"/>
        </w:rPr>
        <w:lastRenderedPageBreak/>
        <w:t>Keep these questions in your back pocket—they’re tools you can use for any challenge life throws at you!</w:t>
      </w:r>
    </w:p>
    <w:p w:rsidR="00D92079" w:rsidRPr="00D92079" w:rsidRDefault="002A385D" w:rsidP="00D92079">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D92079" w:rsidRPr="00D92079" w:rsidRDefault="00D92079" w:rsidP="002A385D">
      <w:pPr>
        <w:pStyle w:val="Heading2"/>
      </w:pPr>
      <w:r w:rsidRPr="00D92079">
        <w:t>Section 3- Narrowing Down Issues to Actionable Challenges</w:t>
      </w:r>
    </w:p>
    <w:p w:rsidR="00D92079" w:rsidRPr="00D92079" w:rsidRDefault="00D92079" w:rsidP="00D92079">
      <w:pPr>
        <w:rPr>
          <w:rFonts w:ascii="Arial" w:hAnsi="Arial" w:cs="Arial"/>
          <w:sz w:val="24"/>
          <w:szCs w:val="24"/>
        </w:rPr>
      </w:pPr>
      <w:r w:rsidRPr="00D92079">
        <w:rPr>
          <w:rFonts w:ascii="Arial" w:hAnsi="Arial" w:cs="Arial"/>
          <w:sz w:val="24"/>
          <w:szCs w:val="24"/>
        </w:rPr>
        <w:t xml:space="preserve">At this point, you’ve gathered insights, framed initial problem statements, and dug deeper with “Why?” and “How Might </w:t>
      </w:r>
      <w:proofErr w:type="gramStart"/>
      <w:r w:rsidRPr="00D92079">
        <w:rPr>
          <w:rFonts w:ascii="Arial" w:hAnsi="Arial" w:cs="Arial"/>
          <w:sz w:val="24"/>
          <w:szCs w:val="24"/>
        </w:rPr>
        <w:t>We</w:t>
      </w:r>
      <w:proofErr w:type="gramEnd"/>
      <w:r w:rsidRPr="00D92079">
        <w:rPr>
          <w:rFonts w:ascii="Arial" w:hAnsi="Arial" w:cs="Arial"/>
          <w:sz w:val="24"/>
          <w:szCs w:val="24"/>
        </w:rPr>
        <w:t xml:space="preserve">?” questions. But sometimes, the problems you uncover can feel overwhelming or too broad to tackle. </w:t>
      </w:r>
      <w:proofErr w:type="gramStart"/>
      <w:r w:rsidRPr="00D92079">
        <w:rPr>
          <w:rFonts w:ascii="Arial" w:hAnsi="Arial" w:cs="Arial"/>
          <w:sz w:val="24"/>
          <w:szCs w:val="24"/>
        </w:rPr>
        <w:t xml:space="preserve">That’s where </w:t>
      </w:r>
      <w:r w:rsidRPr="00D92079">
        <w:rPr>
          <w:rFonts w:ascii="Arial" w:hAnsi="Arial" w:cs="Arial"/>
          <w:b/>
          <w:bCs/>
          <w:sz w:val="24"/>
          <w:szCs w:val="24"/>
        </w:rPr>
        <w:t>narrowing down issues to actionable challenges</w:t>
      </w:r>
      <w:r w:rsidRPr="00D92079">
        <w:rPr>
          <w:rFonts w:ascii="Arial" w:hAnsi="Arial" w:cs="Arial"/>
          <w:sz w:val="24"/>
          <w:szCs w:val="24"/>
        </w:rPr>
        <w:t xml:space="preserve"> comes in.</w:t>
      </w:r>
      <w:proofErr w:type="gramEnd"/>
      <w:r w:rsidRPr="00D92079">
        <w:rPr>
          <w:rFonts w:ascii="Arial" w:hAnsi="Arial" w:cs="Arial"/>
          <w:sz w:val="24"/>
          <w:szCs w:val="24"/>
        </w:rPr>
        <w:t xml:space="preserve"> This step is about taking big, vague problems and focusing on specific, manageable pieces that you can realistically address. As a high </w:t>
      </w:r>
      <w:proofErr w:type="spellStart"/>
      <w:r w:rsidRPr="00D92079">
        <w:rPr>
          <w:rFonts w:ascii="Arial" w:hAnsi="Arial" w:cs="Arial"/>
          <w:sz w:val="24"/>
          <w:szCs w:val="24"/>
        </w:rPr>
        <w:t>schooler</w:t>
      </w:r>
      <w:proofErr w:type="spellEnd"/>
      <w:r w:rsidRPr="00D92079">
        <w:rPr>
          <w:rFonts w:ascii="Arial" w:hAnsi="Arial" w:cs="Arial"/>
          <w:sz w:val="24"/>
          <w:szCs w:val="24"/>
        </w:rPr>
        <w:t>, this skill will help you break down complex issues—whether it’s a school project or a personal goal—into something you can actually work on.</w:t>
      </w:r>
    </w:p>
    <w:p w:rsidR="00D92079" w:rsidRDefault="00D92079" w:rsidP="00D92079">
      <w:pPr>
        <w:rPr>
          <w:rFonts w:ascii="Arial" w:hAnsi="Arial" w:cs="Arial"/>
          <w:b/>
          <w:bCs/>
          <w:sz w:val="24"/>
          <w:szCs w:val="24"/>
        </w:rPr>
      </w:pPr>
    </w:p>
    <w:p w:rsidR="00D92079" w:rsidRPr="00D92079" w:rsidRDefault="00D92079" w:rsidP="00D92079">
      <w:pPr>
        <w:rPr>
          <w:rFonts w:ascii="Arial" w:hAnsi="Arial" w:cs="Arial"/>
          <w:sz w:val="24"/>
          <w:szCs w:val="24"/>
        </w:rPr>
      </w:pPr>
      <w:r w:rsidRPr="00D92079">
        <w:rPr>
          <w:rFonts w:ascii="Arial" w:hAnsi="Arial" w:cs="Arial"/>
          <w:b/>
          <w:bCs/>
          <w:sz w:val="24"/>
          <w:szCs w:val="24"/>
        </w:rPr>
        <w:t>Why Narrowing Down Matters</w:t>
      </w:r>
      <w:proofErr w:type="gramStart"/>
      <w:r w:rsidRPr="00D92079">
        <w:rPr>
          <w:rFonts w:ascii="Arial" w:hAnsi="Arial" w:cs="Arial"/>
          <w:sz w:val="24"/>
          <w:szCs w:val="24"/>
        </w:rPr>
        <w:t>:</w:t>
      </w:r>
      <w:proofErr w:type="gramEnd"/>
      <w:r w:rsidRPr="00D92079">
        <w:rPr>
          <w:rFonts w:ascii="Arial" w:hAnsi="Arial" w:cs="Arial"/>
          <w:sz w:val="24"/>
          <w:szCs w:val="24"/>
        </w:rPr>
        <w:br/>
        <w:t>Broad problems like “The school cafeteria is a mess” or “Teens in my community are bored” are hard to solve because they’re too general. They include many smaller issues, and trying to fix everything at once can leave you stuck. Narrowing down helps you zoom in on one specific aspect of the problem that’s both important to users and doable for you to tackle. It turns a giant mountain into a climbable hill.</w:t>
      </w:r>
    </w:p>
    <w:p w:rsidR="00D92079" w:rsidRDefault="00D92079" w:rsidP="00D92079">
      <w:pPr>
        <w:rPr>
          <w:rFonts w:ascii="Arial" w:hAnsi="Arial" w:cs="Arial"/>
          <w:b/>
          <w:bCs/>
          <w:sz w:val="24"/>
          <w:szCs w:val="24"/>
        </w:rPr>
      </w:pPr>
    </w:p>
    <w:p w:rsidR="00D92079" w:rsidRPr="00D92079" w:rsidRDefault="00D92079" w:rsidP="00D92079">
      <w:pPr>
        <w:rPr>
          <w:rFonts w:ascii="Arial" w:hAnsi="Arial" w:cs="Arial"/>
          <w:sz w:val="24"/>
          <w:szCs w:val="24"/>
        </w:rPr>
      </w:pPr>
      <w:r w:rsidRPr="00D92079">
        <w:rPr>
          <w:rFonts w:ascii="Arial" w:hAnsi="Arial" w:cs="Arial"/>
          <w:b/>
          <w:bCs/>
          <w:sz w:val="24"/>
          <w:szCs w:val="24"/>
        </w:rPr>
        <w:t>How to Narrow Down Issues</w:t>
      </w:r>
      <w:proofErr w:type="gramStart"/>
      <w:r w:rsidRPr="00D92079">
        <w:rPr>
          <w:rFonts w:ascii="Arial" w:hAnsi="Arial" w:cs="Arial"/>
          <w:sz w:val="24"/>
          <w:szCs w:val="24"/>
        </w:rPr>
        <w:t>:</w:t>
      </w:r>
      <w:proofErr w:type="gramEnd"/>
      <w:r w:rsidRPr="00D92079">
        <w:rPr>
          <w:rFonts w:ascii="Arial" w:hAnsi="Arial" w:cs="Arial"/>
          <w:sz w:val="24"/>
          <w:szCs w:val="24"/>
        </w:rPr>
        <w:br/>
        <w:t>Here’s a step-by-step guide to focus your problem into an actionable challenge:</w:t>
      </w:r>
    </w:p>
    <w:p w:rsidR="00D92079" w:rsidRPr="00D92079" w:rsidRDefault="00D92079" w:rsidP="00D92079">
      <w:pPr>
        <w:numPr>
          <w:ilvl w:val="0"/>
          <w:numId w:val="6"/>
        </w:numPr>
        <w:rPr>
          <w:rFonts w:ascii="Arial" w:hAnsi="Arial" w:cs="Arial"/>
          <w:sz w:val="24"/>
          <w:szCs w:val="24"/>
        </w:rPr>
      </w:pPr>
      <w:r w:rsidRPr="00D92079">
        <w:rPr>
          <w:rFonts w:ascii="Arial" w:hAnsi="Arial" w:cs="Arial"/>
          <w:b/>
          <w:bCs/>
          <w:sz w:val="24"/>
          <w:szCs w:val="24"/>
        </w:rPr>
        <w:t>List All Related Issues</w:t>
      </w:r>
      <w:r w:rsidRPr="00D92079">
        <w:rPr>
          <w:rFonts w:ascii="Arial" w:hAnsi="Arial" w:cs="Arial"/>
          <w:sz w:val="24"/>
          <w:szCs w:val="24"/>
        </w:rPr>
        <w:t>: Start with your broad problem and brainstorm all the smaller issues or pain points connected to it. For example, if the broad problem is “The school cafeteria is a mess,” smaller issues might include long lines, not enough seating, unhealthy food options, and trash everywhere.</w:t>
      </w:r>
    </w:p>
    <w:p w:rsidR="00D92079" w:rsidRPr="00D92079" w:rsidRDefault="00D92079" w:rsidP="00D92079">
      <w:pPr>
        <w:numPr>
          <w:ilvl w:val="0"/>
          <w:numId w:val="6"/>
        </w:numPr>
        <w:rPr>
          <w:rFonts w:ascii="Arial" w:hAnsi="Arial" w:cs="Arial"/>
          <w:sz w:val="24"/>
          <w:szCs w:val="24"/>
        </w:rPr>
      </w:pPr>
      <w:r w:rsidRPr="00D92079">
        <w:rPr>
          <w:rFonts w:ascii="Arial" w:hAnsi="Arial" w:cs="Arial"/>
          <w:b/>
          <w:bCs/>
          <w:sz w:val="24"/>
          <w:szCs w:val="24"/>
        </w:rPr>
        <w:t>Prioritize Based on Impact</w:t>
      </w:r>
      <w:r w:rsidRPr="00D92079">
        <w:rPr>
          <w:rFonts w:ascii="Arial" w:hAnsi="Arial" w:cs="Arial"/>
          <w:sz w:val="24"/>
          <w:szCs w:val="24"/>
        </w:rPr>
        <w:t>: Look at your list and think about which issue affects the most people or causes the most frustration. Use your empathy data from Chapter 2—did students mention long lines the most in surveys? Does not having enough seats lead to the strongest emotions? Pick the one with the biggest impact.</w:t>
      </w:r>
    </w:p>
    <w:p w:rsidR="00D92079" w:rsidRPr="00D92079" w:rsidRDefault="00D92079" w:rsidP="00D92079">
      <w:pPr>
        <w:numPr>
          <w:ilvl w:val="0"/>
          <w:numId w:val="6"/>
        </w:numPr>
        <w:rPr>
          <w:rFonts w:ascii="Arial" w:hAnsi="Arial" w:cs="Arial"/>
          <w:sz w:val="24"/>
          <w:szCs w:val="24"/>
        </w:rPr>
      </w:pPr>
      <w:r w:rsidRPr="00D92079">
        <w:rPr>
          <w:rFonts w:ascii="Arial" w:hAnsi="Arial" w:cs="Arial"/>
          <w:b/>
          <w:bCs/>
          <w:sz w:val="24"/>
          <w:szCs w:val="24"/>
        </w:rPr>
        <w:t>Consider Feasibility</w:t>
      </w:r>
      <w:r w:rsidRPr="00D92079">
        <w:rPr>
          <w:rFonts w:ascii="Arial" w:hAnsi="Arial" w:cs="Arial"/>
          <w:sz w:val="24"/>
          <w:szCs w:val="24"/>
        </w:rPr>
        <w:t>: Think about what you can realistically address given your time, resources, and skills as a high school student. Solving unhealthy food options might require big changes to school policy (hard to do quickly), but addressing long lines might be something you can brainstorm solutions for now.</w:t>
      </w:r>
    </w:p>
    <w:p w:rsidR="00D92079" w:rsidRPr="00D92079" w:rsidRDefault="00D92079" w:rsidP="00D92079">
      <w:pPr>
        <w:numPr>
          <w:ilvl w:val="0"/>
          <w:numId w:val="6"/>
        </w:numPr>
        <w:rPr>
          <w:rFonts w:ascii="Arial" w:hAnsi="Arial" w:cs="Arial"/>
          <w:sz w:val="24"/>
          <w:szCs w:val="24"/>
        </w:rPr>
      </w:pPr>
      <w:r w:rsidRPr="00D92079">
        <w:rPr>
          <w:rFonts w:ascii="Arial" w:hAnsi="Arial" w:cs="Arial"/>
          <w:b/>
          <w:bCs/>
          <w:sz w:val="24"/>
          <w:szCs w:val="24"/>
        </w:rPr>
        <w:lastRenderedPageBreak/>
        <w:t>Reframe as a Specific Challenge</w:t>
      </w:r>
      <w:r w:rsidRPr="00D92079">
        <w:rPr>
          <w:rFonts w:ascii="Arial" w:hAnsi="Arial" w:cs="Arial"/>
          <w:sz w:val="24"/>
          <w:szCs w:val="24"/>
        </w:rPr>
        <w:t>: Take the narrowed-down issue and turn it into a focused problem statement or HMW question. For long lines, you might say, “Students need a faster way to get through cafeteria lines during lunch because waiting cuts into their break time.”</w:t>
      </w:r>
    </w:p>
    <w:p w:rsidR="00D92079" w:rsidRPr="00D92079" w:rsidRDefault="00D92079" w:rsidP="00D92079">
      <w:pPr>
        <w:numPr>
          <w:ilvl w:val="0"/>
          <w:numId w:val="6"/>
        </w:numPr>
        <w:rPr>
          <w:rFonts w:ascii="Arial" w:hAnsi="Arial" w:cs="Arial"/>
          <w:sz w:val="24"/>
          <w:szCs w:val="24"/>
        </w:rPr>
      </w:pPr>
      <w:r w:rsidRPr="00D92079">
        <w:rPr>
          <w:rFonts w:ascii="Arial" w:hAnsi="Arial" w:cs="Arial"/>
          <w:b/>
          <w:bCs/>
          <w:sz w:val="24"/>
          <w:szCs w:val="24"/>
        </w:rPr>
        <w:t>Check with Users</w:t>
      </w:r>
      <w:r w:rsidRPr="00D92079">
        <w:rPr>
          <w:rFonts w:ascii="Arial" w:hAnsi="Arial" w:cs="Arial"/>
          <w:sz w:val="24"/>
          <w:szCs w:val="24"/>
        </w:rPr>
        <w:t>: If possible, ask a few people (like classmates) if this specific challenge resonates with them. Does it match their experience? This ensures you’re not narrowing down to something irrelevant.</w:t>
      </w:r>
    </w:p>
    <w:p w:rsidR="00D92079" w:rsidRDefault="00D92079" w:rsidP="00D92079">
      <w:pPr>
        <w:rPr>
          <w:rFonts w:ascii="Arial" w:hAnsi="Arial" w:cs="Arial"/>
          <w:b/>
          <w:bCs/>
          <w:sz w:val="24"/>
          <w:szCs w:val="24"/>
        </w:rPr>
      </w:pPr>
    </w:p>
    <w:p w:rsidR="00D92079" w:rsidRPr="00D92079" w:rsidRDefault="00D92079" w:rsidP="00D92079">
      <w:pPr>
        <w:rPr>
          <w:rFonts w:ascii="Arial" w:hAnsi="Arial" w:cs="Arial"/>
          <w:sz w:val="24"/>
          <w:szCs w:val="24"/>
        </w:rPr>
      </w:pPr>
      <w:r w:rsidRPr="00D92079">
        <w:rPr>
          <w:rFonts w:ascii="Arial" w:hAnsi="Arial" w:cs="Arial"/>
          <w:b/>
          <w:bCs/>
          <w:sz w:val="24"/>
          <w:szCs w:val="24"/>
        </w:rPr>
        <w:t>Example in Action</w:t>
      </w:r>
      <w:r w:rsidRPr="00D92079">
        <w:rPr>
          <w:rFonts w:ascii="Arial" w:hAnsi="Arial" w:cs="Arial"/>
          <w:sz w:val="24"/>
          <w:szCs w:val="24"/>
        </w:rPr>
        <w:t>:</w:t>
      </w:r>
    </w:p>
    <w:p w:rsidR="00D92079" w:rsidRPr="00D92079" w:rsidRDefault="00D92079" w:rsidP="00D92079">
      <w:pPr>
        <w:numPr>
          <w:ilvl w:val="0"/>
          <w:numId w:val="7"/>
        </w:numPr>
        <w:rPr>
          <w:rFonts w:ascii="Arial" w:hAnsi="Arial" w:cs="Arial"/>
          <w:sz w:val="24"/>
          <w:szCs w:val="24"/>
        </w:rPr>
      </w:pPr>
      <w:r w:rsidRPr="00D92079">
        <w:rPr>
          <w:rFonts w:ascii="Arial" w:hAnsi="Arial" w:cs="Arial"/>
          <w:b/>
          <w:bCs/>
          <w:sz w:val="24"/>
          <w:szCs w:val="24"/>
        </w:rPr>
        <w:t>Broad Problem</w:t>
      </w:r>
      <w:r w:rsidRPr="00D92079">
        <w:rPr>
          <w:rFonts w:ascii="Arial" w:hAnsi="Arial" w:cs="Arial"/>
          <w:sz w:val="24"/>
          <w:szCs w:val="24"/>
        </w:rPr>
        <w:t>: “Teens in my community have nothing to do after school.”</w:t>
      </w:r>
    </w:p>
    <w:p w:rsidR="00D92079" w:rsidRPr="00D92079" w:rsidRDefault="00D92079" w:rsidP="00D92079">
      <w:pPr>
        <w:numPr>
          <w:ilvl w:val="0"/>
          <w:numId w:val="7"/>
        </w:numPr>
        <w:rPr>
          <w:rFonts w:ascii="Arial" w:hAnsi="Arial" w:cs="Arial"/>
          <w:sz w:val="24"/>
          <w:szCs w:val="24"/>
        </w:rPr>
      </w:pPr>
      <w:r w:rsidRPr="00D92079">
        <w:rPr>
          <w:rFonts w:ascii="Arial" w:hAnsi="Arial" w:cs="Arial"/>
          <w:b/>
          <w:bCs/>
          <w:sz w:val="24"/>
          <w:szCs w:val="24"/>
        </w:rPr>
        <w:t>List of Issues</w:t>
      </w:r>
      <w:r w:rsidRPr="00D92079">
        <w:rPr>
          <w:rFonts w:ascii="Arial" w:hAnsi="Arial" w:cs="Arial"/>
          <w:sz w:val="24"/>
          <w:szCs w:val="24"/>
        </w:rPr>
        <w:t>: No safe hangout spots, expensive activities, lack of teen-friendly events, no transportation to existing programs.</w:t>
      </w:r>
    </w:p>
    <w:p w:rsidR="00D92079" w:rsidRPr="00D92079" w:rsidRDefault="00D92079" w:rsidP="00D92079">
      <w:pPr>
        <w:numPr>
          <w:ilvl w:val="0"/>
          <w:numId w:val="7"/>
        </w:numPr>
        <w:rPr>
          <w:rFonts w:ascii="Arial" w:hAnsi="Arial" w:cs="Arial"/>
          <w:sz w:val="24"/>
          <w:szCs w:val="24"/>
        </w:rPr>
      </w:pPr>
      <w:r w:rsidRPr="00D92079">
        <w:rPr>
          <w:rFonts w:ascii="Arial" w:hAnsi="Arial" w:cs="Arial"/>
          <w:b/>
          <w:bCs/>
          <w:sz w:val="24"/>
          <w:szCs w:val="24"/>
        </w:rPr>
        <w:t>Prioritize by Impact</w:t>
      </w:r>
      <w:r w:rsidRPr="00D92079">
        <w:rPr>
          <w:rFonts w:ascii="Arial" w:hAnsi="Arial" w:cs="Arial"/>
          <w:sz w:val="24"/>
          <w:szCs w:val="24"/>
        </w:rPr>
        <w:t>: Surveys show most teens mention “no safe hangout spots” as their biggest frustration because they feel bored or unsafe wandering around.</w:t>
      </w:r>
    </w:p>
    <w:p w:rsidR="00D92079" w:rsidRPr="00D92079" w:rsidRDefault="00D92079" w:rsidP="00D92079">
      <w:pPr>
        <w:numPr>
          <w:ilvl w:val="0"/>
          <w:numId w:val="7"/>
        </w:numPr>
        <w:rPr>
          <w:rFonts w:ascii="Arial" w:hAnsi="Arial" w:cs="Arial"/>
          <w:sz w:val="24"/>
          <w:szCs w:val="24"/>
        </w:rPr>
      </w:pPr>
      <w:r w:rsidRPr="00D92079">
        <w:rPr>
          <w:rFonts w:ascii="Arial" w:hAnsi="Arial" w:cs="Arial"/>
          <w:b/>
          <w:bCs/>
          <w:sz w:val="24"/>
          <w:szCs w:val="24"/>
        </w:rPr>
        <w:t>Consider Feasibility</w:t>
      </w:r>
      <w:r w:rsidRPr="00D92079">
        <w:rPr>
          <w:rFonts w:ascii="Arial" w:hAnsi="Arial" w:cs="Arial"/>
          <w:sz w:val="24"/>
          <w:szCs w:val="24"/>
        </w:rPr>
        <w:t xml:space="preserve">: Creating a new community </w:t>
      </w:r>
      <w:proofErr w:type="spellStart"/>
      <w:r w:rsidRPr="00D92079">
        <w:rPr>
          <w:rFonts w:ascii="Arial" w:hAnsi="Arial" w:cs="Arial"/>
          <w:sz w:val="24"/>
          <w:szCs w:val="24"/>
        </w:rPr>
        <w:t>center</w:t>
      </w:r>
      <w:proofErr w:type="spellEnd"/>
      <w:r w:rsidRPr="00D92079">
        <w:rPr>
          <w:rFonts w:ascii="Arial" w:hAnsi="Arial" w:cs="Arial"/>
          <w:sz w:val="24"/>
          <w:szCs w:val="24"/>
        </w:rPr>
        <w:t xml:space="preserve"> might be too big, but finding an existing space (like a library) for </w:t>
      </w:r>
      <w:proofErr w:type="gramStart"/>
      <w:r w:rsidRPr="00D92079">
        <w:rPr>
          <w:rFonts w:ascii="Arial" w:hAnsi="Arial" w:cs="Arial"/>
          <w:sz w:val="24"/>
          <w:szCs w:val="24"/>
        </w:rPr>
        <w:t>teen hangouts feels</w:t>
      </w:r>
      <w:proofErr w:type="gramEnd"/>
      <w:r w:rsidRPr="00D92079">
        <w:rPr>
          <w:rFonts w:ascii="Arial" w:hAnsi="Arial" w:cs="Arial"/>
          <w:sz w:val="24"/>
          <w:szCs w:val="24"/>
        </w:rPr>
        <w:t xml:space="preserve"> doable.</w:t>
      </w:r>
    </w:p>
    <w:p w:rsidR="00D92079" w:rsidRPr="00D92079" w:rsidRDefault="00D92079" w:rsidP="00D92079">
      <w:pPr>
        <w:numPr>
          <w:ilvl w:val="0"/>
          <w:numId w:val="7"/>
        </w:numPr>
        <w:rPr>
          <w:rFonts w:ascii="Arial" w:hAnsi="Arial" w:cs="Arial"/>
          <w:sz w:val="24"/>
          <w:szCs w:val="24"/>
        </w:rPr>
      </w:pPr>
      <w:r w:rsidRPr="00D92079">
        <w:rPr>
          <w:rFonts w:ascii="Arial" w:hAnsi="Arial" w:cs="Arial"/>
          <w:b/>
          <w:bCs/>
          <w:sz w:val="24"/>
          <w:szCs w:val="24"/>
        </w:rPr>
        <w:t>Specific Challenge</w:t>
      </w:r>
      <w:r w:rsidRPr="00D92079">
        <w:rPr>
          <w:rFonts w:ascii="Arial" w:hAnsi="Arial" w:cs="Arial"/>
          <w:sz w:val="24"/>
          <w:szCs w:val="24"/>
        </w:rPr>
        <w:t>: “How might we create a safe after-school hangout spot for teens in the community library so they have a place to relax without cost?”</w:t>
      </w:r>
    </w:p>
    <w:p w:rsidR="00D92079" w:rsidRDefault="00D92079" w:rsidP="00D92079">
      <w:pPr>
        <w:rPr>
          <w:rFonts w:ascii="Arial" w:hAnsi="Arial" w:cs="Arial"/>
          <w:b/>
          <w:bCs/>
          <w:sz w:val="24"/>
          <w:szCs w:val="24"/>
        </w:rPr>
      </w:pPr>
    </w:p>
    <w:p w:rsidR="00D92079" w:rsidRPr="00D92079" w:rsidRDefault="00D92079" w:rsidP="00D92079">
      <w:pPr>
        <w:rPr>
          <w:rFonts w:ascii="Arial" w:hAnsi="Arial" w:cs="Arial"/>
          <w:sz w:val="24"/>
          <w:szCs w:val="24"/>
        </w:rPr>
      </w:pPr>
      <w:r w:rsidRPr="00D92079">
        <w:rPr>
          <w:rFonts w:ascii="Arial" w:hAnsi="Arial" w:cs="Arial"/>
          <w:b/>
          <w:bCs/>
          <w:sz w:val="24"/>
          <w:szCs w:val="24"/>
        </w:rPr>
        <w:t>Activity for Practice</w:t>
      </w:r>
      <w:proofErr w:type="gramStart"/>
      <w:r w:rsidRPr="00D92079">
        <w:rPr>
          <w:rFonts w:ascii="Arial" w:hAnsi="Arial" w:cs="Arial"/>
          <w:sz w:val="24"/>
          <w:szCs w:val="24"/>
        </w:rPr>
        <w:t>:</w:t>
      </w:r>
      <w:proofErr w:type="gramEnd"/>
      <w:r w:rsidRPr="00D92079">
        <w:rPr>
          <w:rFonts w:ascii="Arial" w:hAnsi="Arial" w:cs="Arial"/>
          <w:sz w:val="24"/>
          <w:szCs w:val="24"/>
        </w:rPr>
        <w:br/>
        <w:t>Think of a broad issue at your school or in your community (like “School events aren’t well-attended” or “My neighbourhood isn’t teen-friendly”). Write down the broad problem, then list 3-5 smaller issues connected to it. Pick one based on impact and feasibility, and reframe it as a specific HMW question or problem statement. Discuss with a partner to see if they agree with your focus.</w:t>
      </w:r>
    </w:p>
    <w:p w:rsidR="00D92079" w:rsidRPr="00D92079" w:rsidRDefault="00D92079" w:rsidP="00D92079">
      <w:pPr>
        <w:rPr>
          <w:rFonts w:ascii="Arial" w:hAnsi="Arial" w:cs="Arial"/>
          <w:sz w:val="24"/>
          <w:szCs w:val="24"/>
        </w:rPr>
      </w:pPr>
      <w:r w:rsidRPr="00D92079">
        <w:rPr>
          <w:rFonts w:ascii="Arial" w:hAnsi="Arial" w:cs="Arial"/>
          <w:sz w:val="24"/>
          <w:szCs w:val="24"/>
        </w:rPr>
        <w:t>Narrowing down turns overwhelming problems into actionable challenges you can actually tackle. It’s about working smarter, not harder—focusing your energy on a piece of the puzzle that makes a real difference. This step keeps your Design Thinking project moving forward without getting bogged down by “too much to fix.”</w:t>
      </w:r>
    </w:p>
    <w:p w:rsidR="00D92079" w:rsidRPr="00D92079" w:rsidRDefault="002A385D" w:rsidP="00D92079">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D92079" w:rsidRDefault="00D92079" w:rsidP="00D92079">
      <w:pPr>
        <w:rPr>
          <w:rFonts w:ascii="Arial" w:hAnsi="Arial" w:cs="Arial"/>
          <w:b/>
          <w:bCs/>
          <w:sz w:val="24"/>
          <w:szCs w:val="24"/>
        </w:rPr>
      </w:pPr>
    </w:p>
    <w:p w:rsidR="00D92079" w:rsidRPr="00D92079" w:rsidRDefault="00D92079" w:rsidP="002A385D">
      <w:pPr>
        <w:pStyle w:val="Heading2"/>
      </w:pPr>
      <w:r w:rsidRPr="00D92079">
        <w:t>Section 4- Avoiding Assumptions: Validating Problems with Peers</w:t>
      </w:r>
    </w:p>
    <w:p w:rsidR="00D92079" w:rsidRPr="00D92079" w:rsidRDefault="00D92079" w:rsidP="00D92079">
      <w:pPr>
        <w:rPr>
          <w:rFonts w:ascii="Arial" w:hAnsi="Arial" w:cs="Arial"/>
          <w:sz w:val="24"/>
          <w:szCs w:val="24"/>
        </w:rPr>
      </w:pPr>
      <w:r w:rsidRPr="00D92079">
        <w:rPr>
          <w:rFonts w:ascii="Arial" w:hAnsi="Arial" w:cs="Arial"/>
          <w:sz w:val="24"/>
          <w:szCs w:val="24"/>
        </w:rPr>
        <w:t xml:space="preserve">As you narrow down your problem and start shaping a clear focus, there’s a sneaky trap to watch out for: </w:t>
      </w:r>
      <w:r w:rsidRPr="00D92079">
        <w:rPr>
          <w:rFonts w:ascii="Arial" w:hAnsi="Arial" w:cs="Arial"/>
          <w:b/>
          <w:bCs/>
          <w:sz w:val="24"/>
          <w:szCs w:val="24"/>
        </w:rPr>
        <w:t>assumptions</w:t>
      </w:r>
      <w:r w:rsidRPr="00D92079">
        <w:rPr>
          <w:rFonts w:ascii="Arial" w:hAnsi="Arial" w:cs="Arial"/>
          <w:sz w:val="24"/>
          <w:szCs w:val="24"/>
        </w:rPr>
        <w:t xml:space="preserve">. Assumptions are ideas or beliefs you hold about </w:t>
      </w:r>
      <w:r w:rsidRPr="00D92079">
        <w:rPr>
          <w:rFonts w:ascii="Arial" w:hAnsi="Arial" w:cs="Arial"/>
          <w:sz w:val="24"/>
          <w:szCs w:val="24"/>
        </w:rPr>
        <w:lastRenderedPageBreak/>
        <w:t xml:space="preserve">a problem or user without checking if they’re true. While your empathy work in Chapter 2 helps ground you in real user needs, it’s easy to accidentally fill in gaps with what you </w:t>
      </w:r>
      <w:r w:rsidRPr="00D92079">
        <w:rPr>
          <w:rFonts w:ascii="Arial" w:hAnsi="Arial" w:cs="Arial"/>
          <w:i/>
          <w:iCs/>
          <w:sz w:val="24"/>
          <w:szCs w:val="24"/>
        </w:rPr>
        <w:t>think</w:t>
      </w:r>
      <w:r w:rsidRPr="00D92079">
        <w:rPr>
          <w:rFonts w:ascii="Arial" w:hAnsi="Arial" w:cs="Arial"/>
          <w:sz w:val="24"/>
          <w:szCs w:val="24"/>
        </w:rPr>
        <w:t xml:space="preserve"> is happening instead of what’s actually happening. </w:t>
      </w:r>
      <w:proofErr w:type="gramStart"/>
      <w:r w:rsidRPr="00D92079">
        <w:rPr>
          <w:rFonts w:ascii="Arial" w:hAnsi="Arial" w:cs="Arial"/>
          <w:sz w:val="24"/>
          <w:szCs w:val="24"/>
        </w:rPr>
        <w:t xml:space="preserve">That’s why </w:t>
      </w:r>
      <w:r w:rsidRPr="00D92079">
        <w:rPr>
          <w:rFonts w:ascii="Arial" w:hAnsi="Arial" w:cs="Arial"/>
          <w:b/>
          <w:bCs/>
          <w:sz w:val="24"/>
          <w:szCs w:val="24"/>
        </w:rPr>
        <w:t>validating problems with peers</w:t>
      </w:r>
      <w:r w:rsidRPr="00D92079">
        <w:rPr>
          <w:rFonts w:ascii="Arial" w:hAnsi="Arial" w:cs="Arial"/>
          <w:sz w:val="24"/>
          <w:szCs w:val="24"/>
        </w:rPr>
        <w:t xml:space="preserve"> is a crucial step in the Define stage.</w:t>
      </w:r>
      <w:proofErr w:type="gramEnd"/>
      <w:r w:rsidRPr="00D92079">
        <w:rPr>
          <w:rFonts w:ascii="Arial" w:hAnsi="Arial" w:cs="Arial"/>
          <w:sz w:val="24"/>
          <w:szCs w:val="24"/>
        </w:rPr>
        <w:t xml:space="preserve"> As a high school student, this process teaches you to double-check your ideas and stay open to feedback—skills that are awesome for teamwork and problem-solving in any area of life.</w:t>
      </w:r>
    </w:p>
    <w:p w:rsidR="00D92079" w:rsidRDefault="00D92079" w:rsidP="00D92079">
      <w:pPr>
        <w:rPr>
          <w:rFonts w:ascii="Arial" w:hAnsi="Arial" w:cs="Arial"/>
          <w:b/>
          <w:bCs/>
          <w:sz w:val="24"/>
          <w:szCs w:val="24"/>
        </w:rPr>
      </w:pPr>
    </w:p>
    <w:p w:rsidR="00D92079" w:rsidRPr="00D92079" w:rsidRDefault="00D92079" w:rsidP="00D92079">
      <w:pPr>
        <w:rPr>
          <w:rFonts w:ascii="Arial" w:hAnsi="Arial" w:cs="Arial"/>
          <w:sz w:val="24"/>
          <w:szCs w:val="24"/>
        </w:rPr>
      </w:pPr>
      <w:r w:rsidRPr="00D92079">
        <w:rPr>
          <w:rFonts w:ascii="Arial" w:hAnsi="Arial" w:cs="Arial"/>
          <w:b/>
          <w:bCs/>
          <w:sz w:val="24"/>
          <w:szCs w:val="24"/>
        </w:rPr>
        <w:t>Why Assumptions Can Be Dangerous</w:t>
      </w:r>
      <w:proofErr w:type="gramStart"/>
      <w:r w:rsidRPr="00D92079">
        <w:rPr>
          <w:rFonts w:ascii="Arial" w:hAnsi="Arial" w:cs="Arial"/>
          <w:sz w:val="24"/>
          <w:szCs w:val="24"/>
        </w:rPr>
        <w:t>:</w:t>
      </w:r>
      <w:proofErr w:type="gramEnd"/>
      <w:r w:rsidRPr="00D92079">
        <w:rPr>
          <w:rFonts w:ascii="Arial" w:hAnsi="Arial" w:cs="Arial"/>
          <w:sz w:val="24"/>
          <w:szCs w:val="24"/>
        </w:rPr>
        <w:br/>
        <w:t>Assumptions can lead you to define the wrong problem or focus on something that doesn’t actually matter to users. For example, you might assume that students skip school events because they’re “boring,” so you focus on making them flashier. But if you don’t check, you might miss that the real reason is timing—events are scheduled when many students have after-school jobs. Solving for “boring” won’t fix the attendance issue. Validating helps ensure you’re on the right track.</w:t>
      </w:r>
    </w:p>
    <w:p w:rsidR="00D92079" w:rsidRDefault="00D92079" w:rsidP="00D92079">
      <w:pPr>
        <w:rPr>
          <w:rFonts w:ascii="Arial" w:hAnsi="Arial" w:cs="Arial"/>
          <w:b/>
          <w:bCs/>
          <w:sz w:val="24"/>
          <w:szCs w:val="24"/>
        </w:rPr>
      </w:pPr>
    </w:p>
    <w:p w:rsidR="00D92079" w:rsidRPr="00D92079" w:rsidRDefault="00D92079" w:rsidP="00D92079">
      <w:pPr>
        <w:rPr>
          <w:rFonts w:ascii="Arial" w:hAnsi="Arial" w:cs="Arial"/>
          <w:sz w:val="24"/>
          <w:szCs w:val="24"/>
        </w:rPr>
      </w:pPr>
      <w:r w:rsidRPr="00D92079">
        <w:rPr>
          <w:rFonts w:ascii="Arial" w:hAnsi="Arial" w:cs="Arial"/>
          <w:b/>
          <w:bCs/>
          <w:sz w:val="24"/>
          <w:szCs w:val="24"/>
        </w:rPr>
        <w:t>How Assumptions Sneak In</w:t>
      </w:r>
      <w:r w:rsidRPr="00D92079">
        <w:rPr>
          <w:rFonts w:ascii="Arial" w:hAnsi="Arial" w:cs="Arial"/>
          <w:sz w:val="24"/>
          <w:szCs w:val="24"/>
        </w:rPr>
        <w:t>:</w:t>
      </w:r>
    </w:p>
    <w:p w:rsidR="00D92079" w:rsidRPr="00D92079" w:rsidRDefault="00D92079" w:rsidP="00D92079">
      <w:pPr>
        <w:numPr>
          <w:ilvl w:val="0"/>
          <w:numId w:val="8"/>
        </w:numPr>
        <w:rPr>
          <w:rFonts w:ascii="Arial" w:hAnsi="Arial" w:cs="Arial"/>
          <w:sz w:val="24"/>
          <w:szCs w:val="24"/>
        </w:rPr>
      </w:pPr>
      <w:r w:rsidRPr="00D92079">
        <w:rPr>
          <w:rFonts w:ascii="Arial" w:hAnsi="Arial" w:cs="Arial"/>
          <w:b/>
          <w:bCs/>
          <w:sz w:val="24"/>
          <w:szCs w:val="24"/>
        </w:rPr>
        <w:t>Personal Bias</w:t>
      </w:r>
      <w:r w:rsidRPr="00D92079">
        <w:rPr>
          <w:rFonts w:ascii="Arial" w:hAnsi="Arial" w:cs="Arial"/>
          <w:sz w:val="24"/>
          <w:szCs w:val="24"/>
        </w:rPr>
        <w:t>: You might think everyone feels the same way you do. If you don’t mind long cafeteria lines, you might assume others don’t either.</w:t>
      </w:r>
    </w:p>
    <w:p w:rsidR="00D92079" w:rsidRPr="00D92079" w:rsidRDefault="00D92079" w:rsidP="00D92079">
      <w:pPr>
        <w:numPr>
          <w:ilvl w:val="0"/>
          <w:numId w:val="8"/>
        </w:numPr>
        <w:rPr>
          <w:rFonts w:ascii="Arial" w:hAnsi="Arial" w:cs="Arial"/>
          <w:sz w:val="24"/>
          <w:szCs w:val="24"/>
        </w:rPr>
      </w:pPr>
      <w:r w:rsidRPr="00D92079">
        <w:rPr>
          <w:rFonts w:ascii="Arial" w:hAnsi="Arial" w:cs="Arial"/>
          <w:b/>
          <w:bCs/>
          <w:sz w:val="24"/>
          <w:szCs w:val="24"/>
        </w:rPr>
        <w:t>Limited Data</w:t>
      </w:r>
      <w:r w:rsidRPr="00D92079">
        <w:rPr>
          <w:rFonts w:ascii="Arial" w:hAnsi="Arial" w:cs="Arial"/>
          <w:sz w:val="24"/>
          <w:szCs w:val="24"/>
        </w:rPr>
        <w:t>: If you only interviewed two people, you might overgeneralize their opinions to everyone.</w:t>
      </w:r>
    </w:p>
    <w:p w:rsidR="00D92079" w:rsidRPr="00D92079" w:rsidRDefault="00D92079" w:rsidP="00D92079">
      <w:pPr>
        <w:numPr>
          <w:ilvl w:val="0"/>
          <w:numId w:val="8"/>
        </w:numPr>
        <w:rPr>
          <w:rFonts w:ascii="Arial" w:hAnsi="Arial" w:cs="Arial"/>
          <w:sz w:val="24"/>
          <w:szCs w:val="24"/>
        </w:rPr>
      </w:pPr>
      <w:r w:rsidRPr="00D92079">
        <w:rPr>
          <w:rFonts w:ascii="Arial" w:hAnsi="Arial" w:cs="Arial"/>
          <w:b/>
          <w:bCs/>
          <w:sz w:val="24"/>
          <w:szCs w:val="24"/>
        </w:rPr>
        <w:t>Jumping to Solutions</w:t>
      </w:r>
      <w:r w:rsidRPr="00D92079">
        <w:rPr>
          <w:rFonts w:ascii="Arial" w:hAnsi="Arial" w:cs="Arial"/>
          <w:sz w:val="24"/>
          <w:szCs w:val="24"/>
        </w:rPr>
        <w:t>: Sometimes, you get excited about a cool idea (like a new app for bus schedules) and assume the problem must fit that solution, instead of checking if it’s the real need.</w:t>
      </w:r>
    </w:p>
    <w:p w:rsidR="00D92079" w:rsidRDefault="00D92079" w:rsidP="00D92079">
      <w:pPr>
        <w:rPr>
          <w:rFonts w:ascii="Arial" w:hAnsi="Arial" w:cs="Arial"/>
          <w:b/>
          <w:bCs/>
          <w:sz w:val="24"/>
          <w:szCs w:val="24"/>
        </w:rPr>
      </w:pPr>
    </w:p>
    <w:p w:rsidR="00D92079" w:rsidRPr="00D92079" w:rsidRDefault="00D92079" w:rsidP="00D92079">
      <w:pPr>
        <w:rPr>
          <w:rFonts w:ascii="Arial" w:hAnsi="Arial" w:cs="Arial"/>
          <w:sz w:val="24"/>
          <w:szCs w:val="24"/>
        </w:rPr>
      </w:pPr>
      <w:r w:rsidRPr="00D92079">
        <w:rPr>
          <w:rFonts w:ascii="Arial" w:hAnsi="Arial" w:cs="Arial"/>
          <w:b/>
          <w:bCs/>
          <w:sz w:val="24"/>
          <w:szCs w:val="24"/>
        </w:rPr>
        <w:t>How to Validate Problems with Peers</w:t>
      </w:r>
      <w:proofErr w:type="gramStart"/>
      <w:r w:rsidRPr="00D92079">
        <w:rPr>
          <w:rFonts w:ascii="Arial" w:hAnsi="Arial" w:cs="Arial"/>
          <w:sz w:val="24"/>
          <w:szCs w:val="24"/>
        </w:rPr>
        <w:t>:</w:t>
      </w:r>
      <w:proofErr w:type="gramEnd"/>
      <w:r w:rsidRPr="00D92079">
        <w:rPr>
          <w:rFonts w:ascii="Arial" w:hAnsi="Arial" w:cs="Arial"/>
          <w:sz w:val="24"/>
          <w:szCs w:val="24"/>
        </w:rPr>
        <w:br/>
        <w:t>Validating means testing your problem statement or HMW question with others to see if it matches their experiences. Here’s how to do it:</w:t>
      </w:r>
    </w:p>
    <w:p w:rsidR="00D92079" w:rsidRPr="00D92079" w:rsidRDefault="00D92079" w:rsidP="00D92079">
      <w:pPr>
        <w:numPr>
          <w:ilvl w:val="0"/>
          <w:numId w:val="9"/>
        </w:numPr>
        <w:rPr>
          <w:rFonts w:ascii="Arial" w:hAnsi="Arial" w:cs="Arial"/>
          <w:sz w:val="24"/>
          <w:szCs w:val="24"/>
        </w:rPr>
      </w:pPr>
      <w:r w:rsidRPr="00D92079">
        <w:rPr>
          <w:rFonts w:ascii="Arial" w:hAnsi="Arial" w:cs="Arial"/>
          <w:b/>
          <w:bCs/>
          <w:sz w:val="24"/>
          <w:szCs w:val="24"/>
        </w:rPr>
        <w:t>Share Your Problem Statement</w:t>
      </w:r>
      <w:r w:rsidRPr="00D92079">
        <w:rPr>
          <w:rFonts w:ascii="Arial" w:hAnsi="Arial" w:cs="Arial"/>
          <w:sz w:val="24"/>
          <w:szCs w:val="24"/>
        </w:rPr>
        <w:t>: Write down your focused problem or HMW question. For example, “How might we speed up cafeteria lines so students have more time to eat during lunch?”</w:t>
      </w:r>
    </w:p>
    <w:p w:rsidR="00D92079" w:rsidRPr="00D92079" w:rsidRDefault="00D92079" w:rsidP="00D92079">
      <w:pPr>
        <w:numPr>
          <w:ilvl w:val="0"/>
          <w:numId w:val="9"/>
        </w:numPr>
        <w:rPr>
          <w:rFonts w:ascii="Arial" w:hAnsi="Arial" w:cs="Arial"/>
          <w:sz w:val="24"/>
          <w:szCs w:val="24"/>
        </w:rPr>
      </w:pPr>
      <w:r w:rsidRPr="00D92079">
        <w:rPr>
          <w:rFonts w:ascii="Arial" w:hAnsi="Arial" w:cs="Arial"/>
          <w:b/>
          <w:bCs/>
          <w:sz w:val="24"/>
          <w:szCs w:val="24"/>
        </w:rPr>
        <w:t>Ask a Small Group of Peers</w:t>
      </w:r>
      <w:r w:rsidRPr="00D92079">
        <w:rPr>
          <w:rFonts w:ascii="Arial" w:hAnsi="Arial" w:cs="Arial"/>
          <w:sz w:val="24"/>
          <w:szCs w:val="24"/>
        </w:rPr>
        <w:t>: Talk to 3-5 classmates, friends, or others who are part of the user group (or know the issue). Keep it casual—say, “I’m working on a project and want your thoughts. Does this problem feel real to you?”</w:t>
      </w:r>
    </w:p>
    <w:p w:rsidR="00D92079" w:rsidRPr="00D92079" w:rsidRDefault="00D92079" w:rsidP="00D92079">
      <w:pPr>
        <w:numPr>
          <w:ilvl w:val="0"/>
          <w:numId w:val="9"/>
        </w:numPr>
        <w:rPr>
          <w:rFonts w:ascii="Arial" w:hAnsi="Arial" w:cs="Arial"/>
          <w:sz w:val="24"/>
          <w:szCs w:val="24"/>
        </w:rPr>
      </w:pPr>
      <w:r w:rsidRPr="00D92079">
        <w:rPr>
          <w:rFonts w:ascii="Arial" w:hAnsi="Arial" w:cs="Arial"/>
          <w:b/>
          <w:bCs/>
          <w:sz w:val="24"/>
          <w:szCs w:val="24"/>
        </w:rPr>
        <w:t>Ask Specific Questions</w:t>
      </w:r>
      <w:r w:rsidRPr="00D92079">
        <w:rPr>
          <w:rFonts w:ascii="Arial" w:hAnsi="Arial" w:cs="Arial"/>
          <w:sz w:val="24"/>
          <w:szCs w:val="24"/>
        </w:rPr>
        <w:t>: Don’t just ask, “Do you agree?” Dig deeper with:</w:t>
      </w:r>
    </w:p>
    <w:p w:rsidR="00D92079" w:rsidRPr="00D92079" w:rsidRDefault="00D92079" w:rsidP="00D92079">
      <w:pPr>
        <w:numPr>
          <w:ilvl w:val="1"/>
          <w:numId w:val="9"/>
        </w:numPr>
        <w:rPr>
          <w:rFonts w:ascii="Arial" w:hAnsi="Arial" w:cs="Arial"/>
          <w:sz w:val="24"/>
          <w:szCs w:val="24"/>
        </w:rPr>
      </w:pPr>
      <w:r w:rsidRPr="00D92079">
        <w:rPr>
          <w:rFonts w:ascii="Arial" w:hAnsi="Arial" w:cs="Arial"/>
          <w:sz w:val="24"/>
          <w:szCs w:val="24"/>
        </w:rPr>
        <w:lastRenderedPageBreak/>
        <w:t>“Have you experienced this issue yourself? Can you tell me about it?”</w:t>
      </w:r>
    </w:p>
    <w:p w:rsidR="00D92079" w:rsidRPr="00D92079" w:rsidRDefault="00D92079" w:rsidP="00D92079">
      <w:pPr>
        <w:numPr>
          <w:ilvl w:val="1"/>
          <w:numId w:val="9"/>
        </w:numPr>
        <w:rPr>
          <w:rFonts w:ascii="Arial" w:hAnsi="Arial" w:cs="Arial"/>
          <w:sz w:val="24"/>
          <w:szCs w:val="24"/>
        </w:rPr>
      </w:pPr>
      <w:r w:rsidRPr="00D92079">
        <w:rPr>
          <w:rFonts w:ascii="Arial" w:hAnsi="Arial" w:cs="Arial"/>
          <w:sz w:val="24"/>
          <w:szCs w:val="24"/>
        </w:rPr>
        <w:t>“Is this the biggest frustration for you, or is there something else?”</w:t>
      </w:r>
    </w:p>
    <w:p w:rsidR="00D92079" w:rsidRPr="00D92079" w:rsidRDefault="00D92079" w:rsidP="00D92079">
      <w:pPr>
        <w:numPr>
          <w:ilvl w:val="1"/>
          <w:numId w:val="9"/>
        </w:numPr>
        <w:rPr>
          <w:rFonts w:ascii="Arial" w:hAnsi="Arial" w:cs="Arial"/>
          <w:sz w:val="24"/>
          <w:szCs w:val="24"/>
        </w:rPr>
      </w:pPr>
      <w:r w:rsidRPr="00D92079">
        <w:rPr>
          <w:rFonts w:ascii="Arial" w:hAnsi="Arial" w:cs="Arial"/>
          <w:sz w:val="24"/>
          <w:szCs w:val="24"/>
        </w:rPr>
        <w:t>“Does this problem statement capture what you’re feeling?”</w:t>
      </w:r>
    </w:p>
    <w:p w:rsidR="00D92079" w:rsidRPr="00D92079" w:rsidRDefault="00D92079" w:rsidP="00D92079">
      <w:pPr>
        <w:numPr>
          <w:ilvl w:val="0"/>
          <w:numId w:val="9"/>
        </w:numPr>
        <w:rPr>
          <w:rFonts w:ascii="Arial" w:hAnsi="Arial" w:cs="Arial"/>
          <w:sz w:val="24"/>
          <w:szCs w:val="24"/>
        </w:rPr>
      </w:pPr>
      <w:r w:rsidRPr="00D92079">
        <w:rPr>
          <w:rFonts w:ascii="Arial" w:hAnsi="Arial" w:cs="Arial"/>
          <w:b/>
          <w:bCs/>
          <w:sz w:val="24"/>
          <w:szCs w:val="24"/>
        </w:rPr>
        <w:t>Listen Without Defending</w:t>
      </w:r>
      <w:r w:rsidRPr="00D92079">
        <w:rPr>
          <w:rFonts w:ascii="Arial" w:hAnsi="Arial" w:cs="Arial"/>
          <w:sz w:val="24"/>
          <w:szCs w:val="24"/>
        </w:rPr>
        <w:t>: If they disagree or point out something new, don’t argue—listen. Their feedback might show you’ve made an assumption or missed a key pain point.</w:t>
      </w:r>
    </w:p>
    <w:p w:rsidR="00D92079" w:rsidRPr="00D92079" w:rsidRDefault="00D92079" w:rsidP="00D92079">
      <w:pPr>
        <w:numPr>
          <w:ilvl w:val="0"/>
          <w:numId w:val="9"/>
        </w:numPr>
        <w:rPr>
          <w:rFonts w:ascii="Arial" w:hAnsi="Arial" w:cs="Arial"/>
          <w:sz w:val="24"/>
          <w:szCs w:val="24"/>
        </w:rPr>
      </w:pPr>
      <w:r w:rsidRPr="00D92079">
        <w:rPr>
          <w:rFonts w:ascii="Arial" w:hAnsi="Arial" w:cs="Arial"/>
          <w:b/>
          <w:bCs/>
          <w:sz w:val="24"/>
          <w:szCs w:val="24"/>
        </w:rPr>
        <w:t>Adjust if Needed</w:t>
      </w:r>
      <w:r w:rsidRPr="00D92079">
        <w:rPr>
          <w:rFonts w:ascii="Arial" w:hAnsi="Arial" w:cs="Arial"/>
          <w:sz w:val="24"/>
          <w:szCs w:val="24"/>
        </w:rPr>
        <w:t>: If multiple peers say the problem isn’t quite right, revisit your empathy data or ask more “Why?” questions to refine it. For instance, if they say long lines aren’t the issue but messy payment systems are, update your focus.</w:t>
      </w:r>
    </w:p>
    <w:p w:rsidR="00D92079" w:rsidRDefault="00D92079" w:rsidP="00D92079">
      <w:pPr>
        <w:rPr>
          <w:rFonts w:ascii="Arial" w:hAnsi="Arial" w:cs="Arial"/>
          <w:b/>
          <w:bCs/>
          <w:sz w:val="24"/>
          <w:szCs w:val="24"/>
        </w:rPr>
      </w:pPr>
    </w:p>
    <w:p w:rsidR="00D92079" w:rsidRPr="00D92079" w:rsidRDefault="00D92079" w:rsidP="00D92079">
      <w:pPr>
        <w:rPr>
          <w:rFonts w:ascii="Arial" w:hAnsi="Arial" w:cs="Arial"/>
          <w:sz w:val="24"/>
          <w:szCs w:val="24"/>
        </w:rPr>
      </w:pPr>
      <w:r w:rsidRPr="00D92079">
        <w:rPr>
          <w:rFonts w:ascii="Arial" w:hAnsi="Arial" w:cs="Arial"/>
          <w:b/>
          <w:bCs/>
          <w:sz w:val="24"/>
          <w:szCs w:val="24"/>
        </w:rPr>
        <w:t>Example in Action</w:t>
      </w:r>
      <w:r w:rsidRPr="00D92079">
        <w:rPr>
          <w:rFonts w:ascii="Arial" w:hAnsi="Arial" w:cs="Arial"/>
          <w:sz w:val="24"/>
          <w:szCs w:val="24"/>
        </w:rPr>
        <w:t>:</w:t>
      </w:r>
    </w:p>
    <w:p w:rsidR="00D92079" w:rsidRPr="00D92079" w:rsidRDefault="00D92079" w:rsidP="00D92079">
      <w:pPr>
        <w:numPr>
          <w:ilvl w:val="0"/>
          <w:numId w:val="10"/>
        </w:numPr>
        <w:rPr>
          <w:rFonts w:ascii="Arial" w:hAnsi="Arial" w:cs="Arial"/>
          <w:sz w:val="24"/>
          <w:szCs w:val="24"/>
        </w:rPr>
      </w:pPr>
      <w:r w:rsidRPr="00D92079">
        <w:rPr>
          <w:rFonts w:ascii="Arial" w:hAnsi="Arial" w:cs="Arial"/>
          <w:b/>
          <w:bCs/>
          <w:sz w:val="24"/>
          <w:szCs w:val="24"/>
        </w:rPr>
        <w:t>Initial Problem Statement</w:t>
      </w:r>
      <w:r w:rsidRPr="00D92079">
        <w:rPr>
          <w:rFonts w:ascii="Arial" w:hAnsi="Arial" w:cs="Arial"/>
          <w:sz w:val="24"/>
          <w:szCs w:val="24"/>
        </w:rPr>
        <w:t>: “Students need quieter study spaces in the library because noise makes it hard to focus.”</w:t>
      </w:r>
    </w:p>
    <w:p w:rsidR="00D92079" w:rsidRPr="00D92079" w:rsidRDefault="00D92079" w:rsidP="00D92079">
      <w:pPr>
        <w:numPr>
          <w:ilvl w:val="0"/>
          <w:numId w:val="10"/>
        </w:numPr>
        <w:rPr>
          <w:rFonts w:ascii="Arial" w:hAnsi="Arial" w:cs="Arial"/>
          <w:sz w:val="24"/>
          <w:szCs w:val="24"/>
        </w:rPr>
      </w:pPr>
      <w:r w:rsidRPr="00D92079">
        <w:rPr>
          <w:rFonts w:ascii="Arial" w:hAnsi="Arial" w:cs="Arial"/>
          <w:b/>
          <w:bCs/>
          <w:sz w:val="24"/>
          <w:szCs w:val="24"/>
        </w:rPr>
        <w:t>Validation with Peers</w:t>
      </w:r>
      <w:r w:rsidRPr="00D92079">
        <w:rPr>
          <w:rFonts w:ascii="Arial" w:hAnsi="Arial" w:cs="Arial"/>
          <w:sz w:val="24"/>
          <w:szCs w:val="24"/>
        </w:rPr>
        <w:t>: You ask five classmates. Three say noise isn’t a big deal—they wear headphones. Two mention the real issue is not enough tables during finals.</w:t>
      </w:r>
    </w:p>
    <w:p w:rsidR="00D92079" w:rsidRPr="00D92079" w:rsidRDefault="00D92079" w:rsidP="00D92079">
      <w:pPr>
        <w:numPr>
          <w:ilvl w:val="0"/>
          <w:numId w:val="10"/>
        </w:numPr>
        <w:rPr>
          <w:rFonts w:ascii="Arial" w:hAnsi="Arial" w:cs="Arial"/>
          <w:sz w:val="24"/>
          <w:szCs w:val="24"/>
        </w:rPr>
      </w:pPr>
      <w:r w:rsidRPr="00D92079">
        <w:rPr>
          <w:rFonts w:ascii="Arial" w:hAnsi="Arial" w:cs="Arial"/>
          <w:b/>
          <w:bCs/>
          <w:sz w:val="24"/>
          <w:szCs w:val="24"/>
        </w:rPr>
        <w:t>Adjustment</w:t>
      </w:r>
      <w:r w:rsidRPr="00D92079">
        <w:rPr>
          <w:rFonts w:ascii="Arial" w:hAnsi="Arial" w:cs="Arial"/>
          <w:sz w:val="24"/>
          <w:szCs w:val="24"/>
        </w:rPr>
        <w:t>: Based on feedback, you revise to: “How might we provide more study tables in the library during finals so students have space to work?”</w:t>
      </w:r>
      <w:r w:rsidRPr="00D92079">
        <w:rPr>
          <w:rFonts w:ascii="Arial" w:hAnsi="Arial" w:cs="Arial"/>
          <w:sz w:val="24"/>
          <w:szCs w:val="24"/>
        </w:rPr>
        <w:br/>
        <w:t>This pivot ensures you’re solving a real, shared problem, not an assumed one.</w:t>
      </w:r>
    </w:p>
    <w:p w:rsidR="00D92079" w:rsidRPr="00D92079" w:rsidRDefault="00D92079" w:rsidP="00D92079">
      <w:pPr>
        <w:rPr>
          <w:rFonts w:ascii="Arial" w:hAnsi="Arial" w:cs="Arial"/>
          <w:sz w:val="24"/>
          <w:szCs w:val="24"/>
        </w:rPr>
      </w:pPr>
      <w:r w:rsidRPr="00D92079">
        <w:rPr>
          <w:rFonts w:ascii="Arial" w:hAnsi="Arial" w:cs="Arial"/>
          <w:b/>
          <w:bCs/>
          <w:sz w:val="24"/>
          <w:szCs w:val="24"/>
        </w:rPr>
        <w:t>Activity for Practice</w:t>
      </w:r>
      <w:proofErr w:type="gramStart"/>
      <w:r w:rsidRPr="00D92079">
        <w:rPr>
          <w:rFonts w:ascii="Arial" w:hAnsi="Arial" w:cs="Arial"/>
          <w:sz w:val="24"/>
          <w:szCs w:val="24"/>
        </w:rPr>
        <w:t>:</w:t>
      </w:r>
      <w:proofErr w:type="gramEnd"/>
      <w:r w:rsidRPr="00D92079">
        <w:rPr>
          <w:rFonts w:ascii="Arial" w:hAnsi="Arial" w:cs="Arial"/>
          <w:sz w:val="24"/>
          <w:szCs w:val="24"/>
        </w:rPr>
        <w:br/>
        <w:t>Take your narrowed-down problem statement or HMW question from the last section. Share it with at least two friends or classmates. Ask them if it feels like a real issue and if there’s anything you’re missing. Write down their feedback and note if you need to adjust your problem focus. Example: If your HMW is about hallway crowding and they say the bigger issue is locker placement, consider tweaking your statement.</w:t>
      </w:r>
    </w:p>
    <w:p w:rsidR="00D92079" w:rsidRPr="00D92079" w:rsidRDefault="00D92079" w:rsidP="00D92079">
      <w:pPr>
        <w:rPr>
          <w:rFonts w:ascii="Arial" w:hAnsi="Arial" w:cs="Arial"/>
          <w:sz w:val="24"/>
          <w:szCs w:val="24"/>
        </w:rPr>
      </w:pPr>
      <w:r w:rsidRPr="00D92079">
        <w:rPr>
          <w:rFonts w:ascii="Arial" w:hAnsi="Arial" w:cs="Arial"/>
          <w:sz w:val="24"/>
          <w:szCs w:val="24"/>
        </w:rPr>
        <w:t>Avoiding assumptions by validating with peers keeps your Design Thinking process honest and user-</w:t>
      </w:r>
      <w:proofErr w:type="spellStart"/>
      <w:r w:rsidRPr="00D92079">
        <w:rPr>
          <w:rFonts w:ascii="Arial" w:hAnsi="Arial" w:cs="Arial"/>
          <w:sz w:val="24"/>
          <w:szCs w:val="24"/>
        </w:rPr>
        <w:t>centered</w:t>
      </w:r>
      <w:proofErr w:type="spellEnd"/>
      <w:r w:rsidRPr="00D92079">
        <w:rPr>
          <w:rFonts w:ascii="Arial" w:hAnsi="Arial" w:cs="Arial"/>
          <w:sz w:val="24"/>
          <w:szCs w:val="24"/>
        </w:rPr>
        <w:t>. It’s a quick reality check that saves you from wasting time on the wrong problem. Plus, it builds collaboration skills—asking for input shows you value others’ perspectives, which is huge in school and beyond!</w:t>
      </w:r>
    </w:p>
    <w:p w:rsidR="00D92079" w:rsidRPr="00D92079" w:rsidRDefault="002A385D" w:rsidP="00D92079">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D92079" w:rsidRPr="00D92079" w:rsidRDefault="00D92079" w:rsidP="002A385D">
      <w:pPr>
        <w:pStyle w:val="Heading2"/>
      </w:pPr>
      <w:r w:rsidRPr="00D92079">
        <w:lastRenderedPageBreak/>
        <w:t>Section 5- Writing Clear and Specific Problem Statements</w:t>
      </w:r>
    </w:p>
    <w:p w:rsidR="00D92079" w:rsidRPr="00D92079" w:rsidRDefault="00D92079" w:rsidP="00D92079">
      <w:pPr>
        <w:rPr>
          <w:rFonts w:ascii="Arial" w:hAnsi="Arial" w:cs="Arial"/>
          <w:sz w:val="24"/>
          <w:szCs w:val="24"/>
        </w:rPr>
      </w:pPr>
      <w:r w:rsidRPr="00D92079">
        <w:rPr>
          <w:rFonts w:ascii="Arial" w:hAnsi="Arial" w:cs="Arial"/>
          <w:sz w:val="24"/>
          <w:szCs w:val="24"/>
        </w:rPr>
        <w:t xml:space="preserve">You’ve gathered insights, dug into root causes, narrowed your focus, and validated </w:t>
      </w:r>
      <w:proofErr w:type="gramStart"/>
      <w:r w:rsidRPr="00D92079">
        <w:rPr>
          <w:rFonts w:ascii="Arial" w:hAnsi="Arial" w:cs="Arial"/>
          <w:sz w:val="24"/>
          <w:szCs w:val="24"/>
        </w:rPr>
        <w:t>your</w:t>
      </w:r>
      <w:proofErr w:type="gramEnd"/>
      <w:r w:rsidRPr="00D92079">
        <w:rPr>
          <w:rFonts w:ascii="Arial" w:hAnsi="Arial" w:cs="Arial"/>
          <w:sz w:val="24"/>
          <w:szCs w:val="24"/>
        </w:rPr>
        <w:t xml:space="preserve"> ideas. Now, it’s time to lock in your direction by </w:t>
      </w:r>
      <w:r w:rsidRPr="00D92079">
        <w:rPr>
          <w:rFonts w:ascii="Arial" w:hAnsi="Arial" w:cs="Arial"/>
          <w:b/>
          <w:bCs/>
          <w:sz w:val="24"/>
          <w:szCs w:val="24"/>
        </w:rPr>
        <w:t>writing clear and specific problem statements</w:t>
      </w:r>
      <w:r w:rsidRPr="00D92079">
        <w:rPr>
          <w:rFonts w:ascii="Arial" w:hAnsi="Arial" w:cs="Arial"/>
          <w:sz w:val="24"/>
          <w:szCs w:val="24"/>
        </w:rPr>
        <w:t xml:space="preserve">. A problem statement is the final output of the Define stage in Design Thinking—it’s a short, focused summary of the challenge you’re tackling, </w:t>
      </w:r>
      <w:proofErr w:type="spellStart"/>
      <w:r w:rsidRPr="00D92079">
        <w:rPr>
          <w:rFonts w:ascii="Arial" w:hAnsi="Arial" w:cs="Arial"/>
          <w:sz w:val="24"/>
          <w:szCs w:val="24"/>
        </w:rPr>
        <w:t>centered</w:t>
      </w:r>
      <w:proofErr w:type="spellEnd"/>
      <w:r w:rsidRPr="00D92079">
        <w:rPr>
          <w:rFonts w:ascii="Arial" w:hAnsi="Arial" w:cs="Arial"/>
          <w:sz w:val="24"/>
          <w:szCs w:val="24"/>
        </w:rPr>
        <w:t xml:space="preserve"> on the user’s needs. Getting this right is crucial because it guides the rest of your project through ideation, prototyping, and testing. As a high </w:t>
      </w:r>
      <w:proofErr w:type="spellStart"/>
      <w:r w:rsidRPr="00D92079">
        <w:rPr>
          <w:rFonts w:ascii="Arial" w:hAnsi="Arial" w:cs="Arial"/>
          <w:sz w:val="24"/>
          <w:szCs w:val="24"/>
        </w:rPr>
        <w:t>schooler</w:t>
      </w:r>
      <w:proofErr w:type="spellEnd"/>
      <w:r w:rsidRPr="00D92079">
        <w:rPr>
          <w:rFonts w:ascii="Arial" w:hAnsi="Arial" w:cs="Arial"/>
          <w:sz w:val="24"/>
          <w:szCs w:val="24"/>
        </w:rPr>
        <w:t>, learning to write strong problem statements will help you clarify goals for anything from class assignments to personal initiatives.</w:t>
      </w:r>
    </w:p>
    <w:p w:rsidR="00D92079" w:rsidRPr="00D92079" w:rsidRDefault="00D92079" w:rsidP="00D92079">
      <w:pPr>
        <w:rPr>
          <w:rFonts w:ascii="Arial" w:hAnsi="Arial" w:cs="Arial"/>
          <w:sz w:val="24"/>
          <w:szCs w:val="24"/>
        </w:rPr>
      </w:pPr>
      <w:r w:rsidRPr="00D92079">
        <w:rPr>
          <w:rFonts w:ascii="Arial" w:hAnsi="Arial" w:cs="Arial"/>
          <w:b/>
          <w:bCs/>
          <w:sz w:val="24"/>
          <w:szCs w:val="24"/>
        </w:rPr>
        <w:t>What Makes a Good Problem Statement?</w:t>
      </w:r>
      <w:r w:rsidRPr="00D92079">
        <w:rPr>
          <w:rFonts w:ascii="Arial" w:hAnsi="Arial" w:cs="Arial"/>
          <w:sz w:val="24"/>
          <w:szCs w:val="24"/>
        </w:rPr>
        <w:br/>
        <w:t>A great problem statement is:</w:t>
      </w:r>
    </w:p>
    <w:p w:rsidR="00D92079" w:rsidRPr="00D92079" w:rsidRDefault="00D92079" w:rsidP="00D92079">
      <w:pPr>
        <w:numPr>
          <w:ilvl w:val="0"/>
          <w:numId w:val="11"/>
        </w:numPr>
        <w:rPr>
          <w:rFonts w:ascii="Arial" w:hAnsi="Arial" w:cs="Arial"/>
          <w:sz w:val="24"/>
          <w:szCs w:val="24"/>
        </w:rPr>
      </w:pPr>
      <w:r w:rsidRPr="00D92079">
        <w:rPr>
          <w:rFonts w:ascii="Arial" w:hAnsi="Arial" w:cs="Arial"/>
          <w:b/>
          <w:bCs/>
          <w:sz w:val="24"/>
          <w:szCs w:val="24"/>
        </w:rPr>
        <w:t>User-</w:t>
      </w:r>
      <w:proofErr w:type="spellStart"/>
      <w:r w:rsidRPr="00D92079">
        <w:rPr>
          <w:rFonts w:ascii="Arial" w:hAnsi="Arial" w:cs="Arial"/>
          <w:b/>
          <w:bCs/>
          <w:sz w:val="24"/>
          <w:szCs w:val="24"/>
        </w:rPr>
        <w:t>Centered</w:t>
      </w:r>
      <w:proofErr w:type="spellEnd"/>
      <w:r w:rsidRPr="00D92079">
        <w:rPr>
          <w:rFonts w:ascii="Arial" w:hAnsi="Arial" w:cs="Arial"/>
          <w:sz w:val="24"/>
          <w:szCs w:val="24"/>
        </w:rPr>
        <w:t>: It focuses on who is affected and their specific need, not on a solution or your opinion.</w:t>
      </w:r>
    </w:p>
    <w:p w:rsidR="00D92079" w:rsidRPr="00D92079" w:rsidRDefault="00D92079" w:rsidP="00D92079">
      <w:pPr>
        <w:numPr>
          <w:ilvl w:val="0"/>
          <w:numId w:val="11"/>
        </w:numPr>
        <w:rPr>
          <w:rFonts w:ascii="Arial" w:hAnsi="Arial" w:cs="Arial"/>
          <w:sz w:val="24"/>
          <w:szCs w:val="24"/>
        </w:rPr>
      </w:pPr>
      <w:r w:rsidRPr="00D92079">
        <w:rPr>
          <w:rFonts w:ascii="Arial" w:hAnsi="Arial" w:cs="Arial"/>
          <w:b/>
          <w:bCs/>
          <w:sz w:val="24"/>
          <w:szCs w:val="24"/>
        </w:rPr>
        <w:t>Clear</w:t>
      </w:r>
      <w:r w:rsidRPr="00D92079">
        <w:rPr>
          <w:rFonts w:ascii="Arial" w:hAnsi="Arial" w:cs="Arial"/>
          <w:sz w:val="24"/>
          <w:szCs w:val="24"/>
        </w:rPr>
        <w:t>: It’s easy to understand, with no vague or confusing language.</w:t>
      </w:r>
    </w:p>
    <w:p w:rsidR="00D92079" w:rsidRPr="00D92079" w:rsidRDefault="00D92079" w:rsidP="00D92079">
      <w:pPr>
        <w:numPr>
          <w:ilvl w:val="0"/>
          <w:numId w:val="11"/>
        </w:numPr>
        <w:rPr>
          <w:rFonts w:ascii="Arial" w:hAnsi="Arial" w:cs="Arial"/>
          <w:sz w:val="24"/>
          <w:szCs w:val="24"/>
        </w:rPr>
      </w:pPr>
      <w:r w:rsidRPr="00D92079">
        <w:rPr>
          <w:rFonts w:ascii="Arial" w:hAnsi="Arial" w:cs="Arial"/>
          <w:b/>
          <w:bCs/>
          <w:sz w:val="24"/>
          <w:szCs w:val="24"/>
        </w:rPr>
        <w:t>Specific</w:t>
      </w:r>
      <w:r w:rsidRPr="00D92079">
        <w:rPr>
          <w:rFonts w:ascii="Arial" w:hAnsi="Arial" w:cs="Arial"/>
          <w:sz w:val="24"/>
          <w:szCs w:val="24"/>
        </w:rPr>
        <w:t>: It pinpoints a particular challenge, not a broad or general issue.</w:t>
      </w:r>
    </w:p>
    <w:p w:rsidR="00D92079" w:rsidRPr="00D92079" w:rsidRDefault="00D92079" w:rsidP="00D92079">
      <w:pPr>
        <w:numPr>
          <w:ilvl w:val="0"/>
          <w:numId w:val="11"/>
        </w:numPr>
        <w:rPr>
          <w:rFonts w:ascii="Arial" w:hAnsi="Arial" w:cs="Arial"/>
          <w:sz w:val="24"/>
          <w:szCs w:val="24"/>
        </w:rPr>
      </w:pPr>
      <w:r w:rsidRPr="00D92079">
        <w:rPr>
          <w:rFonts w:ascii="Arial" w:hAnsi="Arial" w:cs="Arial"/>
          <w:b/>
          <w:bCs/>
          <w:sz w:val="24"/>
          <w:szCs w:val="24"/>
        </w:rPr>
        <w:t>Actionable</w:t>
      </w:r>
      <w:r w:rsidRPr="00D92079">
        <w:rPr>
          <w:rFonts w:ascii="Arial" w:hAnsi="Arial" w:cs="Arial"/>
          <w:sz w:val="24"/>
          <w:szCs w:val="24"/>
        </w:rPr>
        <w:t>: It suggests a need or opportunity that can be addressed through design or innovation.</w:t>
      </w:r>
    </w:p>
    <w:p w:rsidR="00D92079" w:rsidRPr="00D92079" w:rsidRDefault="00D92079" w:rsidP="00D92079">
      <w:pPr>
        <w:numPr>
          <w:ilvl w:val="0"/>
          <w:numId w:val="11"/>
        </w:numPr>
        <w:rPr>
          <w:rFonts w:ascii="Arial" w:hAnsi="Arial" w:cs="Arial"/>
          <w:sz w:val="24"/>
          <w:szCs w:val="24"/>
        </w:rPr>
      </w:pPr>
      <w:r w:rsidRPr="00D92079">
        <w:rPr>
          <w:rFonts w:ascii="Arial" w:hAnsi="Arial" w:cs="Arial"/>
          <w:b/>
          <w:bCs/>
          <w:sz w:val="24"/>
          <w:szCs w:val="24"/>
        </w:rPr>
        <w:t>Empathy-Driven</w:t>
      </w:r>
      <w:r w:rsidRPr="00D92079">
        <w:rPr>
          <w:rFonts w:ascii="Arial" w:hAnsi="Arial" w:cs="Arial"/>
          <w:sz w:val="24"/>
          <w:szCs w:val="24"/>
        </w:rPr>
        <w:t>: It reflects the real feelings, struggles, or goals of the user, based on your Chapter 2 work.</w:t>
      </w:r>
    </w:p>
    <w:p w:rsidR="00D92079" w:rsidRDefault="00D92079" w:rsidP="00D92079">
      <w:pPr>
        <w:rPr>
          <w:rFonts w:ascii="Arial" w:hAnsi="Arial" w:cs="Arial"/>
          <w:b/>
          <w:bCs/>
          <w:sz w:val="24"/>
          <w:szCs w:val="24"/>
        </w:rPr>
      </w:pPr>
    </w:p>
    <w:p w:rsidR="00D92079" w:rsidRPr="00D92079" w:rsidRDefault="00D92079" w:rsidP="00D92079">
      <w:pPr>
        <w:rPr>
          <w:rFonts w:ascii="Arial" w:hAnsi="Arial" w:cs="Arial"/>
          <w:sz w:val="24"/>
          <w:szCs w:val="24"/>
        </w:rPr>
      </w:pPr>
      <w:r w:rsidRPr="00D92079">
        <w:rPr>
          <w:rFonts w:ascii="Arial" w:hAnsi="Arial" w:cs="Arial"/>
          <w:b/>
          <w:bCs/>
          <w:sz w:val="24"/>
          <w:szCs w:val="24"/>
        </w:rPr>
        <w:t>Structure of a Problem Statement</w:t>
      </w:r>
      <w:proofErr w:type="gramStart"/>
      <w:r w:rsidRPr="00D92079">
        <w:rPr>
          <w:rFonts w:ascii="Arial" w:hAnsi="Arial" w:cs="Arial"/>
          <w:sz w:val="24"/>
          <w:szCs w:val="24"/>
        </w:rPr>
        <w:t>:</w:t>
      </w:r>
      <w:proofErr w:type="gramEnd"/>
      <w:r w:rsidRPr="00D92079">
        <w:rPr>
          <w:rFonts w:ascii="Arial" w:hAnsi="Arial" w:cs="Arial"/>
          <w:sz w:val="24"/>
          <w:szCs w:val="24"/>
        </w:rPr>
        <w:br/>
        <w:t>A simple and effective format for writing problem statements is:</w:t>
      </w:r>
      <w:r w:rsidRPr="00D92079">
        <w:rPr>
          <w:rFonts w:ascii="Arial" w:hAnsi="Arial" w:cs="Arial"/>
          <w:sz w:val="24"/>
          <w:szCs w:val="24"/>
        </w:rPr>
        <w:br/>
      </w:r>
      <w:r w:rsidRPr="00D92079">
        <w:rPr>
          <w:rFonts w:ascii="Arial" w:hAnsi="Arial" w:cs="Arial"/>
          <w:b/>
          <w:bCs/>
          <w:sz w:val="24"/>
          <w:szCs w:val="24"/>
        </w:rPr>
        <w:t>[User Group] needs [specific need or goal] because [reason or impact of the problem].</w:t>
      </w:r>
    </w:p>
    <w:p w:rsidR="00D92079" w:rsidRPr="00D92079" w:rsidRDefault="00D92079" w:rsidP="00D92079">
      <w:pPr>
        <w:numPr>
          <w:ilvl w:val="0"/>
          <w:numId w:val="12"/>
        </w:numPr>
        <w:rPr>
          <w:rFonts w:ascii="Arial" w:hAnsi="Arial" w:cs="Arial"/>
          <w:sz w:val="24"/>
          <w:szCs w:val="24"/>
        </w:rPr>
      </w:pPr>
      <w:r w:rsidRPr="00D92079">
        <w:rPr>
          <w:rFonts w:ascii="Arial" w:hAnsi="Arial" w:cs="Arial"/>
          <w:b/>
          <w:bCs/>
          <w:sz w:val="24"/>
          <w:szCs w:val="24"/>
        </w:rPr>
        <w:t>User Group</w:t>
      </w:r>
      <w:r w:rsidRPr="00D92079">
        <w:rPr>
          <w:rFonts w:ascii="Arial" w:hAnsi="Arial" w:cs="Arial"/>
          <w:sz w:val="24"/>
          <w:szCs w:val="24"/>
        </w:rPr>
        <w:t>: Who is affected? Be specific (e.g., “high school sophomores” not just “students”).</w:t>
      </w:r>
    </w:p>
    <w:p w:rsidR="00D92079" w:rsidRPr="00D92079" w:rsidRDefault="00D92079" w:rsidP="00D92079">
      <w:pPr>
        <w:numPr>
          <w:ilvl w:val="0"/>
          <w:numId w:val="12"/>
        </w:numPr>
        <w:rPr>
          <w:rFonts w:ascii="Arial" w:hAnsi="Arial" w:cs="Arial"/>
          <w:sz w:val="24"/>
          <w:szCs w:val="24"/>
        </w:rPr>
      </w:pPr>
      <w:r w:rsidRPr="00D92079">
        <w:rPr>
          <w:rFonts w:ascii="Arial" w:hAnsi="Arial" w:cs="Arial"/>
          <w:b/>
          <w:bCs/>
          <w:sz w:val="24"/>
          <w:szCs w:val="24"/>
        </w:rPr>
        <w:t>Specific Need or Goal</w:t>
      </w:r>
      <w:r w:rsidRPr="00D92079">
        <w:rPr>
          <w:rFonts w:ascii="Arial" w:hAnsi="Arial" w:cs="Arial"/>
          <w:sz w:val="24"/>
          <w:szCs w:val="24"/>
        </w:rPr>
        <w:t>: What do they need to improve their situation? Focus on the core issue.</w:t>
      </w:r>
    </w:p>
    <w:p w:rsidR="00D92079" w:rsidRPr="00D92079" w:rsidRDefault="00D92079" w:rsidP="00D92079">
      <w:pPr>
        <w:numPr>
          <w:ilvl w:val="0"/>
          <w:numId w:val="12"/>
        </w:numPr>
        <w:rPr>
          <w:rFonts w:ascii="Arial" w:hAnsi="Arial" w:cs="Arial"/>
          <w:sz w:val="24"/>
          <w:szCs w:val="24"/>
        </w:rPr>
      </w:pPr>
      <w:r w:rsidRPr="00D92079">
        <w:rPr>
          <w:rFonts w:ascii="Arial" w:hAnsi="Arial" w:cs="Arial"/>
          <w:b/>
          <w:bCs/>
          <w:sz w:val="24"/>
          <w:szCs w:val="24"/>
        </w:rPr>
        <w:t>Reason or Impact</w:t>
      </w:r>
      <w:r w:rsidRPr="00D92079">
        <w:rPr>
          <w:rFonts w:ascii="Arial" w:hAnsi="Arial" w:cs="Arial"/>
          <w:sz w:val="24"/>
          <w:szCs w:val="24"/>
        </w:rPr>
        <w:t>: Why does this matter? Connect to their emotions or consequences.</w:t>
      </w:r>
    </w:p>
    <w:p w:rsidR="00D92079" w:rsidRDefault="00D92079" w:rsidP="00D92079">
      <w:pPr>
        <w:rPr>
          <w:rFonts w:ascii="Arial" w:hAnsi="Arial" w:cs="Arial"/>
          <w:b/>
          <w:bCs/>
          <w:sz w:val="24"/>
          <w:szCs w:val="24"/>
        </w:rPr>
      </w:pPr>
    </w:p>
    <w:p w:rsidR="00D92079" w:rsidRPr="00D92079" w:rsidRDefault="00D92079" w:rsidP="00D92079">
      <w:pPr>
        <w:rPr>
          <w:rFonts w:ascii="Arial" w:hAnsi="Arial" w:cs="Arial"/>
          <w:sz w:val="24"/>
          <w:szCs w:val="24"/>
        </w:rPr>
      </w:pPr>
      <w:r w:rsidRPr="00D92079">
        <w:rPr>
          <w:rFonts w:ascii="Arial" w:hAnsi="Arial" w:cs="Arial"/>
          <w:b/>
          <w:bCs/>
          <w:sz w:val="24"/>
          <w:szCs w:val="24"/>
        </w:rPr>
        <w:t>How to Write a Clear and Specific Problem Statement</w:t>
      </w:r>
      <w:proofErr w:type="gramStart"/>
      <w:r w:rsidRPr="00D92079">
        <w:rPr>
          <w:rFonts w:ascii="Arial" w:hAnsi="Arial" w:cs="Arial"/>
          <w:sz w:val="24"/>
          <w:szCs w:val="24"/>
        </w:rPr>
        <w:t>:</w:t>
      </w:r>
      <w:proofErr w:type="gramEnd"/>
      <w:r w:rsidRPr="00D92079">
        <w:rPr>
          <w:rFonts w:ascii="Arial" w:hAnsi="Arial" w:cs="Arial"/>
          <w:sz w:val="24"/>
          <w:szCs w:val="24"/>
        </w:rPr>
        <w:br/>
        <w:t>Follow these steps to craft your statement:</w:t>
      </w:r>
    </w:p>
    <w:p w:rsidR="00D92079" w:rsidRPr="00D92079" w:rsidRDefault="00D92079" w:rsidP="00D92079">
      <w:pPr>
        <w:numPr>
          <w:ilvl w:val="0"/>
          <w:numId w:val="13"/>
        </w:numPr>
        <w:rPr>
          <w:rFonts w:ascii="Arial" w:hAnsi="Arial" w:cs="Arial"/>
          <w:sz w:val="24"/>
          <w:szCs w:val="24"/>
        </w:rPr>
      </w:pPr>
      <w:r w:rsidRPr="00D92079">
        <w:rPr>
          <w:rFonts w:ascii="Arial" w:hAnsi="Arial" w:cs="Arial"/>
          <w:b/>
          <w:bCs/>
          <w:sz w:val="24"/>
          <w:szCs w:val="24"/>
        </w:rPr>
        <w:t>Start with Your User</w:t>
      </w:r>
      <w:r w:rsidRPr="00D92079">
        <w:rPr>
          <w:rFonts w:ascii="Arial" w:hAnsi="Arial" w:cs="Arial"/>
          <w:sz w:val="24"/>
          <w:szCs w:val="24"/>
        </w:rPr>
        <w:t>: Use your empathy data and validation feedback to name the specific group you’re designing for. Example: “High school athletes.”</w:t>
      </w:r>
    </w:p>
    <w:p w:rsidR="00D92079" w:rsidRPr="00D92079" w:rsidRDefault="00D92079" w:rsidP="00D92079">
      <w:pPr>
        <w:numPr>
          <w:ilvl w:val="0"/>
          <w:numId w:val="13"/>
        </w:numPr>
        <w:rPr>
          <w:rFonts w:ascii="Arial" w:hAnsi="Arial" w:cs="Arial"/>
          <w:sz w:val="24"/>
          <w:szCs w:val="24"/>
        </w:rPr>
      </w:pPr>
      <w:r w:rsidRPr="00D92079">
        <w:rPr>
          <w:rFonts w:ascii="Arial" w:hAnsi="Arial" w:cs="Arial"/>
          <w:b/>
          <w:bCs/>
          <w:sz w:val="24"/>
          <w:szCs w:val="24"/>
        </w:rPr>
        <w:lastRenderedPageBreak/>
        <w:t>Define Their Need</w:t>
      </w:r>
      <w:r w:rsidRPr="00D92079">
        <w:rPr>
          <w:rFonts w:ascii="Arial" w:hAnsi="Arial" w:cs="Arial"/>
          <w:sz w:val="24"/>
          <w:szCs w:val="24"/>
        </w:rPr>
        <w:t>: Look at your narrowed-down challenge or HMW question. What do they need to make their experience better? Example: “Need a better way to store gear.”</w:t>
      </w:r>
    </w:p>
    <w:p w:rsidR="00D92079" w:rsidRPr="00D92079" w:rsidRDefault="00D92079" w:rsidP="00D92079">
      <w:pPr>
        <w:numPr>
          <w:ilvl w:val="0"/>
          <w:numId w:val="13"/>
        </w:numPr>
        <w:rPr>
          <w:rFonts w:ascii="Arial" w:hAnsi="Arial" w:cs="Arial"/>
          <w:sz w:val="24"/>
          <w:szCs w:val="24"/>
        </w:rPr>
      </w:pPr>
      <w:r w:rsidRPr="00D92079">
        <w:rPr>
          <w:rFonts w:ascii="Arial" w:hAnsi="Arial" w:cs="Arial"/>
          <w:b/>
          <w:bCs/>
          <w:sz w:val="24"/>
          <w:szCs w:val="24"/>
        </w:rPr>
        <w:t>Explain the ‘Because’</w:t>
      </w:r>
      <w:r w:rsidRPr="00D92079">
        <w:rPr>
          <w:rFonts w:ascii="Arial" w:hAnsi="Arial" w:cs="Arial"/>
          <w:sz w:val="24"/>
          <w:szCs w:val="24"/>
        </w:rPr>
        <w:t>: Tie the need to a real impact or emotion from your insights. Example: “Because small lockers cause frustration and lost time before practice.”</w:t>
      </w:r>
    </w:p>
    <w:p w:rsidR="00D92079" w:rsidRPr="00D92079" w:rsidRDefault="00D92079" w:rsidP="00D92079">
      <w:pPr>
        <w:numPr>
          <w:ilvl w:val="0"/>
          <w:numId w:val="13"/>
        </w:numPr>
        <w:rPr>
          <w:rFonts w:ascii="Arial" w:hAnsi="Arial" w:cs="Arial"/>
          <w:sz w:val="24"/>
          <w:szCs w:val="24"/>
        </w:rPr>
      </w:pPr>
      <w:r w:rsidRPr="00D92079">
        <w:rPr>
          <w:rFonts w:ascii="Arial" w:hAnsi="Arial" w:cs="Arial"/>
          <w:b/>
          <w:bCs/>
          <w:sz w:val="24"/>
          <w:szCs w:val="24"/>
        </w:rPr>
        <w:t>Put It Together</w:t>
      </w:r>
      <w:r w:rsidRPr="00D92079">
        <w:rPr>
          <w:rFonts w:ascii="Arial" w:hAnsi="Arial" w:cs="Arial"/>
          <w:sz w:val="24"/>
          <w:szCs w:val="24"/>
        </w:rPr>
        <w:t>: Combine into one sentence: “High school athletes need a better way to store gear because small lockers cause frustration and lost time before practice.”</w:t>
      </w:r>
    </w:p>
    <w:p w:rsidR="00D92079" w:rsidRPr="00D92079" w:rsidRDefault="00D92079" w:rsidP="00D92079">
      <w:pPr>
        <w:numPr>
          <w:ilvl w:val="0"/>
          <w:numId w:val="13"/>
        </w:numPr>
        <w:rPr>
          <w:rFonts w:ascii="Arial" w:hAnsi="Arial" w:cs="Arial"/>
          <w:sz w:val="24"/>
          <w:szCs w:val="24"/>
        </w:rPr>
      </w:pPr>
      <w:r w:rsidRPr="00D92079">
        <w:rPr>
          <w:rFonts w:ascii="Arial" w:hAnsi="Arial" w:cs="Arial"/>
          <w:b/>
          <w:bCs/>
          <w:sz w:val="24"/>
          <w:szCs w:val="24"/>
        </w:rPr>
        <w:t>Test for Clarity</w:t>
      </w:r>
      <w:r w:rsidRPr="00D92079">
        <w:rPr>
          <w:rFonts w:ascii="Arial" w:hAnsi="Arial" w:cs="Arial"/>
          <w:sz w:val="24"/>
          <w:szCs w:val="24"/>
        </w:rPr>
        <w:t>: Read it aloud or share it with someone. Does it make sense? Is it focused? If it feels too broad or vague, refine it. Avoid solutions (like “need bigger lockers”)—focus on the need, not the fix.</w:t>
      </w:r>
    </w:p>
    <w:p w:rsidR="00D92079" w:rsidRDefault="00D92079" w:rsidP="00D92079">
      <w:pPr>
        <w:rPr>
          <w:rFonts w:ascii="Arial" w:hAnsi="Arial" w:cs="Arial"/>
          <w:b/>
          <w:bCs/>
          <w:sz w:val="24"/>
          <w:szCs w:val="24"/>
        </w:rPr>
      </w:pPr>
    </w:p>
    <w:p w:rsidR="00D92079" w:rsidRPr="00D92079" w:rsidRDefault="00D92079" w:rsidP="00D92079">
      <w:pPr>
        <w:rPr>
          <w:rFonts w:ascii="Arial" w:hAnsi="Arial" w:cs="Arial"/>
          <w:sz w:val="24"/>
          <w:szCs w:val="24"/>
        </w:rPr>
      </w:pPr>
      <w:r w:rsidRPr="00D92079">
        <w:rPr>
          <w:rFonts w:ascii="Arial" w:hAnsi="Arial" w:cs="Arial"/>
          <w:b/>
          <w:bCs/>
          <w:sz w:val="24"/>
          <w:szCs w:val="24"/>
        </w:rPr>
        <w:t>Examples of Good vs. Weak Problem Statements</w:t>
      </w:r>
      <w:r w:rsidRPr="00D92079">
        <w:rPr>
          <w:rFonts w:ascii="Arial" w:hAnsi="Arial" w:cs="Arial"/>
          <w:sz w:val="24"/>
          <w:szCs w:val="24"/>
        </w:rPr>
        <w:t>:</w:t>
      </w:r>
    </w:p>
    <w:p w:rsidR="00D92079" w:rsidRPr="00D92079" w:rsidRDefault="00D92079" w:rsidP="00D92079">
      <w:pPr>
        <w:numPr>
          <w:ilvl w:val="0"/>
          <w:numId w:val="14"/>
        </w:numPr>
        <w:rPr>
          <w:rFonts w:ascii="Arial" w:hAnsi="Arial" w:cs="Arial"/>
          <w:sz w:val="24"/>
          <w:szCs w:val="24"/>
        </w:rPr>
      </w:pPr>
      <w:r w:rsidRPr="00D92079">
        <w:rPr>
          <w:rFonts w:ascii="Arial" w:hAnsi="Arial" w:cs="Arial"/>
          <w:b/>
          <w:bCs/>
          <w:sz w:val="24"/>
          <w:szCs w:val="24"/>
        </w:rPr>
        <w:t>Weak</w:t>
      </w:r>
      <w:r w:rsidRPr="00D92079">
        <w:rPr>
          <w:rFonts w:ascii="Arial" w:hAnsi="Arial" w:cs="Arial"/>
          <w:sz w:val="24"/>
          <w:szCs w:val="24"/>
        </w:rPr>
        <w:t>: “The school needs to fix the lockers.” (Not user-</w:t>
      </w:r>
      <w:proofErr w:type="spellStart"/>
      <w:r w:rsidRPr="00D92079">
        <w:rPr>
          <w:rFonts w:ascii="Arial" w:hAnsi="Arial" w:cs="Arial"/>
          <w:sz w:val="24"/>
          <w:szCs w:val="24"/>
        </w:rPr>
        <w:t>centered</w:t>
      </w:r>
      <w:proofErr w:type="spellEnd"/>
      <w:r w:rsidRPr="00D92079">
        <w:rPr>
          <w:rFonts w:ascii="Arial" w:hAnsi="Arial" w:cs="Arial"/>
          <w:sz w:val="24"/>
          <w:szCs w:val="24"/>
        </w:rPr>
        <w:t>, too vague, suggests a solution.)</w:t>
      </w:r>
    </w:p>
    <w:p w:rsidR="00D92079" w:rsidRPr="00D92079" w:rsidRDefault="00D92079" w:rsidP="00D92079">
      <w:pPr>
        <w:numPr>
          <w:ilvl w:val="0"/>
          <w:numId w:val="14"/>
        </w:numPr>
        <w:rPr>
          <w:rFonts w:ascii="Arial" w:hAnsi="Arial" w:cs="Arial"/>
          <w:sz w:val="24"/>
          <w:szCs w:val="24"/>
        </w:rPr>
      </w:pPr>
      <w:r w:rsidRPr="00D92079">
        <w:rPr>
          <w:rFonts w:ascii="Arial" w:hAnsi="Arial" w:cs="Arial"/>
          <w:b/>
          <w:bCs/>
          <w:sz w:val="24"/>
          <w:szCs w:val="24"/>
        </w:rPr>
        <w:t>Good</w:t>
      </w:r>
      <w:r w:rsidRPr="00D92079">
        <w:rPr>
          <w:rFonts w:ascii="Arial" w:hAnsi="Arial" w:cs="Arial"/>
          <w:sz w:val="24"/>
          <w:szCs w:val="24"/>
        </w:rPr>
        <w:t xml:space="preserve">: “High school athletes need more accessible storage for sports gear because cramped lockers delay them before practice and cause stress.” (Specific </w:t>
      </w:r>
      <w:proofErr w:type="gramStart"/>
      <w:r w:rsidRPr="00D92079">
        <w:rPr>
          <w:rFonts w:ascii="Arial" w:hAnsi="Arial" w:cs="Arial"/>
          <w:sz w:val="24"/>
          <w:szCs w:val="24"/>
        </w:rPr>
        <w:t>user, clear need</w:t>
      </w:r>
      <w:proofErr w:type="gramEnd"/>
      <w:r w:rsidRPr="00D92079">
        <w:rPr>
          <w:rFonts w:ascii="Arial" w:hAnsi="Arial" w:cs="Arial"/>
          <w:sz w:val="24"/>
          <w:szCs w:val="24"/>
        </w:rPr>
        <w:t>, impactful reason.)</w:t>
      </w:r>
    </w:p>
    <w:p w:rsidR="00D92079" w:rsidRPr="00D92079" w:rsidRDefault="00D92079" w:rsidP="00D92079">
      <w:pPr>
        <w:numPr>
          <w:ilvl w:val="0"/>
          <w:numId w:val="14"/>
        </w:numPr>
        <w:rPr>
          <w:rFonts w:ascii="Arial" w:hAnsi="Arial" w:cs="Arial"/>
          <w:sz w:val="24"/>
          <w:szCs w:val="24"/>
        </w:rPr>
      </w:pPr>
      <w:r w:rsidRPr="00D92079">
        <w:rPr>
          <w:rFonts w:ascii="Arial" w:hAnsi="Arial" w:cs="Arial"/>
          <w:b/>
          <w:bCs/>
          <w:sz w:val="24"/>
          <w:szCs w:val="24"/>
        </w:rPr>
        <w:t>Weak</w:t>
      </w:r>
      <w:r w:rsidRPr="00D92079">
        <w:rPr>
          <w:rFonts w:ascii="Arial" w:hAnsi="Arial" w:cs="Arial"/>
          <w:sz w:val="24"/>
          <w:szCs w:val="24"/>
        </w:rPr>
        <w:t>: “Students don’t like the cafeteria.” (Too broad, no specific need or reason.)</w:t>
      </w:r>
    </w:p>
    <w:p w:rsidR="00D92079" w:rsidRPr="00D92079" w:rsidRDefault="00D92079" w:rsidP="00D92079">
      <w:pPr>
        <w:numPr>
          <w:ilvl w:val="0"/>
          <w:numId w:val="14"/>
        </w:numPr>
        <w:rPr>
          <w:rFonts w:ascii="Arial" w:hAnsi="Arial" w:cs="Arial"/>
          <w:sz w:val="24"/>
          <w:szCs w:val="24"/>
        </w:rPr>
      </w:pPr>
      <w:r w:rsidRPr="00D92079">
        <w:rPr>
          <w:rFonts w:ascii="Arial" w:hAnsi="Arial" w:cs="Arial"/>
          <w:b/>
          <w:bCs/>
          <w:sz w:val="24"/>
          <w:szCs w:val="24"/>
        </w:rPr>
        <w:t>Good</w:t>
      </w:r>
      <w:r w:rsidRPr="00D92079">
        <w:rPr>
          <w:rFonts w:ascii="Arial" w:hAnsi="Arial" w:cs="Arial"/>
          <w:sz w:val="24"/>
          <w:szCs w:val="24"/>
        </w:rPr>
        <w:t xml:space="preserve">: “Freshmen need a quicker way to pay for lunch in the cafeteria because long lines mean they miss out on eating time and feel rushed.” (Focused user, actionable need, </w:t>
      </w:r>
      <w:proofErr w:type="gramStart"/>
      <w:r w:rsidRPr="00D92079">
        <w:rPr>
          <w:rFonts w:ascii="Arial" w:hAnsi="Arial" w:cs="Arial"/>
          <w:sz w:val="24"/>
          <w:szCs w:val="24"/>
        </w:rPr>
        <w:t>clear</w:t>
      </w:r>
      <w:proofErr w:type="gramEnd"/>
      <w:r w:rsidRPr="00D92079">
        <w:rPr>
          <w:rFonts w:ascii="Arial" w:hAnsi="Arial" w:cs="Arial"/>
          <w:sz w:val="24"/>
          <w:szCs w:val="24"/>
        </w:rPr>
        <w:t xml:space="preserve"> impact.)</w:t>
      </w:r>
    </w:p>
    <w:p w:rsidR="00D92079" w:rsidRDefault="00D92079" w:rsidP="00D92079">
      <w:pPr>
        <w:rPr>
          <w:rFonts w:ascii="Arial" w:hAnsi="Arial" w:cs="Arial"/>
          <w:b/>
          <w:bCs/>
          <w:sz w:val="24"/>
          <w:szCs w:val="24"/>
        </w:rPr>
      </w:pPr>
    </w:p>
    <w:p w:rsidR="00D92079" w:rsidRPr="00D92079" w:rsidRDefault="00D92079" w:rsidP="00D92079">
      <w:pPr>
        <w:rPr>
          <w:rFonts w:ascii="Arial" w:hAnsi="Arial" w:cs="Arial"/>
          <w:sz w:val="24"/>
          <w:szCs w:val="24"/>
        </w:rPr>
      </w:pPr>
      <w:r w:rsidRPr="00D92079">
        <w:rPr>
          <w:rFonts w:ascii="Arial" w:hAnsi="Arial" w:cs="Arial"/>
          <w:b/>
          <w:bCs/>
          <w:sz w:val="24"/>
          <w:szCs w:val="24"/>
        </w:rPr>
        <w:t>Common Mistakes to Avoid</w:t>
      </w:r>
      <w:r w:rsidRPr="00D92079">
        <w:rPr>
          <w:rFonts w:ascii="Arial" w:hAnsi="Arial" w:cs="Arial"/>
          <w:sz w:val="24"/>
          <w:szCs w:val="24"/>
        </w:rPr>
        <w:t>:</w:t>
      </w:r>
    </w:p>
    <w:p w:rsidR="00D92079" w:rsidRPr="00D92079" w:rsidRDefault="00D92079" w:rsidP="00D92079">
      <w:pPr>
        <w:numPr>
          <w:ilvl w:val="0"/>
          <w:numId w:val="15"/>
        </w:numPr>
        <w:rPr>
          <w:rFonts w:ascii="Arial" w:hAnsi="Arial" w:cs="Arial"/>
          <w:sz w:val="24"/>
          <w:szCs w:val="24"/>
        </w:rPr>
      </w:pPr>
      <w:r w:rsidRPr="00D92079">
        <w:rPr>
          <w:rFonts w:ascii="Arial" w:hAnsi="Arial" w:cs="Arial"/>
          <w:b/>
          <w:bCs/>
          <w:sz w:val="24"/>
          <w:szCs w:val="24"/>
        </w:rPr>
        <w:t xml:space="preserve">Being Too </w:t>
      </w:r>
      <w:proofErr w:type="gramStart"/>
      <w:r w:rsidRPr="00D92079">
        <w:rPr>
          <w:rFonts w:ascii="Arial" w:hAnsi="Arial" w:cs="Arial"/>
          <w:b/>
          <w:bCs/>
          <w:sz w:val="24"/>
          <w:szCs w:val="24"/>
        </w:rPr>
        <w:t>Broad</w:t>
      </w:r>
      <w:proofErr w:type="gramEnd"/>
      <w:r w:rsidRPr="00D92079">
        <w:rPr>
          <w:rFonts w:ascii="Arial" w:hAnsi="Arial" w:cs="Arial"/>
          <w:sz w:val="24"/>
          <w:szCs w:val="24"/>
        </w:rPr>
        <w:t>: “Everyone at school has problems” doesn’t help you focus. Narrow it to a specific group and issue.</w:t>
      </w:r>
    </w:p>
    <w:p w:rsidR="00D92079" w:rsidRPr="00D92079" w:rsidRDefault="00D92079" w:rsidP="00D92079">
      <w:pPr>
        <w:numPr>
          <w:ilvl w:val="0"/>
          <w:numId w:val="15"/>
        </w:numPr>
        <w:rPr>
          <w:rFonts w:ascii="Arial" w:hAnsi="Arial" w:cs="Arial"/>
          <w:sz w:val="24"/>
          <w:szCs w:val="24"/>
        </w:rPr>
      </w:pPr>
      <w:r w:rsidRPr="00D92079">
        <w:rPr>
          <w:rFonts w:ascii="Arial" w:hAnsi="Arial" w:cs="Arial"/>
          <w:b/>
          <w:bCs/>
          <w:sz w:val="24"/>
          <w:szCs w:val="24"/>
        </w:rPr>
        <w:t>Including Solutions</w:t>
      </w:r>
      <w:r w:rsidRPr="00D92079">
        <w:rPr>
          <w:rFonts w:ascii="Arial" w:hAnsi="Arial" w:cs="Arial"/>
          <w:sz w:val="24"/>
          <w:szCs w:val="24"/>
        </w:rPr>
        <w:t>: Don’t say “need a new app” or “need more buses.” Stick to the need, not how to solve it (that’s for the next stage).</w:t>
      </w:r>
    </w:p>
    <w:p w:rsidR="00D92079" w:rsidRPr="00D92079" w:rsidRDefault="00D92079" w:rsidP="00D92079">
      <w:pPr>
        <w:numPr>
          <w:ilvl w:val="0"/>
          <w:numId w:val="15"/>
        </w:numPr>
        <w:rPr>
          <w:rFonts w:ascii="Arial" w:hAnsi="Arial" w:cs="Arial"/>
          <w:sz w:val="24"/>
          <w:szCs w:val="24"/>
        </w:rPr>
      </w:pPr>
      <w:r w:rsidRPr="00D92079">
        <w:rPr>
          <w:rFonts w:ascii="Arial" w:hAnsi="Arial" w:cs="Arial"/>
          <w:b/>
          <w:bCs/>
          <w:sz w:val="24"/>
          <w:szCs w:val="24"/>
        </w:rPr>
        <w:t>Ignoring the User</w:t>
      </w:r>
      <w:r w:rsidRPr="00D92079">
        <w:rPr>
          <w:rFonts w:ascii="Arial" w:hAnsi="Arial" w:cs="Arial"/>
          <w:sz w:val="24"/>
          <w:szCs w:val="24"/>
        </w:rPr>
        <w:t xml:space="preserve">: Don’t write from your perspective (“I think we should…”). </w:t>
      </w:r>
      <w:proofErr w:type="spellStart"/>
      <w:r w:rsidRPr="00D92079">
        <w:rPr>
          <w:rFonts w:ascii="Arial" w:hAnsi="Arial" w:cs="Arial"/>
          <w:sz w:val="24"/>
          <w:szCs w:val="24"/>
        </w:rPr>
        <w:t>Center</w:t>
      </w:r>
      <w:proofErr w:type="spellEnd"/>
      <w:r w:rsidRPr="00D92079">
        <w:rPr>
          <w:rFonts w:ascii="Arial" w:hAnsi="Arial" w:cs="Arial"/>
          <w:sz w:val="24"/>
          <w:szCs w:val="24"/>
        </w:rPr>
        <w:t xml:space="preserve"> the user’s experience.</w:t>
      </w:r>
    </w:p>
    <w:p w:rsidR="00D92079" w:rsidRPr="00D92079" w:rsidRDefault="00D92079" w:rsidP="00D92079">
      <w:pPr>
        <w:numPr>
          <w:ilvl w:val="0"/>
          <w:numId w:val="15"/>
        </w:numPr>
        <w:rPr>
          <w:rFonts w:ascii="Arial" w:hAnsi="Arial" w:cs="Arial"/>
          <w:sz w:val="24"/>
          <w:szCs w:val="24"/>
        </w:rPr>
      </w:pPr>
      <w:r w:rsidRPr="00D92079">
        <w:rPr>
          <w:rFonts w:ascii="Arial" w:hAnsi="Arial" w:cs="Arial"/>
          <w:b/>
          <w:bCs/>
          <w:sz w:val="24"/>
          <w:szCs w:val="24"/>
        </w:rPr>
        <w:t>Skipping the ‘Why’</w:t>
      </w:r>
      <w:r w:rsidRPr="00D92079">
        <w:rPr>
          <w:rFonts w:ascii="Arial" w:hAnsi="Arial" w:cs="Arial"/>
          <w:sz w:val="24"/>
          <w:szCs w:val="24"/>
        </w:rPr>
        <w:t>: Without a reason, the statement lacks emotional weight. Always connect to impact or feelings.</w:t>
      </w:r>
    </w:p>
    <w:p w:rsidR="00D92079" w:rsidRPr="00D92079" w:rsidRDefault="00D92079" w:rsidP="00D92079">
      <w:pPr>
        <w:rPr>
          <w:rFonts w:ascii="Arial" w:hAnsi="Arial" w:cs="Arial"/>
          <w:sz w:val="24"/>
          <w:szCs w:val="24"/>
        </w:rPr>
      </w:pPr>
      <w:r w:rsidRPr="00D92079">
        <w:rPr>
          <w:rFonts w:ascii="Arial" w:hAnsi="Arial" w:cs="Arial"/>
          <w:b/>
          <w:bCs/>
          <w:sz w:val="24"/>
          <w:szCs w:val="24"/>
        </w:rPr>
        <w:lastRenderedPageBreak/>
        <w:t>Activity for Practice</w:t>
      </w:r>
      <w:proofErr w:type="gramStart"/>
      <w:r w:rsidRPr="00D92079">
        <w:rPr>
          <w:rFonts w:ascii="Arial" w:hAnsi="Arial" w:cs="Arial"/>
          <w:sz w:val="24"/>
          <w:szCs w:val="24"/>
        </w:rPr>
        <w:t>:</w:t>
      </w:r>
      <w:proofErr w:type="gramEnd"/>
      <w:r w:rsidRPr="00D92079">
        <w:rPr>
          <w:rFonts w:ascii="Arial" w:hAnsi="Arial" w:cs="Arial"/>
          <w:sz w:val="24"/>
          <w:szCs w:val="24"/>
        </w:rPr>
        <w:br/>
        <w:t>Think of the narrowed-down challenge you’ve been working on (or pick a new school/community issue). Write a problem statement using the format: “[User Group] needs [specific need or goal] because [reason or impact].” Then, check it against the criteria (user-</w:t>
      </w:r>
      <w:proofErr w:type="spellStart"/>
      <w:r w:rsidRPr="00D92079">
        <w:rPr>
          <w:rFonts w:ascii="Arial" w:hAnsi="Arial" w:cs="Arial"/>
          <w:sz w:val="24"/>
          <w:szCs w:val="24"/>
        </w:rPr>
        <w:t>centered</w:t>
      </w:r>
      <w:proofErr w:type="spellEnd"/>
      <w:r w:rsidRPr="00D92079">
        <w:rPr>
          <w:rFonts w:ascii="Arial" w:hAnsi="Arial" w:cs="Arial"/>
          <w:sz w:val="24"/>
          <w:szCs w:val="24"/>
        </w:rPr>
        <w:t xml:space="preserve">, clear, specific, actionable, </w:t>
      </w:r>
      <w:proofErr w:type="gramStart"/>
      <w:r w:rsidRPr="00D92079">
        <w:rPr>
          <w:rFonts w:ascii="Arial" w:hAnsi="Arial" w:cs="Arial"/>
          <w:sz w:val="24"/>
          <w:szCs w:val="24"/>
        </w:rPr>
        <w:t>empathy</w:t>
      </w:r>
      <w:proofErr w:type="gramEnd"/>
      <w:r w:rsidRPr="00D92079">
        <w:rPr>
          <w:rFonts w:ascii="Arial" w:hAnsi="Arial" w:cs="Arial"/>
          <w:sz w:val="24"/>
          <w:szCs w:val="24"/>
        </w:rPr>
        <w:t>-driven). Swap with a classmate and give each other feedback—does it make sense? Is it focused enough?</w:t>
      </w:r>
    </w:p>
    <w:p w:rsidR="00D92079" w:rsidRPr="00D92079" w:rsidRDefault="00D92079" w:rsidP="00D92079">
      <w:pPr>
        <w:rPr>
          <w:rFonts w:ascii="Arial" w:hAnsi="Arial" w:cs="Arial"/>
          <w:sz w:val="24"/>
          <w:szCs w:val="24"/>
        </w:rPr>
      </w:pPr>
      <w:r w:rsidRPr="00D92079">
        <w:rPr>
          <w:rFonts w:ascii="Arial" w:hAnsi="Arial" w:cs="Arial"/>
          <w:sz w:val="24"/>
          <w:szCs w:val="24"/>
        </w:rPr>
        <w:t>Writing clear and specific problem statements is the capstone of the Define stage. It’s your North Star for the rest of the Design Thinking process, ensuring every idea and prototype you create later is aimed at solving a real, meaningful challenge. Plus, this skill helps you communicate ideas effectively—whether you’re pitching a project to a teacher or explaining a goal to a friend.</w:t>
      </w:r>
    </w:p>
    <w:p w:rsidR="00D92079" w:rsidRPr="00D92079" w:rsidRDefault="00D92079" w:rsidP="00D92079">
      <w:pPr>
        <w:rPr>
          <w:rFonts w:ascii="Arial" w:hAnsi="Arial" w:cs="Arial"/>
          <w:sz w:val="24"/>
          <w:szCs w:val="24"/>
        </w:rPr>
      </w:pPr>
    </w:p>
    <w:p w:rsidR="00D92079" w:rsidRPr="00D92079" w:rsidRDefault="002A385D" w:rsidP="002A385D">
      <w:pPr>
        <w:pStyle w:val="Heading2"/>
      </w:pPr>
      <w:r>
        <w:t>Chapter Wrap-up</w:t>
      </w:r>
    </w:p>
    <w:p w:rsidR="00D92079" w:rsidRPr="00D92079" w:rsidRDefault="00D92079" w:rsidP="00D92079">
      <w:pPr>
        <w:rPr>
          <w:rFonts w:ascii="Arial" w:hAnsi="Arial" w:cs="Arial"/>
          <w:sz w:val="24"/>
          <w:szCs w:val="24"/>
        </w:rPr>
      </w:pPr>
      <w:r w:rsidRPr="00D92079">
        <w:rPr>
          <w:rFonts w:ascii="Arial" w:hAnsi="Arial" w:cs="Arial"/>
          <w:sz w:val="24"/>
          <w:szCs w:val="24"/>
        </w:rPr>
        <w:t>Great job, everyone, on completing Chapter 3: Defining the Problem! You’ve taken a huge leap forward in your Design Thinking journey by learning how to transform raw observations and empathy insights into focused, actionable challenges. You’ve explored how to move from vague issues to problem statements, dug deep with “Why?” and “How Might We?” questions, narrowed broad problems into specific targets, avoided assumptions by validating with peers, and crafted clear, user-</w:t>
      </w:r>
      <w:proofErr w:type="spellStart"/>
      <w:r w:rsidRPr="00D92079">
        <w:rPr>
          <w:rFonts w:ascii="Arial" w:hAnsi="Arial" w:cs="Arial"/>
          <w:sz w:val="24"/>
          <w:szCs w:val="24"/>
        </w:rPr>
        <w:t>centered</w:t>
      </w:r>
      <w:proofErr w:type="spellEnd"/>
      <w:r w:rsidRPr="00D92079">
        <w:rPr>
          <w:rFonts w:ascii="Arial" w:hAnsi="Arial" w:cs="Arial"/>
          <w:sz w:val="24"/>
          <w:szCs w:val="24"/>
        </w:rPr>
        <w:t xml:space="preserve"> problem statements.</w:t>
      </w:r>
    </w:p>
    <w:p w:rsidR="00D92079" w:rsidRPr="00D92079" w:rsidRDefault="00D92079" w:rsidP="00D92079">
      <w:pPr>
        <w:rPr>
          <w:rFonts w:ascii="Arial" w:hAnsi="Arial" w:cs="Arial"/>
          <w:sz w:val="24"/>
          <w:szCs w:val="24"/>
        </w:rPr>
      </w:pPr>
      <w:r w:rsidRPr="00D92079">
        <w:rPr>
          <w:rFonts w:ascii="Arial" w:hAnsi="Arial" w:cs="Arial"/>
          <w:sz w:val="24"/>
          <w:szCs w:val="24"/>
        </w:rPr>
        <w:t xml:space="preserve">Defining the problem isn’t just about naming what’s wrong—it’s about understanding the root cause and setting up a clear path for creative solutions. The skills you’ve built here, like asking powerful questions and seeking feedback, are tools you can use in school projects, personal goals, and beyond. You’re now ready to move into the next stage of Design Thinking: </w:t>
      </w:r>
      <w:r w:rsidRPr="00D92079">
        <w:rPr>
          <w:rFonts w:ascii="Arial" w:hAnsi="Arial" w:cs="Arial"/>
          <w:b/>
          <w:bCs/>
          <w:sz w:val="24"/>
          <w:szCs w:val="24"/>
        </w:rPr>
        <w:t>Ideation</w:t>
      </w:r>
      <w:r w:rsidRPr="00D92079">
        <w:rPr>
          <w:rFonts w:ascii="Arial" w:hAnsi="Arial" w:cs="Arial"/>
          <w:sz w:val="24"/>
          <w:szCs w:val="24"/>
        </w:rPr>
        <w:t>, where you’ll brainstorm wild and wonderful ways to solve the problem you’ve defined. Keep your problem statement close—it’s your guide as we dive into generating ideas in Chapter 4. You’re doing fantastic—let’s keep the momentum going!</w:t>
      </w:r>
    </w:p>
    <w:p w:rsidR="00D92079" w:rsidRPr="00D92079" w:rsidRDefault="00D92079" w:rsidP="00D92079">
      <w:pPr>
        <w:rPr>
          <w:rFonts w:ascii="Arial" w:hAnsi="Arial" w:cs="Arial"/>
          <w:sz w:val="24"/>
          <w:szCs w:val="24"/>
        </w:rPr>
      </w:pPr>
    </w:p>
    <w:sectPr w:rsidR="00D92079" w:rsidRPr="00D920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B6E3A"/>
    <w:multiLevelType w:val="multilevel"/>
    <w:tmpl w:val="D266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80E16A6"/>
    <w:multiLevelType w:val="multilevel"/>
    <w:tmpl w:val="4BD6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8442F30"/>
    <w:multiLevelType w:val="multilevel"/>
    <w:tmpl w:val="1104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F852AB8"/>
    <w:multiLevelType w:val="multilevel"/>
    <w:tmpl w:val="1B62F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1936906"/>
    <w:multiLevelType w:val="multilevel"/>
    <w:tmpl w:val="D7A20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4C454FD"/>
    <w:multiLevelType w:val="multilevel"/>
    <w:tmpl w:val="7160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6B5473D"/>
    <w:multiLevelType w:val="multilevel"/>
    <w:tmpl w:val="54D4D0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4E33F1B"/>
    <w:multiLevelType w:val="multilevel"/>
    <w:tmpl w:val="5AD2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90D051B"/>
    <w:multiLevelType w:val="multilevel"/>
    <w:tmpl w:val="2C540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BEE0502"/>
    <w:multiLevelType w:val="multilevel"/>
    <w:tmpl w:val="C010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EE66035"/>
    <w:multiLevelType w:val="multilevel"/>
    <w:tmpl w:val="2E0A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57765D2"/>
    <w:multiLevelType w:val="multilevel"/>
    <w:tmpl w:val="E018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DC2794E"/>
    <w:multiLevelType w:val="multilevel"/>
    <w:tmpl w:val="D8CA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4454EF8"/>
    <w:multiLevelType w:val="multilevel"/>
    <w:tmpl w:val="ADB0D2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6E171EC"/>
    <w:multiLevelType w:val="multilevel"/>
    <w:tmpl w:val="8C1222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3"/>
  </w:num>
  <w:num w:numId="3">
    <w:abstractNumId w:val="2"/>
  </w:num>
  <w:num w:numId="4">
    <w:abstractNumId w:val="14"/>
  </w:num>
  <w:num w:numId="5">
    <w:abstractNumId w:val="13"/>
  </w:num>
  <w:num w:numId="6">
    <w:abstractNumId w:val="8"/>
  </w:num>
  <w:num w:numId="7">
    <w:abstractNumId w:val="12"/>
  </w:num>
  <w:num w:numId="8">
    <w:abstractNumId w:val="9"/>
  </w:num>
  <w:num w:numId="9">
    <w:abstractNumId w:val="6"/>
  </w:num>
  <w:num w:numId="10">
    <w:abstractNumId w:val="0"/>
  </w:num>
  <w:num w:numId="11">
    <w:abstractNumId w:val="10"/>
  </w:num>
  <w:num w:numId="12">
    <w:abstractNumId w:val="7"/>
  </w:num>
  <w:num w:numId="13">
    <w:abstractNumId w:val="4"/>
  </w:num>
  <w:num w:numId="14">
    <w:abstractNumId w:val="5"/>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07D"/>
    <w:rsid w:val="002A385D"/>
    <w:rsid w:val="0030007D"/>
    <w:rsid w:val="00A91E01"/>
    <w:rsid w:val="00D920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A385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A385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85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A385D"/>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A385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A385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85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A385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0109532">
      <w:bodyDiv w:val="1"/>
      <w:marLeft w:val="0"/>
      <w:marRight w:val="0"/>
      <w:marTop w:val="0"/>
      <w:marBottom w:val="0"/>
      <w:divBdr>
        <w:top w:val="none" w:sz="0" w:space="0" w:color="auto"/>
        <w:left w:val="none" w:sz="0" w:space="0" w:color="auto"/>
        <w:bottom w:val="none" w:sz="0" w:space="0" w:color="auto"/>
        <w:right w:val="none" w:sz="0" w:space="0" w:color="auto"/>
      </w:divBdr>
    </w:div>
    <w:div w:id="781339634">
      <w:bodyDiv w:val="1"/>
      <w:marLeft w:val="0"/>
      <w:marRight w:val="0"/>
      <w:marTop w:val="0"/>
      <w:marBottom w:val="0"/>
      <w:divBdr>
        <w:top w:val="none" w:sz="0" w:space="0" w:color="auto"/>
        <w:left w:val="none" w:sz="0" w:space="0" w:color="auto"/>
        <w:bottom w:val="none" w:sz="0" w:space="0" w:color="auto"/>
        <w:right w:val="none" w:sz="0" w:space="0" w:color="auto"/>
      </w:divBdr>
    </w:div>
    <w:div w:id="1405713388">
      <w:bodyDiv w:val="1"/>
      <w:marLeft w:val="0"/>
      <w:marRight w:val="0"/>
      <w:marTop w:val="0"/>
      <w:marBottom w:val="0"/>
      <w:divBdr>
        <w:top w:val="none" w:sz="0" w:space="0" w:color="auto"/>
        <w:left w:val="none" w:sz="0" w:space="0" w:color="auto"/>
        <w:bottom w:val="none" w:sz="0" w:space="0" w:color="auto"/>
        <w:right w:val="none" w:sz="0" w:space="0" w:color="auto"/>
      </w:divBdr>
    </w:div>
    <w:div w:id="1702168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13</Pages>
  <Words>3733</Words>
  <Characters>21281</Characters>
  <Application>Microsoft Office Word</Application>
  <DocSecurity>0</DocSecurity>
  <Lines>177</Lines>
  <Paragraphs>49</Paragraphs>
  <ScaleCrop>false</ScaleCrop>
  <Company/>
  <LinksUpToDate>false</LinksUpToDate>
  <CharactersWithSpaces>24965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2025-06-28T21:27:00Z</dcterms:created>
  <dcterms:modified xsi:type="dcterms:W3CDTF">2026-01-23T13:27:00Z</dcterms:modified>
</cp:coreProperties>
</file>