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878" w:rsidRPr="003F6878" w:rsidRDefault="003F6878" w:rsidP="003F6878">
      <w:pPr>
        <w:pStyle w:val="Heading1"/>
        <w:rPr>
          <w:rFonts w:eastAsiaTheme="minorHAnsi"/>
          <w:color w:val="auto"/>
        </w:rPr>
      </w:pPr>
      <w:r w:rsidRPr="00DD5AA9">
        <w:t>Chapter 9: Design Thinking for Community and Global Issues</w:t>
      </w:r>
    </w:p>
    <w:p w:rsidR="003F6878" w:rsidRDefault="003F6878" w:rsidP="00D81890">
      <w:pPr>
        <w:shd w:val="clear" w:color="auto" w:fill="FFFFFF"/>
        <w:spacing w:before="360" w:after="240" w:line="300" w:lineRule="atLeast"/>
        <w:jc w:val="center"/>
        <w:outlineLvl w:val="3"/>
        <w:rPr>
          <w:rFonts w:ascii="Arial" w:eastAsia="Times New Roman" w:hAnsi="Arial" w:cs="Arial"/>
          <w:b/>
          <w:bCs/>
          <w:color w:val="262626"/>
          <w:sz w:val="24"/>
          <w:szCs w:val="24"/>
          <w:u w:val="single"/>
          <w:lang w:eastAsia="en-IN"/>
        </w:rPr>
      </w:pPr>
    </w:p>
    <w:p w:rsidR="00D81890" w:rsidRPr="00D81890" w:rsidRDefault="00D81890" w:rsidP="003F6878">
      <w:pPr>
        <w:pStyle w:val="Heading2"/>
        <w:rPr>
          <w:rFonts w:eastAsia="Times New Roman"/>
          <w:lang w:eastAsia="en-IN"/>
        </w:rPr>
      </w:pPr>
      <w:r w:rsidRPr="00D81890">
        <w:rPr>
          <w:rFonts w:eastAsia="Times New Roman"/>
          <w:lang w:eastAsia="en-IN"/>
        </w:rPr>
        <w:t xml:space="preserve">Section 1: Scaling Up: Thinking </w:t>
      </w:r>
      <w:proofErr w:type="gramStart"/>
      <w:r w:rsidRPr="00D81890">
        <w:rPr>
          <w:rFonts w:eastAsia="Times New Roman"/>
          <w:lang w:eastAsia="en-IN"/>
        </w:rPr>
        <w:t>Beyond</w:t>
      </w:r>
      <w:proofErr w:type="gramEnd"/>
      <w:r w:rsidRPr="00D81890">
        <w:rPr>
          <w:rFonts w:eastAsia="Times New Roman"/>
          <w:lang w:eastAsia="en-IN"/>
        </w:rPr>
        <w:t xml:space="preserve"> Personal Challenges</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Think Bigger?</w:t>
      </w:r>
      <w:r w:rsidRPr="00D81890">
        <w:rPr>
          <w:rFonts w:ascii="Arial" w:eastAsia="Times New Roman" w:hAnsi="Arial" w:cs="Arial"/>
          <w:color w:val="262626"/>
          <w:sz w:val="24"/>
          <w:szCs w:val="24"/>
          <w:lang w:eastAsia="en-IN"/>
        </w:rPr>
        <w:br/>
        <w:t xml:space="preserve">Up until now, you’ve used Design Thinking to solve problems close to home—like fixing study stress or school bullying. That’s awesome, but Design Thinking can do so much more! Scaling up means taking those same skills—empathizing, brainstorming, prototyping—and applying them to bigger issues that affect more people, like your </w:t>
      </w:r>
      <w:proofErr w:type="spellStart"/>
      <w:r w:rsidRPr="00D81890">
        <w:rPr>
          <w:rFonts w:ascii="Arial" w:eastAsia="Times New Roman" w:hAnsi="Arial" w:cs="Arial"/>
          <w:color w:val="262626"/>
          <w:sz w:val="24"/>
          <w:szCs w:val="24"/>
          <w:lang w:eastAsia="en-IN"/>
        </w:rPr>
        <w:t>neighborhood</w:t>
      </w:r>
      <w:proofErr w:type="spellEnd"/>
      <w:r w:rsidRPr="00D81890">
        <w:rPr>
          <w:rFonts w:ascii="Arial" w:eastAsia="Times New Roman" w:hAnsi="Arial" w:cs="Arial"/>
          <w:color w:val="262626"/>
          <w:sz w:val="24"/>
          <w:szCs w:val="24"/>
          <w:lang w:eastAsia="en-IN"/>
        </w:rPr>
        <w:t>, town, or even the whole planet. This section is all about shifting your mindset from “How does this help me?” to “How can I help others on a larger scale?”</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What Does Scaling Up Look Like?</w:t>
      </w:r>
      <w:r w:rsidRPr="00D81890">
        <w:rPr>
          <w:rFonts w:ascii="Arial" w:eastAsia="Times New Roman" w:hAnsi="Arial" w:cs="Arial"/>
          <w:color w:val="262626"/>
          <w:sz w:val="24"/>
          <w:szCs w:val="24"/>
          <w:lang w:eastAsia="en-IN"/>
        </w:rPr>
        <w:br/>
        <w:t>Scaling up doesn’t mean you have to solve world hunger overnight (though that’s a cool long-term goal!). It means starting to notice challenges that impact groups of people beyond your immediate circle. For example, instead of just improving your own study habits, what if you created a free tutoring program for younger kids in your town? Instead of fixing a club issue, what if you tackled a community problem like a lack of safe spaces for teens to hang out? As high schoolers, you’ve got a fresh perspective adults might miss, and your ideas can spark real change.</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How to Scale Up with Design Thinking</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Here are some steps to help you think bigger:</w:t>
      </w:r>
    </w:p>
    <w:p w:rsidR="00D81890" w:rsidRPr="00D81890" w:rsidRDefault="00D81890" w:rsidP="00D81890">
      <w:pPr>
        <w:numPr>
          <w:ilvl w:val="0"/>
          <w:numId w:val="1"/>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Look Around:</w:t>
      </w:r>
      <w:r w:rsidRPr="00D81890">
        <w:rPr>
          <w:rFonts w:ascii="Arial" w:eastAsia="Times New Roman" w:hAnsi="Arial" w:cs="Arial"/>
          <w:color w:val="262626"/>
          <w:sz w:val="24"/>
          <w:szCs w:val="24"/>
          <w:lang w:eastAsia="en-IN"/>
        </w:rPr>
        <w:t> Notice issues in your wider world. Maybe your town has a lot of litter, or there’s no public transport for people with disabilities. Write down 2-3 things that bug you outside of school.</w:t>
      </w:r>
    </w:p>
    <w:p w:rsidR="00D81890" w:rsidRPr="00D81890" w:rsidRDefault="00D81890" w:rsidP="00D81890">
      <w:pPr>
        <w:numPr>
          <w:ilvl w:val="0"/>
          <w:numId w:val="1"/>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Think Impact:</w:t>
      </w:r>
      <w:r w:rsidRPr="00D81890">
        <w:rPr>
          <w:rFonts w:ascii="Arial" w:eastAsia="Times New Roman" w:hAnsi="Arial" w:cs="Arial"/>
          <w:color w:val="262626"/>
          <w:sz w:val="24"/>
          <w:szCs w:val="24"/>
          <w:lang w:eastAsia="en-IN"/>
        </w:rPr>
        <w:t> Ask, “Who does this affect, and how many people?” A personal challenge might affect just you or a few friends, but a community issue could impact hundreds or thousands.</w:t>
      </w:r>
    </w:p>
    <w:p w:rsidR="00D81890" w:rsidRPr="00D81890" w:rsidRDefault="00D81890" w:rsidP="00D81890">
      <w:pPr>
        <w:numPr>
          <w:ilvl w:val="0"/>
          <w:numId w:val="1"/>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lastRenderedPageBreak/>
        <w:t>Start Small, Dream Big:</w:t>
      </w:r>
      <w:r w:rsidRPr="00D81890">
        <w:rPr>
          <w:rFonts w:ascii="Arial" w:eastAsia="Times New Roman" w:hAnsi="Arial" w:cs="Arial"/>
          <w:color w:val="262626"/>
          <w:sz w:val="24"/>
          <w:szCs w:val="24"/>
          <w:lang w:eastAsia="en-IN"/>
        </w:rPr>
        <w:t> Pick a larger issue, but break it into a manageable piece. For example, if homelessness is a problem in your area, start by focusing on “How can teens help provide warm clothes for homeless folks this winter?”</w:t>
      </w:r>
    </w:p>
    <w:p w:rsidR="00D81890" w:rsidRPr="00D81890" w:rsidRDefault="00D81890" w:rsidP="00D81890">
      <w:pPr>
        <w:numPr>
          <w:ilvl w:val="0"/>
          <w:numId w:val="1"/>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 xml:space="preserve">Use </w:t>
      </w:r>
      <w:proofErr w:type="gramStart"/>
      <w:r w:rsidRPr="00D81890">
        <w:rPr>
          <w:rFonts w:ascii="Arial" w:eastAsia="Times New Roman" w:hAnsi="Arial" w:cs="Arial"/>
          <w:b/>
          <w:bCs/>
          <w:color w:val="262626"/>
          <w:sz w:val="24"/>
          <w:szCs w:val="24"/>
          <w:lang w:eastAsia="en-IN"/>
        </w:rPr>
        <w:t>Your</w:t>
      </w:r>
      <w:proofErr w:type="gramEnd"/>
      <w:r w:rsidRPr="00D81890">
        <w:rPr>
          <w:rFonts w:ascii="Arial" w:eastAsia="Times New Roman" w:hAnsi="Arial" w:cs="Arial"/>
          <w:b/>
          <w:bCs/>
          <w:color w:val="262626"/>
          <w:sz w:val="24"/>
          <w:szCs w:val="24"/>
          <w:lang w:eastAsia="en-IN"/>
        </w:rPr>
        <w:t xml:space="preserve"> Skills:</w:t>
      </w:r>
      <w:r w:rsidRPr="00D81890">
        <w:rPr>
          <w:rFonts w:ascii="Arial" w:eastAsia="Times New Roman" w:hAnsi="Arial" w:cs="Arial"/>
          <w:color w:val="262626"/>
          <w:sz w:val="24"/>
          <w:szCs w:val="24"/>
          <w:lang w:eastAsia="en-IN"/>
        </w:rPr>
        <w:t> Remember the Design Thinking stages—Empathize, Define, Ideate, Prototype, Test. They work just as well for big problems as they do for small ones!</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Example in Action:</w:t>
      </w:r>
    </w:p>
    <w:p w:rsidR="00D81890" w:rsidRPr="00D81890" w:rsidRDefault="00D81890" w:rsidP="00D81890">
      <w:pPr>
        <w:numPr>
          <w:ilvl w:val="0"/>
          <w:numId w:val="2"/>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Personal Challenge:</w:t>
      </w:r>
      <w:r w:rsidRPr="00D81890">
        <w:rPr>
          <w:rFonts w:ascii="Arial" w:eastAsia="Times New Roman" w:hAnsi="Arial" w:cs="Arial"/>
          <w:color w:val="262626"/>
          <w:sz w:val="24"/>
          <w:szCs w:val="24"/>
          <w:lang w:eastAsia="en-IN"/>
        </w:rPr>
        <w:t> “I’m stressed about exams.”</w:t>
      </w:r>
    </w:p>
    <w:p w:rsidR="00D81890" w:rsidRPr="00D81890" w:rsidRDefault="00D81890" w:rsidP="00D81890">
      <w:pPr>
        <w:numPr>
          <w:ilvl w:val="0"/>
          <w:numId w:val="2"/>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Scaled-Up Challenge:</w:t>
      </w:r>
      <w:r w:rsidRPr="00D81890">
        <w:rPr>
          <w:rFonts w:ascii="Arial" w:eastAsia="Times New Roman" w:hAnsi="Arial" w:cs="Arial"/>
          <w:color w:val="262626"/>
          <w:sz w:val="24"/>
          <w:szCs w:val="24"/>
          <w:lang w:eastAsia="en-IN"/>
        </w:rPr>
        <w:t> “Many teens in my town lack access to mental health resources to deal with stress.”</w:t>
      </w:r>
    </w:p>
    <w:p w:rsidR="00D81890" w:rsidRPr="00D81890" w:rsidRDefault="00D81890" w:rsidP="00D81890">
      <w:pPr>
        <w:numPr>
          <w:ilvl w:val="0"/>
          <w:numId w:val="2"/>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Scaled-Up Thinking:</w:t>
      </w:r>
      <w:r w:rsidRPr="00D81890">
        <w:rPr>
          <w:rFonts w:ascii="Arial" w:eastAsia="Times New Roman" w:hAnsi="Arial" w:cs="Arial"/>
          <w:color w:val="262626"/>
          <w:sz w:val="24"/>
          <w:szCs w:val="24"/>
          <w:lang w:eastAsia="en-IN"/>
        </w:rPr>
        <w:t> Instead of just creating a personal study plan, you brainstorm a community workshop series on stress management for teens, starting with a small event at your local library.</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This Matters for You</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As high schoolers, scaling up your thinking builds confidence and shows you that your voice matters in the bigger picture. Plus, working on community or global issues looks amazing on college applications and teaches you skills like leadership and problem-solving for future careers.</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Activity for Practice</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Brainstorm 2 issues outside of school that affect a larger group (e.g., in your neighbourhood or town). For each, note who is affected and how you might start small to address it.</w:t>
      </w:r>
    </w:p>
    <w:p w:rsidR="00D81890" w:rsidRPr="00D81890" w:rsidRDefault="00D81890" w:rsidP="00D81890">
      <w:pPr>
        <w:numPr>
          <w:ilvl w:val="0"/>
          <w:numId w:val="3"/>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Issue 1: _____________________________</w:t>
      </w:r>
      <w:r w:rsidRPr="00D81890">
        <w:rPr>
          <w:rFonts w:ascii="Arial" w:eastAsia="Times New Roman" w:hAnsi="Arial" w:cs="Arial"/>
          <w:color w:val="262626"/>
          <w:sz w:val="24"/>
          <w:szCs w:val="24"/>
          <w:lang w:eastAsia="en-IN"/>
        </w:rPr>
        <w:br/>
        <w:t>Who’s Affected? _____________________________</w:t>
      </w:r>
      <w:r w:rsidRPr="00D81890">
        <w:rPr>
          <w:rFonts w:ascii="Arial" w:eastAsia="Times New Roman" w:hAnsi="Arial" w:cs="Arial"/>
          <w:color w:val="262626"/>
          <w:sz w:val="24"/>
          <w:szCs w:val="24"/>
          <w:lang w:eastAsia="en-IN"/>
        </w:rPr>
        <w:br/>
        <w:t>Start Small Idea: _____________________________</w:t>
      </w:r>
    </w:p>
    <w:p w:rsidR="00D81890" w:rsidRPr="00D81890" w:rsidRDefault="00D81890" w:rsidP="00D81890">
      <w:pPr>
        <w:numPr>
          <w:ilvl w:val="0"/>
          <w:numId w:val="3"/>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Issue 2: _____________________________</w:t>
      </w:r>
      <w:r w:rsidRPr="00D81890">
        <w:rPr>
          <w:rFonts w:ascii="Arial" w:eastAsia="Times New Roman" w:hAnsi="Arial" w:cs="Arial"/>
          <w:color w:val="262626"/>
          <w:sz w:val="24"/>
          <w:szCs w:val="24"/>
          <w:lang w:eastAsia="en-IN"/>
        </w:rPr>
        <w:br/>
        <w:t>Who’s Affected? _____________________________</w:t>
      </w:r>
      <w:r w:rsidRPr="00D81890">
        <w:rPr>
          <w:rFonts w:ascii="Arial" w:eastAsia="Times New Roman" w:hAnsi="Arial" w:cs="Arial"/>
          <w:color w:val="262626"/>
          <w:sz w:val="24"/>
          <w:szCs w:val="24"/>
          <w:lang w:eastAsia="en-IN"/>
        </w:rPr>
        <w:br/>
        <w:t>Start Small Idea: _____________________________</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Let’s zoom in next on specific needs in your local community!</w:t>
      </w:r>
    </w:p>
    <w:p w:rsidR="00D81890" w:rsidRPr="00D81890" w:rsidRDefault="003F6878" w:rsidP="00D81890">
      <w:pPr>
        <w:spacing w:before="240" w:after="240" w:line="240" w:lineRule="auto"/>
        <w:rPr>
          <w:rFonts w:ascii="Arial" w:eastAsia="Times New Roman" w:hAnsi="Arial" w:cs="Arial"/>
          <w:sz w:val="24"/>
          <w:szCs w:val="24"/>
          <w:lang w:eastAsia="en-IN"/>
        </w:rPr>
      </w:pPr>
      <w:r>
        <w:rPr>
          <w:rFonts w:ascii="Arial" w:eastAsia="Times New Roman" w:hAnsi="Arial" w:cs="Arial"/>
          <w:sz w:val="24"/>
          <w:szCs w:val="24"/>
          <w:lang w:eastAsia="en-IN"/>
        </w:rPr>
        <w:pict>
          <v:rect id="_x0000_i1025" style="width:0;height:.75pt" o:hrstd="t" o:hrnoshade="t" o:hr="t" fillcolor="#262626" stroked="f"/>
        </w:pict>
      </w:r>
    </w:p>
    <w:p w:rsidR="00D81890" w:rsidRPr="00D81890" w:rsidRDefault="00D81890" w:rsidP="003F6878">
      <w:pPr>
        <w:pStyle w:val="Heading2"/>
        <w:rPr>
          <w:rFonts w:eastAsia="Times New Roman"/>
          <w:lang w:eastAsia="en-IN"/>
        </w:rPr>
      </w:pPr>
      <w:r w:rsidRPr="00D81890">
        <w:rPr>
          <w:rFonts w:eastAsia="Times New Roman"/>
          <w:lang w:eastAsia="en-IN"/>
        </w:rPr>
        <w:t>Section 2: Exploring Local Community Needs (e.g., Accessibility, Environment)</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What’s Going On in Your Community?</w:t>
      </w:r>
      <w:r w:rsidRPr="00D81890">
        <w:rPr>
          <w:rFonts w:ascii="Arial" w:eastAsia="Times New Roman" w:hAnsi="Arial" w:cs="Arial"/>
          <w:color w:val="262626"/>
          <w:sz w:val="24"/>
          <w:szCs w:val="24"/>
          <w:lang w:eastAsia="en-IN"/>
        </w:rPr>
        <w:br/>
        <w:t xml:space="preserve">Your community—whether it’s your neighbourhood, town, or city—is full of unique </w:t>
      </w:r>
      <w:r w:rsidRPr="00D81890">
        <w:rPr>
          <w:rFonts w:ascii="Arial" w:eastAsia="Times New Roman" w:hAnsi="Arial" w:cs="Arial"/>
          <w:color w:val="262626"/>
          <w:sz w:val="24"/>
          <w:szCs w:val="24"/>
          <w:lang w:eastAsia="en-IN"/>
        </w:rPr>
        <w:lastRenderedPageBreak/>
        <w:t>challenges that need creative solutions. Maybe there aren’t enough wheelchair ramps for people with disabilities, or local parks are trashed with litter. This section is about using Design Thinking to explore and understand these local needs so you can come up with ideas to help. As high schoolers, you live in this community every day, so you’ve got insider knowledge on what’s working and what’s not.</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Focus on Local Needs?</w:t>
      </w:r>
      <w:r w:rsidRPr="00D81890">
        <w:rPr>
          <w:rFonts w:ascii="Arial" w:eastAsia="Times New Roman" w:hAnsi="Arial" w:cs="Arial"/>
          <w:color w:val="262626"/>
          <w:sz w:val="24"/>
          <w:szCs w:val="24"/>
          <w:lang w:eastAsia="en-IN"/>
        </w:rPr>
        <w:br/>
        <w:t>Starting with local issues is a great way to make an impact you can see and feel. Solving a problem in your own backyard—like cleaning up a polluted stream or helping elderly neighbours get groceries—directly improves life for people you know. Plus, local projects are often easier to tackle as a teen since you can connect with nearby organizations or leaders for support.</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How to Explore Community Needs with Design Thinking</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Use these steps to identify and understand local challenges:</w:t>
      </w:r>
    </w:p>
    <w:p w:rsidR="00D81890" w:rsidRPr="00D81890" w:rsidRDefault="00D81890" w:rsidP="00D81890">
      <w:pPr>
        <w:numPr>
          <w:ilvl w:val="0"/>
          <w:numId w:val="4"/>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Observe Your Surroundings:</w:t>
      </w:r>
      <w:r w:rsidRPr="00D81890">
        <w:rPr>
          <w:rFonts w:ascii="Arial" w:eastAsia="Times New Roman" w:hAnsi="Arial" w:cs="Arial"/>
          <w:color w:val="262626"/>
          <w:sz w:val="24"/>
          <w:szCs w:val="24"/>
          <w:lang w:eastAsia="en-IN"/>
        </w:rPr>
        <w:t> Walk around your neighbourhood or talk to family and friends. What issues stand out? Is there graffiti everywhere? Are there no safe crosswalks near schools?</w:t>
      </w:r>
    </w:p>
    <w:p w:rsidR="00D81890" w:rsidRPr="00D81890" w:rsidRDefault="00D81890" w:rsidP="00D81890">
      <w:pPr>
        <w:numPr>
          <w:ilvl w:val="0"/>
          <w:numId w:val="4"/>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Empathize with Residents:</w:t>
      </w:r>
      <w:r w:rsidRPr="00D81890">
        <w:rPr>
          <w:rFonts w:ascii="Arial" w:eastAsia="Times New Roman" w:hAnsi="Arial" w:cs="Arial"/>
          <w:color w:val="262626"/>
          <w:sz w:val="24"/>
          <w:szCs w:val="24"/>
          <w:lang w:eastAsia="en-IN"/>
        </w:rPr>
        <w:t> Chat with different people—kids, parents, seniors, or shop owners. Ask, “What’s one thing you wish was better around here?” Maybe seniors struggle with accessibility at public spaces, or kids want a cleaner park to play in.</w:t>
      </w:r>
    </w:p>
    <w:p w:rsidR="00D81890" w:rsidRPr="00D81890" w:rsidRDefault="00D81890" w:rsidP="00D81890">
      <w:pPr>
        <w:numPr>
          <w:ilvl w:val="0"/>
          <w:numId w:val="4"/>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Research a Bit:</w:t>
      </w:r>
      <w:r w:rsidRPr="00D81890">
        <w:rPr>
          <w:rFonts w:ascii="Arial" w:eastAsia="Times New Roman" w:hAnsi="Arial" w:cs="Arial"/>
          <w:color w:val="262626"/>
          <w:sz w:val="24"/>
          <w:szCs w:val="24"/>
          <w:lang w:eastAsia="en-IN"/>
        </w:rPr>
        <w:t> Look up local news or community boards to see what issues are being discussed. For example, is there a push to reduce plastic waste in your town?</w:t>
      </w:r>
    </w:p>
    <w:p w:rsidR="00D81890" w:rsidRPr="00D81890" w:rsidRDefault="00D81890" w:rsidP="00D81890">
      <w:pPr>
        <w:numPr>
          <w:ilvl w:val="0"/>
          <w:numId w:val="4"/>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Define a Specific Need:</w:t>
      </w:r>
      <w:r w:rsidRPr="00D81890">
        <w:rPr>
          <w:rFonts w:ascii="Arial" w:eastAsia="Times New Roman" w:hAnsi="Arial" w:cs="Arial"/>
          <w:color w:val="262626"/>
          <w:sz w:val="24"/>
          <w:szCs w:val="24"/>
          <w:lang w:eastAsia="en-IN"/>
        </w:rPr>
        <w:t xml:space="preserve"> Narrow it down. Instead of “The environment is bad,” say, “Our local park needs a </w:t>
      </w:r>
      <w:proofErr w:type="spellStart"/>
      <w:r w:rsidRPr="00D81890">
        <w:rPr>
          <w:rFonts w:ascii="Arial" w:eastAsia="Times New Roman" w:hAnsi="Arial" w:cs="Arial"/>
          <w:color w:val="262626"/>
          <w:sz w:val="24"/>
          <w:szCs w:val="24"/>
          <w:lang w:eastAsia="en-IN"/>
        </w:rPr>
        <w:t>cleanup</w:t>
      </w:r>
      <w:proofErr w:type="spellEnd"/>
      <w:r w:rsidRPr="00D81890">
        <w:rPr>
          <w:rFonts w:ascii="Arial" w:eastAsia="Times New Roman" w:hAnsi="Arial" w:cs="Arial"/>
          <w:color w:val="262626"/>
          <w:sz w:val="24"/>
          <w:szCs w:val="24"/>
          <w:lang w:eastAsia="en-IN"/>
        </w:rPr>
        <w:t xml:space="preserve"> plan to reduce litter and make it safe for families.”</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Examples in Action:</w:t>
      </w:r>
    </w:p>
    <w:p w:rsidR="00D81890" w:rsidRPr="00D81890" w:rsidRDefault="00D81890" w:rsidP="00D81890">
      <w:pPr>
        <w:numPr>
          <w:ilvl w:val="0"/>
          <w:numId w:val="5"/>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Accessibility:</w:t>
      </w:r>
      <w:r w:rsidRPr="00D81890">
        <w:rPr>
          <w:rFonts w:ascii="Arial" w:eastAsia="Times New Roman" w:hAnsi="Arial" w:cs="Arial"/>
          <w:color w:val="262626"/>
          <w:sz w:val="24"/>
          <w:szCs w:val="24"/>
          <w:lang w:eastAsia="en-IN"/>
        </w:rPr>
        <w:t> You notice that sidewalks in your neighbourhood don’t have ramps, making it hard for people in wheelchairs to get around. After talking to a neighbour with a disability, you learn they avoid certain areas because of this.</w:t>
      </w:r>
    </w:p>
    <w:p w:rsidR="00D81890" w:rsidRPr="00D81890" w:rsidRDefault="00D81890" w:rsidP="00D81890">
      <w:pPr>
        <w:numPr>
          <w:ilvl w:val="0"/>
          <w:numId w:val="5"/>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Environment:</w:t>
      </w:r>
      <w:r w:rsidRPr="00D81890">
        <w:rPr>
          <w:rFonts w:ascii="Arial" w:eastAsia="Times New Roman" w:hAnsi="Arial" w:cs="Arial"/>
          <w:color w:val="262626"/>
          <w:sz w:val="24"/>
          <w:szCs w:val="24"/>
          <w:lang w:eastAsia="en-IN"/>
        </w:rPr>
        <w:t> You see trash piling up at a local beach or park every weekend. Kids and families stop going there because it’s gross, and wildlife might be harmed too.</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This Matters for You</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Working on local needs teaches you how to be an active citizen and shows you can make a difference right where you live. It also connects you with your community in a meaningful way, building skills like communication and empathy.</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Activity for Practice</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 xml:space="preserve">Think about your neighbourhood or town. List 2 local needs or problems you’ve noticed. For each, write </w:t>
      </w:r>
      <w:proofErr w:type="gramStart"/>
      <w:r w:rsidRPr="00D81890">
        <w:rPr>
          <w:rFonts w:ascii="Arial" w:eastAsia="Times New Roman" w:hAnsi="Arial" w:cs="Arial"/>
          <w:color w:val="262626"/>
          <w:sz w:val="24"/>
          <w:szCs w:val="24"/>
          <w:lang w:eastAsia="en-IN"/>
        </w:rPr>
        <w:t>who</w:t>
      </w:r>
      <w:proofErr w:type="gramEnd"/>
      <w:r w:rsidRPr="00D81890">
        <w:rPr>
          <w:rFonts w:ascii="Arial" w:eastAsia="Times New Roman" w:hAnsi="Arial" w:cs="Arial"/>
          <w:color w:val="262626"/>
          <w:sz w:val="24"/>
          <w:szCs w:val="24"/>
          <w:lang w:eastAsia="en-IN"/>
        </w:rPr>
        <w:t xml:space="preserve"> is affected and one question you’d ask to empathize with them.</w:t>
      </w:r>
    </w:p>
    <w:p w:rsidR="00D81890" w:rsidRPr="00D81890" w:rsidRDefault="00D81890" w:rsidP="00D81890">
      <w:pPr>
        <w:numPr>
          <w:ilvl w:val="0"/>
          <w:numId w:val="6"/>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Local Need 1: _____________________________</w:t>
      </w:r>
      <w:r w:rsidRPr="00D81890">
        <w:rPr>
          <w:rFonts w:ascii="Arial" w:eastAsia="Times New Roman" w:hAnsi="Arial" w:cs="Arial"/>
          <w:color w:val="262626"/>
          <w:sz w:val="24"/>
          <w:szCs w:val="24"/>
          <w:lang w:eastAsia="en-IN"/>
        </w:rPr>
        <w:br/>
        <w:t>Who’s Affected? _____________________________</w:t>
      </w:r>
      <w:r w:rsidRPr="00D81890">
        <w:rPr>
          <w:rFonts w:ascii="Arial" w:eastAsia="Times New Roman" w:hAnsi="Arial" w:cs="Arial"/>
          <w:color w:val="262626"/>
          <w:sz w:val="24"/>
          <w:szCs w:val="24"/>
          <w:lang w:eastAsia="en-IN"/>
        </w:rPr>
        <w:br/>
        <w:t>Empathy Question: _____________________________</w:t>
      </w:r>
    </w:p>
    <w:p w:rsidR="00D81890" w:rsidRPr="00D81890" w:rsidRDefault="00D81890" w:rsidP="00D81890">
      <w:pPr>
        <w:numPr>
          <w:ilvl w:val="0"/>
          <w:numId w:val="6"/>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Local Need 2: _____________________________</w:t>
      </w:r>
      <w:r w:rsidRPr="00D81890">
        <w:rPr>
          <w:rFonts w:ascii="Arial" w:eastAsia="Times New Roman" w:hAnsi="Arial" w:cs="Arial"/>
          <w:color w:val="262626"/>
          <w:sz w:val="24"/>
          <w:szCs w:val="24"/>
          <w:lang w:eastAsia="en-IN"/>
        </w:rPr>
        <w:br/>
        <w:t>Who’s Affected? _____________________________</w:t>
      </w:r>
      <w:r w:rsidRPr="00D81890">
        <w:rPr>
          <w:rFonts w:ascii="Arial" w:eastAsia="Times New Roman" w:hAnsi="Arial" w:cs="Arial"/>
          <w:color w:val="262626"/>
          <w:sz w:val="24"/>
          <w:szCs w:val="24"/>
          <w:lang w:eastAsia="en-IN"/>
        </w:rPr>
        <w:br/>
        <w:t>Empathy Question: _____________________________</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Next, let’s connect these skills to even bigger, global challenges!</w:t>
      </w:r>
    </w:p>
    <w:p w:rsidR="00D81890" w:rsidRPr="00D81890" w:rsidRDefault="003F6878" w:rsidP="00D81890">
      <w:pPr>
        <w:spacing w:before="240" w:after="240" w:line="240" w:lineRule="auto"/>
        <w:rPr>
          <w:rFonts w:ascii="Arial" w:eastAsia="Times New Roman" w:hAnsi="Arial" w:cs="Arial"/>
          <w:sz w:val="24"/>
          <w:szCs w:val="24"/>
          <w:lang w:eastAsia="en-IN"/>
        </w:rPr>
      </w:pPr>
      <w:r>
        <w:rPr>
          <w:rFonts w:ascii="Arial" w:eastAsia="Times New Roman" w:hAnsi="Arial" w:cs="Arial"/>
          <w:sz w:val="24"/>
          <w:szCs w:val="24"/>
          <w:lang w:eastAsia="en-IN"/>
        </w:rPr>
        <w:pict>
          <v:rect id="_x0000_i1026" style="width:0;height:.75pt" o:hrstd="t" o:hrnoshade="t" o:hr="t" fillcolor="#262626" stroked="f"/>
        </w:pict>
      </w:r>
    </w:p>
    <w:p w:rsidR="00D81890" w:rsidRPr="00D81890" w:rsidRDefault="00D81890" w:rsidP="003F6878">
      <w:pPr>
        <w:pStyle w:val="Heading2"/>
        <w:rPr>
          <w:rFonts w:eastAsia="Times New Roman"/>
          <w:lang w:eastAsia="en-IN"/>
        </w:rPr>
      </w:pPr>
      <w:r w:rsidRPr="00D81890">
        <w:rPr>
          <w:rFonts w:eastAsia="Times New Roman"/>
          <w:lang w:eastAsia="en-IN"/>
        </w:rPr>
        <w:t>Section 3: Connecting to Global Issues (e.g., Sustainability, Education Access)</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What Are Global Issues, and Why Care?</w:t>
      </w:r>
      <w:r w:rsidRPr="00D81890">
        <w:rPr>
          <w:rFonts w:ascii="Arial" w:eastAsia="Times New Roman" w:hAnsi="Arial" w:cs="Arial"/>
          <w:color w:val="262626"/>
          <w:sz w:val="24"/>
          <w:szCs w:val="24"/>
          <w:lang w:eastAsia="en-IN"/>
        </w:rPr>
        <w:br/>
        <w:t>Global issues are challenges that affect people all over the world, like climate change, poverty, lack of clean water, or unequal access to education. While they might seem far away or too huge to tackle, as high schoolers, you can still make a difference by connecting these big problems to your local actions using Design Thinking. This section is about understanding global issues and finding ways to contribute, even from your own corner of the world.</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Global Issues Matter to You</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 xml:space="preserve">You’re part of a connected world! What happens globally—like rising temperatures or kids not going to school in other countries—affects everyone, including you, in the </w:t>
      </w:r>
      <w:r w:rsidRPr="00D81890">
        <w:rPr>
          <w:rFonts w:ascii="Arial" w:eastAsia="Times New Roman" w:hAnsi="Arial" w:cs="Arial"/>
          <w:color w:val="262626"/>
          <w:sz w:val="24"/>
          <w:szCs w:val="24"/>
          <w:lang w:eastAsia="en-IN"/>
        </w:rPr>
        <w:lastRenderedPageBreak/>
        <w:t xml:space="preserve">long </w:t>
      </w:r>
      <w:proofErr w:type="gramStart"/>
      <w:r w:rsidRPr="00D81890">
        <w:rPr>
          <w:rFonts w:ascii="Arial" w:eastAsia="Times New Roman" w:hAnsi="Arial" w:cs="Arial"/>
          <w:color w:val="262626"/>
          <w:sz w:val="24"/>
          <w:szCs w:val="24"/>
          <w:lang w:eastAsia="en-IN"/>
        </w:rPr>
        <w:t>run.</w:t>
      </w:r>
      <w:proofErr w:type="gramEnd"/>
      <w:r w:rsidRPr="00D81890">
        <w:rPr>
          <w:rFonts w:ascii="Arial" w:eastAsia="Times New Roman" w:hAnsi="Arial" w:cs="Arial"/>
          <w:color w:val="262626"/>
          <w:sz w:val="24"/>
          <w:szCs w:val="24"/>
          <w:lang w:eastAsia="en-IN"/>
        </w:rPr>
        <w:t xml:space="preserve"> Plus, as teens, you’re the next generation of leaders. Starting to think about global challenges now builds your awareness and prepares you to be a problem-solver on a worldwide scale. Even small actions, like reducing waste or fundraising for global education, add up.</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How to Connect to Global Issues with Design Thinking</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Here’s how to approach global challenges without feeling overwhelmed:</w:t>
      </w:r>
    </w:p>
    <w:p w:rsidR="00D81890" w:rsidRPr="00D81890" w:rsidRDefault="00D81890" w:rsidP="00D81890">
      <w:pPr>
        <w:numPr>
          <w:ilvl w:val="0"/>
          <w:numId w:val="7"/>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Learn About Global Issues:</w:t>
      </w:r>
      <w:r w:rsidRPr="00D81890">
        <w:rPr>
          <w:rFonts w:ascii="Arial" w:eastAsia="Times New Roman" w:hAnsi="Arial" w:cs="Arial"/>
          <w:color w:val="262626"/>
          <w:sz w:val="24"/>
          <w:szCs w:val="24"/>
          <w:lang w:eastAsia="en-IN"/>
        </w:rPr>
        <w:t> Pick one or two that interest you. Watch a short documentary, read a news article, or check trusted websites about topics like sustainability (protecting the planet) or education access (helping kids go to school).</w:t>
      </w:r>
    </w:p>
    <w:p w:rsidR="00D81890" w:rsidRPr="00D81890" w:rsidRDefault="00D81890" w:rsidP="00D81890">
      <w:pPr>
        <w:numPr>
          <w:ilvl w:val="0"/>
          <w:numId w:val="7"/>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Link to Local Impact:</w:t>
      </w:r>
      <w:r w:rsidRPr="00D81890">
        <w:rPr>
          <w:rFonts w:ascii="Arial" w:eastAsia="Times New Roman" w:hAnsi="Arial" w:cs="Arial"/>
          <w:color w:val="262626"/>
          <w:sz w:val="24"/>
          <w:szCs w:val="24"/>
          <w:lang w:eastAsia="en-IN"/>
        </w:rPr>
        <w:t> Ask, “How does this global issue show up near me?” For sustainability, maybe your town struggles with recycling. For education, maybe some local kids can’t afford school supplies.</w:t>
      </w:r>
    </w:p>
    <w:p w:rsidR="00D81890" w:rsidRPr="00D81890" w:rsidRDefault="00D81890" w:rsidP="00D81890">
      <w:pPr>
        <w:numPr>
          <w:ilvl w:val="0"/>
          <w:numId w:val="7"/>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 xml:space="preserve">Empathize </w:t>
      </w:r>
      <w:proofErr w:type="gramStart"/>
      <w:r w:rsidRPr="00D81890">
        <w:rPr>
          <w:rFonts w:ascii="Arial" w:eastAsia="Times New Roman" w:hAnsi="Arial" w:cs="Arial"/>
          <w:b/>
          <w:bCs/>
          <w:color w:val="262626"/>
          <w:sz w:val="24"/>
          <w:szCs w:val="24"/>
          <w:lang w:eastAsia="en-IN"/>
        </w:rPr>
        <w:t>Globally</w:t>
      </w:r>
      <w:proofErr w:type="gramEnd"/>
      <w:r w:rsidRPr="00D81890">
        <w:rPr>
          <w:rFonts w:ascii="Arial" w:eastAsia="Times New Roman" w:hAnsi="Arial" w:cs="Arial"/>
          <w:b/>
          <w:bCs/>
          <w:color w:val="262626"/>
          <w:sz w:val="24"/>
          <w:szCs w:val="24"/>
          <w:lang w:eastAsia="en-IN"/>
        </w:rPr>
        <w:t xml:space="preserve"> and Locally:</w:t>
      </w:r>
      <w:r w:rsidRPr="00D81890">
        <w:rPr>
          <w:rFonts w:ascii="Arial" w:eastAsia="Times New Roman" w:hAnsi="Arial" w:cs="Arial"/>
          <w:color w:val="262626"/>
          <w:sz w:val="24"/>
          <w:szCs w:val="24"/>
          <w:lang w:eastAsia="en-IN"/>
        </w:rPr>
        <w:t> Think about or research how people are affected worldwide, then talk to locals about the issue. How do families in your area feel about climate change?</w:t>
      </w:r>
    </w:p>
    <w:p w:rsidR="00D81890" w:rsidRPr="00D81890" w:rsidRDefault="00D81890" w:rsidP="00D81890">
      <w:pPr>
        <w:numPr>
          <w:ilvl w:val="0"/>
          <w:numId w:val="7"/>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Start Small with Big Vision:</w:t>
      </w:r>
      <w:r w:rsidRPr="00D81890">
        <w:rPr>
          <w:rFonts w:ascii="Arial" w:eastAsia="Times New Roman" w:hAnsi="Arial" w:cs="Arial"/>
          <w:color w:val="262626"/>
          <w:sz w:val="24"/>
          <w:szCs w:val="24"/>
          <w:lang w:eastAsia="en-IN"/>
        </w:rPr>
        <w:t> Use Design Thinking to brainstorm local actions that tie to the global goal. For example, organize a “no plastic” day at school to fight global pollution.</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Examples in Action:</w:t>
      </w:r>
    </w:p>
    <w:p w:rsidR="00D81890" w:rsidRPr="00D81890" w:rsidRDefault="00D81890" w:rsidP="00D81890">
      <w:pPr>
        <w:numPr>
          <w:ilvl w:val="0"/>
          <w:numId w:val="8"/>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Sustainability:</w:t>
      </w:r>
      <w:r w:rsidRPr="00D81890">
        <w:rPr>
          <w:rFonts w:ascii="Arial" w:eastAsia="Times New Roman" w:hAnsi="Arial" w:cs="Arial"/>
          <w:color w:val="262626"/>
          <w:sz w:val="24"/>
          <w:szCs w:val="24"/>
          <w:lang w:eastAsia="en-IN"/>
        </w:rPr>
        <w:t> You learn that plastic waste is a huge global problem harming oceans. Locally, you see tons of plastic bottles at school events. You decide to start a campaign to switch to reusable bottles in your school.</w:t>
      </w:r>
    </w:p>
    <w:p w:rsidR="00D81890" w:rsidRPr="00D81890" w:rsidRDefault="00D81890" w:rsidP="00D81890">
      <w:pPr>
        <w:numPr>
          <w:ilvl w:val="0"/>
          <w:numId w:val="8"/>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Education Access:</w:t>
      </w:r>
      <w:r w:rsidRPr="00D81890">
        <w:rPr>
          <w:rFonts w:ascii="Arial" w:eastAsia="Times New Roman" w:hAnsi="Arial" w:cs="Arial"/>
          <w:color w:val="262626"/>
          <w:sz w:val="24"/>
          <w:szCs w:val="24"/>
          <w:lang w:eastAsia="en-IN"/>
        </w:rPr>
        <w:t> You read that millions of kids worldwide can’t go to school due to poverty. In your town, some families struggle with school costs. You brainstorm a local book drive to donate supplies to those in need.</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This Matters for You</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Engaging with global issues helps you see the bigger picture and builds a sense of responsibility. It also shows colleges and future employers that you care about the world and can think critically about complex problems.</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lastRenderedPageBreak/>
        <w:t>Activity for Practice</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Pick one global issue (e.g., sustainability, education access). Write how it connects to your local area and one small action you could take using Design Thinking to help.</w:t>
      </w:r>
    </w:p>
    <w:p w:rsidR="00D81890" w:rsidRPr="00D81890" w:rsidRDefault="00D81890" w:rsidP="00D81890">
      <w:pPr>
        <w:numPr>
          <w:ilvl w:val="0"/>
          <w:numId w:val="9"/>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Global Issue: _____________________________</w:t>
      </w:r>
      <w:r w:rsidRPr="00D81890">
        <w:rPr>
          <w:rFonts w:ascii="Arial" w:eastAsia="Times New Roman" w:hAnsi="Arial" w:cs="Arial"/>
          <w:color w:val="262626"/>
          <w:sz w:val="24"/>
          <w:szCs w:val="24"/>
          <w:lang w:eastAsia="en-IN"/>
        </w:rPr>
        <w:br/>
        <w:t>Local Connection: _____________________________</w:t>
      </w:r>
      <w:r w:rsidRPr="00D81890">
        <w:rPr>
          <w:rFonts w:ascii="Arial" w:eastAsia="Times New Roman" w:hAnsi="Arial" w:cs="Arial"/>
          <w:color w:val="262626"/>
          <w:sz w:val="24"/>
          <w:szCs w:val="24"/>
          <w:lang w:eastAsia="en-IN"/>
        </w:rPr>
        <w:br/>
        <w:t>Small Action Idea: _____________________________</w:t>
      </w:r>
    </w:p>
    <w:p w:rsidR="00D81890" w:rsidRDefault="00D81890" w:rsidP="00D81890">
      <w:pPr>
        <w:shd w:val="clear" w:color="auto" w:fill="FFFFFF"/>
        <w:spacing w:after="300" w:line="420" w:lineRule="atLeast"/>
        <w:rPr>
          <w:rFonts w:ascii="Arial" w:eastAsia="Times New Roman" w:hAnsi="Arial" w:cs="Arial"/>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Let’s move on to teaming up with others to make these ideas stronger!</w:t>
      </w:r>
    </w:p>
    <w:p w:rsidR="00D81890" w:rsidRPr="00D81890" w:rsidRDefault="003F6878" w:rsidP="00D81890">
      <w:pPr>
        <w:spacing w:before="240" w:after="240" w:line="240" w:lineRule="auto"/>
        <w:rPr>
          <w:rFonts w:ascii="Arial" w:eastAsia="Times New Roman" w:hAnsi="Arial" w:cs="Arial"/>
          <w:sz w:val="24"/>
          <w:szCs w:val="24"/>
          <w:lang w:eastAsia="en-IN"/>
        </w:rPr>
      </w:pPr>
      <w:r>
        <w:rPr>
          <w:rFonts w:ascii="Arial" w:eastAsia="Times New Roman" w:hAnsi="Arial" w:cs="Arial"/>
          <w:sz w:val="24"/>
          <w:szCs w:val="24"/>
          <w:lang w:eastAsia="en-IN"/>
        </w:rPr>
        <w:pict>
          <v:rect id="_x0000_i1027" style="width:0;height:.75pt" o:hrstd="t" o:hrnoshade="t" o:hr="t" fillcolor="#262626" stroked="f"/>
        </w:pict>
      </w:r>
    </w:p>
    <w:p w:rsidR="00D81890" w:rsidRDefault="00D81890" w:rsidP="00D81890">
      <w:pPr>
        <w:shd w:val="clear" w:color="auto" w:fill="FFFFFF"/>
        <w:spacing w:before="360" w:after="240" w:line="300" w:lineRule="atLeast"/>
        <w:outlineLvl w:val="3"/>
        <w:rPr>
          <w:rFonts w:ascii="Arial" w:eastAsia="Times New Roman" w:hAnsi="Arial" w:cs="Arial"/>
          <w:b/>
          <w:bCs/>
          <w:color w:val="262626"/>
          <w:sz w:val="24"/>
          <w:szCs w:val="24"/>
          <w:lang w:eastAsia="en-IN"/>
        </w:rPr>
      </w:pPr>
    </w:p>
    <w:p w:rsidR="00D81890" w:rsidRPr="00D81890" w:rsidRDefault="00D81890" w:rsidP="003F6878">
      <w:pPr>
        <w:pStyle w:val="Heading2"/>
        <w:rPr>
          <w:rFonts w:eastAsia="Times New Roman"/>
          <w:lang w:eastAsia="en-IN"/>
        </w:rPr>
      </w:pPr>
      <w:r w:rsidRPr="00D81890">
        <w:rPr>
          <w:rFonts w:eastAsia="Times New Roman"/>
          <w:lang w:eastAsia="en-IN"/>
        </w:rPr>
        <w:t>Section 4: Partnering with Community Members for Insights</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Who Can Help You Make a Difference?</w:t>
      </w:r>
      <w:r w:rsidRPr="00D81890">
        <w:rPr>
          <w:rFonts w:ascii="Arial" w:eastAsia="Times New Roman" w:hAnsi="Arial" w:cs="Arial"/>
          <w:color w:val="262626"/>
          <w:sz w:val="24"/>
          <w:szCs w:val="24"/>
          <w:lang w:eastAsia="en-IN"/>
        </w:rPr>
        <w:br/>
        <w:t xml:space="preserve">You don’t have to solve community or global issues alone! Partnering with community members—like </w:t>
      </w:r>
      <w:proofErr w:type="spellStart"/>
      <w:r w:rsidRPr="00D81890">
        <w:rPr>
          <w:rFonts w:ascii="Arial" w:eastAsia="Times New Roman" w:hAnsi="Arial" w:cs="Arial"/>
          <w:color w:val="262626"/>
          <w:sz w:val="24"/>
          <w:szCs w:val="24"/>
          <w:lang w:eastAsia="en-IN"/>
        </w:rPr>
        <w:t>neighbors</w:t>
      </w:r>
      <w:proofErr w:type="spellEnd"/>
      <w:r w:rsidRPr="00D81890">
        <w:rPr>
          <w:rFonts w:ascii="Arial" w:eastAsia="Times New Roman" w:hAnsi="Arial" w:cs="Arial"/>
          <w:color w:val="262626"/>
          <w:sz w:val="24"/>
          <w:szCs w:val="24"/>
          <w:lang w:eastAsia="en-IN"/>
        </w:rPr>
        <w:t>, local leaders, or organizations—gives you valuable insights and support to make your Design Thinking solutions even better. This section is about building connections with people around you to understand problems deeply and work together on impactful ideas. As high schoolers, you’ve got energy and creativity, and teaming up with others can turn your ideas into reality.</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Partner with Community Members?</w:t>
      </w:r>
      <w:r w:rsidRPr="00D81890">
        <w:rPr>
          <w:rFonts w:ascii="Arial" w:eastAsia="Times New Roman" w:hAnsi="Arial" w:cs="Arial"/>
          <w:color w:val="262626"/>
          <w:sz w:val="24"/>
          <w:szCs w:val="24"/>
          <w:lang w:eastAsia="en-IN"/>
        </w:rPr>
        <w:br/>
        <w:t>Community members often know the history of local issues, have resources, or can connect you to people who can help. For example, a local environmental group might teach you about pollution in your area, or a librarian could help with a book drive for education access. Plus, working with others shows teamwork and leadership—skills that matter in school and beyond.</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How to Partner Using Design Thinking</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Follow these steps to collaborate effectively:</w:t>
      </w:r>
    </w:p>
    <w:p w:rsidR="00D81890" w:rsidRPr="00D81890" w:rsidRDefault="00D81890" w:rsidP="00D81890">
      <w:pPr>
        <w:numPr>
          <w:ilvl w:val="0"/>
          <w:numId w:val="10"/>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lastRenderedPageBreak/>
        <w:t>Identify Potential Partners:</w:t>
      </w:r>
      <w:r w:rsidRPr="00D81890">
        <w:rPr>
          <w:rFonts w:ascii="Arial" w:eastAsia="Times New Roman" w:hAnsi="Arial" w:cs="Arial"/>
          <w:color w:val="262626"/>
          <w:sz w:val="24"/>
          <w:szCs w:val="24"/>
          <w:lang w:eastAsia="en-IN"/>
        </w:rPr>
        <w:t xml:space="preserve"> Think about who cares about the issue you’re tackling. For a park </w:t>
      </w:r>
      <w:proofErr w:type="spellStart"/>
      <w:r w:rsidRPr="00D81890">
        <w:rPr>
          <w:rFonts w:ascii="Arial" w:eastAsia="Times New Roman" w:hAnsi="Arial" w:cs="Arial"/>
          <w:color w:val="262626"/>
          <w:sz w:val="24"/>
          <w:szCs w:val="24"/>
          <w:lang w:eastAsia="en-IN"/>
        </w:rPr>
        <w:t>cleanup</w:t>
      </w:r>
      <w:proofErr w:type="spellEnd"/>
      <w:r w:rsidRPr="00D81890">
        <w:rPr>
          <w:rFonts w:ascii="Arial" w:eastAsia="Times New Roman" w:hAnsi="Arial" w:cs="Arial"/>
          <w:color w:val="262626"/>
          <w:sz w:val="24"/>
          <w:szCs w:val="24"/>
          <w:lang w:eastAsia="en-IN"/>
        </w:rPr>
        <w:t xml:space="preserve">, it could be </w:t>
      </w:r>
      <w:proofErr w:type="spellStart"/>
      <w:r w:rsidRPr="00D81890">
        <w:rPr>
          <w:rFonts w:ascii="Arial" w:eastAsia="Times New Roman" w:hAnsi="Arial" w:cs="Arial"/>
          <w:color w:val="262626"/>
          <w:sz w:val="24"/>
          <w:szCs w:val="24"/>
          <w:lang w:eastAsia="en-IN"/>
        </w:rPr>
        <w:t>neighbors</w:t>
      </w:r>
      <w:proofErr w:type="spellEnd"/>
      <w:r w:rsidRPr="00D81890">
        <w:rPr>
          <w:rFonts w:ascii="Arial" w:eastAsia="Times New Roman" w:hAnsi="Arial" w:cs="Arial"/>
          <w:color w:val="262626"/>
          <w:sz w:val="24"/>
          <w:szCs w:val="24"/>
          <w:lang w:eastAsia="en-IN"/>
        </w:rPr>
        <w:t xml:space="preserve">, a local scout troop, or a city council member. For education, maybe a teacher or </w:t>
      </w:r>
      <w:proofErr w:type="spellStart"/>
      <w:r w:rsidRPr="00D81890">
        <w:rPr>
          <w:rFonts w:ascii="Arial" w:eastAsia="Times New Roman" w:hAnsi="Arial" w:cs="Arial"/>
          <w:color w:val="262626"/>
          <w:sz w:val="24"/>
          <w:szCs w:val="24"/>
          <w:lang w:eastAsia="en-IN"/>
        </w:rPr>
        <w:t>nonprofit</w:t>
      </w:r>
      <w:proofErr w:type="spellEnd"/>
      <w:r w:rsidRPr="00D81890">
        <w:rPr>
          <w:rFonts w:ascii="Arial" w:eastAsia="Times New Roman" w:hAnsi="Arial" w:cs="Arial"/>
          <w:color w:val="262626"/>
          <w:sz w:val="24"/>
          <w:szCs w:val="24"/>
          <w:lang w:eastAsia="en-IN"/>
        </w:rPr>
        <w:t>.</w:t>
      </w:r>
    </w:p>
    <w:p w:rsidR="00D81890" w:rsidRPr="00D81890" w:rsidRDefault="00D81890" w:rsidP="00D81890">
      <w:pPr>
        <w:numPr>
          <w:ilvl w:val="0"/>
          <w:numId w:val="10"/>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Reach Out with Empathy:</w:t>
      </w:r>
      <w:r w:rsidRPr="00D81890">
        <w:rPr>
          <w:rFonts w:ascii="Arial" w:eastAsia="Times New Roman" w:hAnsi="Arial" w:cs="Arial"/>
          <w:color w:val="262626"/>
          <w:sz w:val="24"/>
          <w:szCs w:val="24"/>
          <w:lang w:eastAsia="en-IN"/>
        </w:rPr>
        <w:t> Contact them politely—maybe through email, a phone call, or in person. Say, “I’m a student working on reducing litter in our park. Can I ask for your thoughts on the problem?”</w:t>
      </w:r>
    </w:p>
    <w:p w:rsidR="00D81890" w:rsidRPr="00D81890" w:rsidRDefault="00D81890" w:rsidP="00D81890">
      <w:pPr>
        <w:numPr>
          <w:ilvl w:val="0"/>
          <w:numId w:val="10"/>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Listen and Learn:</w:t>
      </w:r>
      <w:r w:rsidRPr="00D81890">
        <w:rPr>
          <w:rFonts w:ascii="Arial" w:eastAsia="Times New Roman" w:hAnsi="Arial" w:cs="Arial"/>
          <w:color w:val="262626"/>
          <w:sz w:val="24"/>
          <w:szCs w:val="24"/>
          <w:lang w:eastAsia="en-IN"/>
        </w:rPr>
        <w:t> Ask open questions like, “What have you seen work to solve this issue?” or “What challenges have you faced?” Take notes on their insights to shape your solution.</w:t>
      </w:r>
    </w:p>
    <w:p w:rsidR="00D81890" w:rsidRPr="00D81890" w:rsidRDefault="00D81890" w:rsidP="00D81890">
      <w:pPr>
        <w:numPr>
          <w:ilvl w:val="0"/>
          <w:numId w:val="10"/>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Collaborate on Ideas:</w:t>
      </w:r>
      <w:r w:rsidRPr="00D81890">
        <w:rPr>
          <w:rFonts w:ascii="Arial" w:eastAsia="Times New Roman" w:hAnsi="Arial" w:cs="Arial"/>
          <w:color w:val="262626"/>
          <w:sz w:val="24"/>
          <w:szCs w:val="24"/>
          <w:lang w:eastAsia="en-IN"/>
        </w:rPr>
        <w:t> Share your Design Thinking process and brainstorm together. Maybe they suggest a community event you hadn’t thought of, or offer to help with supplies.</w:t>
      </w:r>
    </w:p>
    <w:p w:rsidR="00D81890" w:rsidRPr="00D81890" w:rsidRDefault="00D81890" w:rsidP="00D81890">
      <w:pPr>
        <w:numPr>
          <w:ilvl w:val="0"/>
          <w:numId w:val="10"/>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Keep Them Updated:</w:t>
      </w:r>
      <w:r w:rsidRPr="00D81890">
        <w:rPr>
          <w:rFonts w:ascii="Arial" w:eastAsia="Times New Roman" w:hAnsi="Arial" w:cs="Arial"/>
          <w:color w:val="262626"/>
          <w:sz w:val="24"/>
          <w:szCs w:val="24"/>
          <w:lang w:eastAsia="en-IN"/>
        </w:rPr>
        <w:t> Let them know how your project progresses and thank them for their help. Building relationships matters!</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Example in Action:</w:t>
      </w:r>
    </w:p>
    <w:p w:rsidR="00D81890" w:rsidRPr="00D81890" w:rsidRDefault="00D81890" w:rsidP="00D81890">
      <w:pPr>
        <w:numPr>
          <w:ilvl w:val="0"/>
          <w:numId w:val="11"/>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Issue:</w:t>
      </w:r>
      <w:r w:rsidRPr="00D81890">
        <w:rPr>
          <w:rFonts w:ascii="Arial" w:eastAsia="Times New Roman" w:hAnsi="Arial" w:cs="Arial"/>
          <w:color w:val="262626"/>
          <w:sz w:val="24"/>
          <w:szCs w:val="24"/>
          <w:lang w:eastAsia="en-IN"/>
        </w:rPr>
        <w:t xml:space="preserve"> “Local </w:t>
      </w:r>
      <w:proofErr w:type="gramStart"/>
      <w:r w:rsidRPr="00D81890">
        <w:rPr>
          <w:rFonts w:ascii="Arial" w:eastAsia="Times New Roman" w:hAnsi="Arial" w:cs="Arial"/>
          <w:color w:val="262626"/>
          <w:sz w:val="24"/>
          <w:szCs w:val="24"/>
          <w:lang w:eastAsia="en-IN"/>
        </w:rPr>
        <w:t>park</w:t>
      </w:r>
      <w:proofErr w:type="gramEnd"/>
      <w:r w:rsidRPr="00D81890">
        <w:rPr>
          <w:rFonts w:ascii="Arial" w:eastAsia="Times New Roman" w:hAnsi="Arial" w:cs="Arial"/>
          <w:color w:val="262626"/>
          <w:sz w:val="24"/>
          <w:szCs w:val="24"/>
          <w:lang w:eastAsia="en-IN"/>
        </w:rPr>
        <w:t xml:space="preserve"> is full of trash, harming the environment.”</w:t>
      </w:r>
    </w:p>
    <w:p w:rsidR="00D81890" w:rsidRPr="00D81890" w:rsidRDefault="00D81890" w:rsidP="00D81890">
      <w:pPr>
        <w:numPr>
          <w:ilvl w:val="0"/>
          <w:numId w:val="11"/>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Partnership:</w:t>
      </w:r>
      <w:r w:rsidRPr="00D81890">
        <w:rPr>
          <w:rFonts w:ascii="Arial" w:eastAsia="Times New Roman" w:hAnsi="Arial" w:cs="Arial"/>
          <w:color w:val="262626"/>
          <w:sz w:val="24"/>
          <w:szCs w:val="24"/>
          <w:lang w:eastAsia="en-IN"/>
        </w:rPr>
        <w:t> You reach out to a local environmental club. They tell you the biggest problem is lack of trash cans and awareness. Together, you brainstorm a “Trash-Free Day” event with posters and donated bins, and they help promote it to more people.</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This Matters for You</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Partnering with community members teaches you networking and communication—skills you’ll use in college, jobs, and life. It also makes your projects stronger because you’re not working alone; you’ve got a team cheering you on.</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Activity for Practice</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Choose a community or global issue you’re interested in. List 2 potential community partners and write how you’d approach them for insights or help.</w:t>
      </w:r>
    </w:p>
    <w:p w:rsidR="00D81890" w:rsidRPr="00D81890" w:rsidRDefault="00D81890" w:rsidP="00D81890">
      <w:pPr>
        <w:numPr>
          <w:ilvl w:val="0"/>
          <w:numId w:val="12"/>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Issue: _____________________________</w:t>
      </w:r>
    </w:p>
    <w:p w:rsidR="00D81890" w:rsidRPr="00D81890" w:rsidRDefault="00D81890" w:rsidP="00D81890">
      <w:pPr>
        <w:numPr>
          <w:ilvl w:val="0"/>
          <w:numId w:val="12"/>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Partner 1: _____________________________</w:t>
      </w:r>
      <w:r w:rsidRPr="00D81890">
        <w:rPr>
          <w:rFonts w:ascii="Arial" w:eastAsia="Times New Roman" w:hAnsi="Arial" w:cs="Arial"/>
          <w:color w:val="262626"/>
          <w:sz w:val="24"/>
          <w:szCs w:val="24"/>
          <w:lang w:eastAsia="en-IN"/>
        </w:rPr>
        <w:br/>
        <w:t>How I’d Approach Them: _____________________________</w:t>
      </w:r>
    </w:p>
    <w:p w:rsidR="00D81890" w:rsidRPr="00D81890" w:rsidRDefault="00D81890" w:rsidP="00D81890">
      <w:pPr>
        <w:numPr>
          <w:ilvl w:val="0"/>
          <w:numId w:val="12"/>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Partner 2: _____________________________</w:t>
      </w:r>
      <w:r w:rsidRPr="00D81890">
        <w:rPr>
          <w:rFonts w:ascii="Arial" w:eastAsia="Times New Roman" w:hAnsi="Arial" w:cs="Arial"/>
          <w:color w:val="262626"/>
          <w:sz w:val="24"/>
          <w:szCs w:val="24"/>
          <w:lang w:eastAsia="en-IN"/>
        </w:rPr>
        <w:br/>
        <w:t>How I’d Approach Them: _____________________________</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Now, let’s tackle designing solutions even when resources are limited!</w:t>
      </w:r>
    </w:p>
    <w:p w:rsidR="00D81890" w:rsidRPr="00D81890" w:rsidRDefault="003F6878" w:rsidP="00D81890">
      <w:pPr>
        <w:spacing w:before="240" w:after="240" w:line="240" w:lineRule="auto"/>
        <w:rPr>
          <w:rFonts w:ascii="Arial" w:eastAsia="Times New Roman" w:hAnsi="Arial" w:cs="Arial"/>
          <w:sz w:val="24"/>
          <w:szCs w:val="24"/>
          <w:lang w:eastAsia="en-IN"/>
        </w:rPr>
      </w:pPr>
      <w:r>
        <w:rPr>
          <w:rFonts w:ascii="Arial" w:eastAsia="Times New Roman" w:hAnsi="Arial" w:cs="Arial"/>
          <w:sz w:val="24"/>
          <w:szCs w:val="24"/>
          <w:lang w:eastAsia="en-IN"/>
        </w:rPr>
        <w:lastRenderedPageBreak/>
        <w:pict>
          <v:rect id="_x0000_i1028" style="width:0;height:.75pt" o:hrstd="t" o:hrnoshade="t" o:hr="t" fillcolor="#262626" stroked="f"/>
        </w:pict>
      </w:r>
    </w:p>
    <w:p w:rsidR="00D81890" w:rsidRPr="00D81890" w:rsidRDefault="00D81890" w:rsidP="003F6878">
      <w:pPr>
        <w:pStyle w:val="Heading2"/>
        <w:rPr>
          <w:rFonts w:eastAsia="Times New Roman"/>
          <w:lang w:eastAsia="en-IN"/>
        </w:rPr>
      </w:pPr>
      <w:r w:rsidRPr="00D81890">
        <w:rPr>
          <w:rFonts w:eastAsia="Times New Roman"/>
          <w:lang w:eastAsia="en-IN"/>
        </w:rPr>
        <w:t>Section 5: Designing Impactful Solutions with Limited Resources</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What If You Don’t Have Much to Work With?</w:t>
      </w:r>
      <w:r w:rsidRPr="00D81890">
        <w:rPr>
          <w:rFonts w:ascii="Arial" w:eastAsia="Times New Roman" w:hAnsi="Arial" w:cs="Arial"/>
          <w:color w:val="262626"/>
          <w:sz w:val="24"/>
          <w:szCs w:val="24"/>
          <w:lang w:eastAsia="en-IN"/>
        </w:rPr>
        <w:br/>
        <w:t xml:space="preserve">As high schoolers, you might not have a big budget, tons of time, or fancy tools to solve community or global issues—and that’s okay! Design Thinking is all about </w:t>
      </w:r>
      <w:proofErr w:type="gramStart"/>
      <w:r w:rsidRPr="00D81890">
        <w:rPr>
          <w:rFonts w:ascii="Arial" w:eastAsia="Times New Roman" w:hAnsi="Arial" w:cs="Arial"/>
          <w:color w:val="262626"/>
          <w:sz w:val="24"/>
          <w:szCs w:val="24"/>
          <w:lang w:eastAsia="en-IN"/>
        </w:rPr>
        <w:t>creativity,</w:t>
      </w:r>
      <w:proofErr w:type="gramEnd"/>
      <w:r w:rsidRPr="00D81890">
        <w:rPr>
          <w:rFonts w:ascii="Arial" w:eastAsia="Times New Roman" w:hAnsi="Arial" w:cs="Arial"/>
          <w:color w:val="262626"/>
          <w:sz w:val="24"/>
          <w:szCs w:val="24"/>
          <w:lang w:eastAsia="en-IN"/>
        </w:rPr>
        <w:t xml:space="preserve"> and this section shows you how to design impactful solutions even with limited resources. Whether you’ve got just a few bucks, a small team, or only weekends to work, you can still make a difference.</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 xml:space="preserve">Why Limited Resources Aren’t a </w:t>
      </w:r>
      <w:proofErr w:type="spellStart"/>
      <w:r w:rsidRPr="00D81890">
        <w:rPr>
          <w:rFonts w:ascii="Arial" w:eastAsia="Times New Roman" w:hAnsi="Arial" w:cs="Arial"/>
          <w:b/>
          <w:bCs/>
          <w:color w:val="262626"/>
          <w:sz w:val="24"/>
          <w:szCs w:val="24"/>
          <w:lang w:eastAsia="en-IN"/>
        </w:rPr>
        <w:t>Dealbreaker</w:t>
      </w:r>
      <w:proofErr w:type="spellEnd"/>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Some of the best ideas come from working with what you’ve got. Limited resources force you to think outside the box and focus on what really matters—connecting with people and solving the core problem. Plus, starting small often means you can test ideas quickly and adjust without risking a lot.</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How to Design Solutions with Limited Resources</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Use these tips to create big impact with little stuff:</w:t>
      </w:r>
    </w:p>
    <w:p w:rsidR="00D81890" w:rsidRPr="00D81890" w:rsidRDefault="00D81890" w:rsidP="00D81890">
      <w:pPr>
        <w:numPr>
          <w:ilvl w:val="0"/>
          <w:numId w:val="13"/>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Focus on Low-Cost Ideas:</w:t>
      </w:r>
      <w:r w:rsidRPr="00D81890">
        <w:rPr>
          <w:rFonts w:ascii="Arial" w:eastAsia="Times New Roman" w:hAnsi="Arial" w:cs="Arial"/>
          <w:color w:val="262626"/>
          <w:sz w:val="24"/>
          <w:szCs w:val="24"/>
          <w:lang w:eastAsia="en-IN"/>
        </w:rPr>
        <w:t xml:space="preserve"> Brainstorm solutions that don’t need much money or materials. For a park </w:t>
      </w:r>
      <w:proofErr w:type="spellStart"/>
      <w:r w:rsidRPr="00D81890">
        <w:rPr>
          <w:rFonts w:ascii="Arial" w:eastAsia="Times New Roman" w:hAnsi="Arial" w:cs="Arial"/>
          <w:color w:val="262626"/>
          <w:sz w:val="24"/>
          <w:szCs w:val="24"/>
          <w:lang w:eastAsia="en-IN"/>
        </w:rPr>
        <w:t>cleanup</w:t>
      </w:r>
      <w:proofErr w:type="spellEnd"/>
      <w:r w:rsidRPr="00D81890">
        <w:rPr>
          <w:rFonts w:ascii="Arial" w:eastAsia="Times New Roman" w:hAnsi="Arial" w:cs="Arial"/>
          <w:color w:val="262626"/>
          <w:sz w:val="24"/>
          <w:szCs w:val="24"/>
          <w:lang w:eastAsia="en-IN"/>
        </w:rPr>
        <w:t>, use social media (free!) to spread the word instead of paid ads, and ask volunteers to bring their own gloves.</w:t>
      </w:r>
    </w:p>
    <w:p w:rsidR="00D81890" w:rsidRPr="00D81890" w:rsidRDefault="00D81890" w:rsidP="00D81890">
      <w:pPr>
        <w:numPr>
          <w:ilvl w:val="0"/>
          <w:numId w:val="13"/>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 xml:space="preserve">Use </w:t>
      </w:r>
      <w:proofErr w:type="gramStart"/>
      <w:r w:rsidRPr="00D81890">
        <w:rPr>
          <w:rFonts w:ascii="Arial" w:eastAsia="Times New Roman" w:hAnsi="Arial" w:cs="Arial"/>
          <w:b/>
          <w:bCs/>
          <w:color w:val="262626"/>
          <w:sz w:val="24"/>
          <w:szCs w:val="24"/>
          <w:lang w:eastAsia="en-IN"/>
        </w:rPr>
        <w:t>What’s</w:t>
      </w:r>
      <w:proofErr w:type="gramEnd"/>
      <w:r w:rsidRPr="00D81890">
        <w:rPr>
          <w:rFonts w:ascii="Arial" w:eastAsia="Times New Roman" w:hAnsi="Arial" w:cs="Arial"/>
          <w:b/>
          <w:bCs/>
          <w:color w:val="262626"/>
          <w:sz w:val="24"/>
          <w:szCs w:val="24"/>
          <w:lang w:eastAsia="en-IN"/>
        </w:rPr>
        <w:t xml:space="preserve"> Around You:</w:t>
      </w:r>
      <w:r w:rsidRPr="00D81890">
        <w:rPr>
          <w:rFonts w:ascii="Arial" w:eastAsia="Times New Roman" w:hAnsi="Arial" w:cs="Arial"/>
          <w:color w:val="262626"/>
          <w:sz w:val="24"/>
          <w:szCs w:val="24"/>
          <w:lang w:eastAsia="en-IN"/>
        </w:rPr>
        <w:t xml:space="preserve"> Look for resources already available. Got old posters at school? Reuse them for event signs. Know someone with a truck? Ask if they can haul trash for a </w:t>
      </w:r>
      <w:proofErr w:type="spellStart"/>
      <w:r w:rsidRPr="00D81890">
        <w:rPr>
          <w:rFonts w:ascii="Arial" w:eastAsia="Times New Roman" w:hAnsi="Arial" w:cs="Arial"/>
          <w:color w:val="262626"/>
          <w:sz w:val="24"/>
          <w:szCs w:val="24"/>
          <w:lang w:eastAsia="en-IN"/>
        </w:rPr>
        <w:t>cleanup</w:t>
      </w:r>
      <w:proofErr w:type="spellEnd"/>
      <w:r w:rsidRPr="00D81890">
        <w:rPr>
          <w:rFonts w:ascii="Arial" w:eastAsia="Times New Roman" w:hAnsi="Arial" w:cs="Arial"/>
          <w:color w:val="262626"/>
          <w:sz w:val="24"/>
          <w:szCs w:val="24"/>
          <w:lang w:eastAsia="en-IN"/>
        </w:rPr>
        <w:t>.</w:t>
      </w:r>
    </w:p>
    <w:p w:rsidR="00D81890" w:rsidRPr="00D81890" w:rsidRDefault="00D81890" w:rsidP="00D81890">
      <w:pPr>
        <w:numPr>
          <w:ilvl w:val="0"/>
          <w:numId w:val="13"/>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Leverage People Power:</w:t>
      </w:r>
      <w:r w:rsidRPr="00D81890">
        <w:rPr>
          <w:rFonts w:ascii="Arial" w:eastAsia="Times New Roman" w:hAnsi="Arial" w:cs="Arial"/>
          <w:color w:val="262626"/>
          <w:sz w:val="24"/>
          <w:szCs w:val="24"/>
          <w:lang w:eastAsia="en-IN"/>
        </w:rPr>
        <w:t xml:space="preserve"> Your biggest resource is </w:t>
      </w:r>
      <w:proofErr w:type="gramStart"/>
      <w:r w:rsidRPr="00D81890">
        <w:rPr>
          <w:rFonts w:ascii="Arial" w:eastAsia="Times New Roman" w:hAnsi="Arial" w:cs="Arial"/>
          <w:color w:val="262626"/>
          <w:sz w:val="24"/>
          <w:szCs w:val="24"/>
          <w:lang w:eastAsia="en-IN"/>
        </w:rPr>
        <w:t>people—</w:t>
      </w:r>
      <w:proofErr w:type="gramEnd"/>
      <w:r w:rsidRPr="00D81890">
        <w:rPr>
          <w:rFonts w:ascii="Arial" w:eastAsia="Times New Roman" w:hAnsi="Arial" w:cs="Arial"/>
          <w:color w:val="262626"/>
          <w:sz w:val="24"/>
          <w:szCs w:val="24"/>
          <w:lang w:eastAsia="en-IN"/>
        </w:rPr>
        <w:t>friends, family, classmates. A big group can achieve a lot, even without cash. Rally them for a cause, like a community garden project using donated seeds.</w:t>
      </w:r>
    </w:p>
    <w:p w:rsidR="00D81890" w:rsidRPr="00D81890" w:rsidRDefault="00D81890" w:rsidP="00D81890">
      <w:pPr>
        <w:numPr>
          <w:ilvl w:val="0"/>
          <w:numId w:val="13"/>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Prototype Small:</w:t>
      </w:r>
      <w:r w:rsidRPr="00D81890">
        <w:rPr>
          <w:rFonts w:ascii="Arial" w:eastAsia="Times New Roman" w:hAnsi="Arial" w:cs="Arial"/>
          <w:color w:val="262626"/>
          <w:sz w:val="24"/>
          <w:szCs w:val="24"/>
          <w:lang w:eastAsia="en-IN"/>
        </w:rPr>
        <w:t xml:space="preserve"> Test tiny versions of your idea to save resources. Before launching a town-wide recycling drive, try it in one </w:t>
      </w:r>
      <w:proofErr w:type="spellStart"/>
      <w:r w:rsidRPr="00D81890">
        <w:rPr>
          <w:rFonts w:ascii="Arial" w:eastAsia="Times New Roman" w:hAnsi="Arial" w:cs="Arial"/>
          <w:color w:val="262626"/>
          <w:sz w:val="24"/>
          <w:szCs w:val="24"/>
          <w:lang w:eastAsia="en-IN"/>
        </w:rPr>
        <w:t>neighborhood</w:t>
      </w:r>
      <w:proofErr w:type="spellEnd"/>
      <w:r w:rsidRPr="00D81890">
        <w:rPr>
          <w:rFonts w:ascii="Arial" w:eastAsia="Times New Roman" w:hAnsi="Arial" w:cs="Arial"/>
          <w:color w:val="262626"/>
          <w:sz w:val="24"/>
          <w:szCs w:val="24"/>
          <w:lang w:eastAsia="en-IN"/>
        </w:rPr>
        <w:t xml:space="preserve"> to see what works.</w:t>
      </w:r>
    </w:p>
    <w:p w:rsidR="00D81890" w:rsidRPr="00D81890" w:rsidRDefault="00D81890" w:rsidP="00D81890">
      <w:pPr>
        <w:numPr>
          <w:ilvl w:val="0"/>
          <w:numId w:val="13"/>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Partner for Resources:</w:t>
      </w:r>
      <w:r w:rsidRPr="00D81890">
        <w:rPr>
          <w:rFonts w:ascii="Arial" w:eastAsia="Times New Roman" w:hAnsi="Arial" w:cs="Arial"/>
          <w:color w:val="262626"/>
          <w:sz w:val="24"/>
          <w:szCs w:val="24"/>
          <w:lang w:eastAsia="en-IN"/>
        </w:rPr>
        <w:t> Team up with local businesses or groups who might donate supplies, space, or time. A store might give free paint for a mural project if you explain your goal.</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Example in Action:</w:t>
      </w:r>
    </w:p>
    <w:p w:rsidR="00D81890" w:rsidRPr="00D81890" w:rsidRDefault="00D81890" w:rsidP="00D81890">
      <w:pPr>
        <w:numPr>
          <w:ilvl w:val="0"/>
          <w:numId w:val="14"/>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lastRenderedPageBreak/>
        <w:t>Issue:</w:t>
      </w:r>
      <w:r w:rsidRPr="00D81890">
        <w:rPr>
          <w:rFonts w:ascii="Arial" w:eastAsia="Times New Roman" w:hAnsi="Arial" w:cs="Arial"/>
          <w:color w:val="262626"/>
          <w:sz w:val="24"/>
          <w:szCs w:val="24"/>
          <w:lang w:eastAsia="en-IN"/>
        </w:rPr>
        <w:t> “Teens in my area need a safe hangout spot, but there’s no funding for a new space.”</w:t>
      </w:r>
    </w:p>
    <w:p w:rsidR="00D81890" w:rsidRPr="00D81890" w:rsidRDefault="00D81890" w:rsidP="00D81890">
      <w:pPr>
        <w:numPr>
          <w:ilvl w:val="0"/>
          <w:numId w:val="14"/>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Solution with Limited Resources:</w:t>
      </w:r>
      <w:r w:rsidRPr="00D81890">
        <w:rPr>
          <w:rFonts w:ascii="Arial" w:eastAsia="Times New Roman" w:hAnsi="Arial" w:cs="Arial"/>
          <w:color w:val="262626"/>
          <w:sz w:val="24"/>
          <w:szCs w:val="24"/>
          <w:lang w:eastAsia="en-IN"/>
        </w:rPr>
        <w:t> You brainstorm a free “Teen Pop-Up Hangout” using a local park pavilion (no cost to reserve). You ask friends to bring board games and snacks from home, use free apps to promote it, and test it one Saturday to see if teens show up. A local cafe donates leftover pastries after you explain your idea. Small start, big impact!</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Why This Matters for You</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Learning to work with limited resources builds resilience and creativity—skills you’ll need in real life when things don’t always go as planned. It also proves you don’t need to be rich or powerful to change the world; you just need passion and smart thinking.</w:t>
      </w:r>
    </w:p>
    <w:p w:rsidR="00D81890" w:rsidRDefault="00D81890" w:rsidP="00D81890">
      <w:pPr>
        <w:shd w:val="clear" w:color="auto" w:fill="FFFFFF"/>
        <w:spacing w:after="300" w:line="420" w:lineRule="atLeast"/>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b/>
          <w:bCs/>
          <w:color w:val="262626"/>
          <w:sz w:val="24"/>
          <w:szCs w:val="24"/>
          <w:lang w:eastAsia="en-IN"/>
        </w:rPr>
        <w:t>Activity for Practice</w:t>
      </w:r>
      <w:proofErr w:type="gramStart"/>
      <w:r w:rsidRPr="00D81890">
        <w:rPr>
          <w:rFonts w:ascii="Arial" w:eastAsia="Times New Roman" w:hAnsi="Arial" w:cs="Arial"/>
          <w:b/>
          <w:bCs/>
          <w:color w:val="262626"/>
          <w:sz w:val="24"/>
          <w:szCs w:val="24"/>
          <w:lang w:eastAsia="en-IN"/>
        </w:rPr>
        <w:t>:</w:t>
      </w:r>
      <w:proofErr w:type="gramEnd"/>
      <w:r w:rsidRPr="00D81890">
        <w:rPr>
          <w:rFonts w:ascii="Arial" w:eastAsia="Times New Roman" w:hAnsi="Arial" w:cs="Arial"/>
          <w:color w:val="262626"/>
          <w:sz w:val="24"/>
          <w:szCs w:val="24"/>
          <w:lang w:eastAsia="en-IN"/>
        </w:rPr>
        <w:br/>
        <w:t>Pick a community or global issue you care about. Brainstorm one solution that uses limited resources (low cost, uses what’s around, or relies on people power). Describe how you’d test it small first.</w:t>
      </w:r>
    </w:p>
    <w:p w:rsidR="00D81890" w:rsidRPr="00D81890" w:rsidRDefault="00D81890" w:rsidP="00D81890">
      <w:pPr>
        <w:numPr>
          <w:ilvl w:val="0"/>
          <w:numId w:val="15"/>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Issue: _____________________________</w:t>
      </w:r>
    </w:p>
    <w:p w:rsidR="00D81890" w:rsidRPr="00D81890" w:rsidRDefault="00D81890" w:rsidP="00D81890">
      <w:pPr>
        <w:numPr>
          <w:ilvl w:val="0"/>
          <w:numId w:val="15"/>
        </w:numPr>
        <w:shd w:val="clear" w:color="auto" w:fill="FFFFFF"/>
        <w:spacing w:before="120" w:after="120" w:line="240" w:lineRule="auto"/>
        <w:ind w:left="0"/>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Low-Resource Solution: _____________________________</w:t>
      </w:r>
      <w:r w:rsidRPr="00D81890">
        <w:rPr>
          <w:rFonts w:ascii="Arial" w:eastAsia="Times New Roman" w:hAnsi="Arial" w:cs="Arial"/>
          <w:color w:val="262626"/>
          <w:sz w:val="24"/>
          <w:szCs w:val="24"/>
          <w:lang w:eastAsia="en-IN"/>
        </w:rPr>
        <w:br/>
        <w:t>How I’d Test It Small: _____________________________</w:t>
      </w:r>
    </w:p>
    <w:p w:rsidR="00D81890" w:rsidRPr="00D81890" w:rsidRDefault="00D81890" w:rsidP="00D81890">
      <w:pPr>
        <w:spacing w:before="240" w:after="240" w:line="240" w:lineRule="auto"/>
        <w:rPr>
          <w:rFonts w:ascii="Arial" w:eastAsia="Times New Roman" w:hAnsi="Arial" w:cs="Arial"/>
          <w:sz w:val="24"/>
          <w:szCs w:val="24"/>
          <w:lang w:eastAsia="en-IN"/>
        </w:rPr>
      </w:pPr>
    </w:p>
    <w:p w:rsidR="003F6878" w:rsidRDefault="003F6878" w:rsidP="003F6878">
      <w:pPr>
        <w:pStyle w:val="Heading2"/>
        <w:rPr>
          <w:rFonts w:eastAsia="Times New Roman"/>
          <w:lang w:eastAsia="en-IN"/>
        </w:rPr>
      </w:pPr>
      <w:r>
        <w:rPr>
          <w:rFonts w:eastAsia="Times New Roman"/>
          <w:lang w:eastAsia="en-IN"/>
        </w:rPr>
        <w:t>Chapter Wrap-up</w:t>
      </w:r>
    </w:p>
    <w:p w:rsidR="003F6878" w:rsidRDefault="003F6878" w:rsidP="00D81890">
      <w:pPr>
        <w:shd w:val="clear" w:color="auto" w:fill="FFFFFF"/>
        <w:spacing w:before="360" w:after="240" w:line="300" w:lineRule="atLeast"/>
        <w:outlineLvl w:val="3"/>
        <w:rPr>
          <w:rFonts w:ascii="Arial" w:eastAsia="Times New Roman" w:hAnsi="Arial" w:cs="Arial"/>
          <w:b/>
          <w:bCs/>
          <w:color w:val="262626"/>
          <w:sz w:val="24"/>
          <w:szCs w:val="24"/>
          <w:lang w:eastAsia="en-IN"/>
        </w:rPr>
      </w:pPr>
    </w:p>
    <w:p w:rsidR="00D81890" w:rsidRPr="00D81890" w:rsidRDefault="00D81890" w:rsidP="00D81890">
      <w:pPr>
        <w:shd w:val="clear" w:color="auto" w:fill="FFFFFF"/>
        <w:spacing w:before="360" w:after="240" w:line="300" w:lineRule="atLeast"/>
        <w:outlineLvl w:val="3"/>
        <w:rPr>
          <w:rFonts w:ascii="Arial" w:eastAsia="Times New Roman" w:hAnsi="Arial" w:cs="Arial"/>
          <w:b/>
          <w:bCs/>
          <w:color w:val="262626"/>
          <w:sz w:val="24"/>
          <w:szCs w:val="24"/>
          <w:lang w:eastAsia="en-IN"/>
        </w:rPr>
      </w:pPr>
      <w:r w:rsidRPr="00D81890">
        <w:rPr>
          <w:rFonts w:ascii="Arial" w:eastAsia="Times New Roman" w:hAnsi="Arial" w:cs="Arial"/>
          <w:b/>
          <w:bCs/>
          <w:color w:val="262626"/>
          <w:sz w:val="24"/>
          <w:szCs w:val="24"/>
          <w:lang w:eastAsia="en-IN"/>
        </w:rPr>
        <w:t>You’re a Global Change-Maker!</w:t>
      </w:r>
    </w:p>
    <w:p w:rsidR="00D81890" w:rsidRPr="00D81890" w:rsidRDefault="00D81890" w:rsidP="00D81890">
      <w:pPr>
        <w:shd w:val="clear" w:color="auto" w:fill="FFFFFF"/>
        <w:spacing w:after="300" w:line="420" w:lineRule="atLeast"/>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t xml:space="preserve">Amazing work, high schoolers! In Chapter 9, you’ve levelled up your Design Thinking skills to tackle community and global issues with creativity and heart. You’ve learned how to scale up from personal challenges to bigger problems, explore local needs like accessibility and environmental </w:t>
      </w:r>
      <w:proofErr w:type="spellStart"/>
      <w:r w:rsidRPr="00D81890">
        <w:rPr>
          <w:rFonts w:ascii="Arial" w:eastAsia="Times New Roman" w:hAnsi="Arial" w:cs="Arial"/>
          <w:color w:val="262626"/>
          <w:sz w:val="24"/>
          <w:szCs w:val="24"/>
          <w:lang w:eastAsia="en-IN"/>
        </w:rPr>
        <w:t>cleanup</w:t>
      </w:r>
      <w:proofErr w:type="spellEnd"/>
      <w:r w:rsidRPr="00D81890">
        <w:rPr>
          <w:rFonts w:ascii="Arial" w:eastAsia="Times New Roman" w:hAnsi="Arial" w:cs="Arial"/>
          <w:color w:val="262626"/>
          <w:sz w:val="24"/>
          <w:szCs w:val="24"/>
          <w:lang w:eastAsia="en-IN"/>
        </w:rPr>
        <w:t>, connect to worldwide issues like sustainability and education access, partner with community members for insights, and design impactful solutions even with limited resources. Every step shows you’ve got the power to improve not just your life, but the world around you.</w:t>
      </w:r>
    </w:p>
    <w:p w:rsidR="00D81890" w:rsidRPr="00D81890" w:rsidRDefault="00D81890" w:rsidP="00D81890">
      <w:pPr>
        <w:shd w:val="clear" w:color="auto" w:fill="FFFFFF"/>
        <w:spacing w:after="100" w:afterAutospacing="1" w:line="420" w:lineRule="atLeast"/>
        <w:rPr>
          <w:rFonts w:ascii="Arial" w:eastAsia="Times New Roman" w:hAnsi="Arial" w:cs="Arial"/>
          <w:color w:val="262626"/>
          <w:sz w:val="24"/>
          <w:szCs w:val="24"/>
          <w:lang w:eastAsia="en-IN"/>
        </w:rPr>
      </w:pPr>
      <w:r w:rsidRPr="00D81890">
        <w:rPr>
          <w:rFonts w:ascii="Arial" w:eastAsia="Times New Roman" w:hAnsi="Arial" w:cs="Arial"/>
          <w:color w:val="262626"/>
          <w:sz w:val="24"/>
          <w:szCs w:val="24"/>
          <w:lang w:eastAsia="en-IN"/>
        </w:rPr>
        <w:lastRenderedPageBreak/>
        <w:t>These skills are game-changers for your future. Whether you’re heading to college, starting a career, or just living life, Design Thinking equips you to solve complex problems, work with others, and innovate no matter the obstacles. I’m beyond excited to see the impact you’ll have—whether it’s a cleaner neighbourhood, a more inclusive community, or a small step toward global change. Keep dreaming big, using empathy, and taking action. The world needs your ideas, and I can’t wait to see what you’ll do next!</w:t>
      </w:r>
    </w:p>
    <w:sectPr w:rsidR="00D81890" w:rsidRPr="00D81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3158E"/>
    <w:multiLevelType w:val="multilevel"/>
    <w:tmpl w:val="3CD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06224A"/>
    <w:multiLevelType w:val="multilevel"/>
    <w:tmpl w:val="3E8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BE1C8D"/>
    <w:multiLevelType w:val="multilevel"/>
    <w:tmpl w:val="E92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310036"/>
    <w:multiLevelType w:val="multilevel"/>
    <w:tmpl w:val="84F8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A7358A"/>
    <w:multiLevelType w:val="multilevel"/>
    <w:tmpl w:val="3E3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6F22C4"/>
    <w:multiLevelType w:val="multilevel"/>
    <w:tmpl w:val="BE2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63E42ED"/>
    <w:multiLevelType w:val="multilevel"/>
    <w:tmpl w:val="5E5C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E5A76D5"/>
    <w:multiLevelType w:val="multilevel"/>
    <w:tmpl w:val="1A5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4A4434C"/>
    <w:multiLevelType w:val="multilevel"/>
    <w:tmpl w:val="E75C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0A1CC6"/>
    <w:multiLevelType w:val="multilevel"/>
    <w:tmpl w:val="0F7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4214045"/>
    <w:multiLevelType w:val="multilevel"/>
    <w:tmpl w:val="ACDE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C323652"/>
    <w:multiLevelType w:val="multilevel"/>
    <w:tmpl w:val="279A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1E014B7"/>
    <w:multiLevelType w:val="multilevel"/>
    <w:tmpl w:val="C622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8B659BF"/>
    <w:multiLevelType w:val="multilevel"/>
    <w:tmpl w:val="6A2A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632408F"/>
    <w:multiLevelType w:val="multilevel"/>
    <w:tmpl w:val="D82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0"/>
  </w:num>
  <w:num w:numId="3">
    <w:abstractNumId w:val="9"/>
  </w:num>
  <w:num w:numId="4">
    <w:abstractNumId w:val="3"/>
  </w:num>
  <w:num w:numId="5">
    <w:abstractNumId w:val="2"/>
  </w:num>
  <w:num w:numId="6">
    <w:abstractNumId w:val="4"/>
  </w:num>
  <w:num w:numId="7">
    <w:abstractNumId w:val="11"/>
  </w:num>
  <w:num w:numId="8">
    <w:abstractNumId w:val="12"/>
  </w:num>
  <w:num w:numId="9">
    <w:abstractNumId w:val="6"/>
  </w:num>
  <w:num w:numId="10">
    <w:abstractNumId w:val="10"/>
  </w:num>
  <w:num w:numId="11">
    <w:abstractNumId w:val="5"/>
  </w:num>
  <w:num w:numId="12">
    <w:abstractNumId w:val="1"/>
  </w:num>
  <w:num w:numId="13">
    <w:abstractNumId w:val="13"/>
  </w:num>
  <w:num w:numId="14">
    <w:abstractNumId w:val="7"/>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0452"/>
    <w:rsid w:val="003F6878"/>
    <w:rsid w:val="00690452"/>
    <w:rsid w:val="00BA6060"/>
    <w:rsid w:val="00D81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68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687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D8189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8189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818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1890"/>
    <w:rPr>
      <w:b/>
      <w:bCs/>
    </w:rPr>
  </w:style>
  <w:style w:type="character" w:customStyle="1" w:styleId="Heading1Char">
    <w:name w:val="Heading 1 Char"/>
    <w:basedOn w:val="DefaultParagraphFont"/>
    <w:link w:val="Heading1"/>
    <w:uiPriority w:val="9"/>
    <w:rsid w:val="003F687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687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68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687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D8189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8189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818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1890"/>
    <w:rPr>
      <w:b/>
      <w:bCs/>
    </w:rPr>
  </w:style>
  <w:style w:type="character" w:customStyle="1" w:styleId="Heading1Char">
    <w:name w:val="Heading 1 Char"/>
    <w:basedOn w:val="DefaultParagraphFont"/>
    <w:link w:val="Heading1"/>
    <w:uiPriority w:val="9"/>
    <w:rsid w:val="003F687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687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939811">
      <w:bodyDiv w:val="1"/>
      <w:marLeft w:val="0"/>
      <w:marRight w:val="0"/>
      <w:marTop w:val="0"/>
      <w:marBottom w:val="0"/>
      <w:divBdr>
        <w:top w:val="none" w:sz="0" w:space="0" w:color="auto"/>
        <w:left w:val="none" w:sz="0" w:space="0" w:color="auto"/>
        <w:bottom w:val="none" w:sz="0" w:space="0" w:color="auto"/>
        <w:right w:val="none" w:sz="0" w:space="0" w:color="auto"/>
      </w:divBdr>
    </w:div>
    <w:div w:id="1450855366">
      <w:bodyDiv w:val="1"/>
      <w:marLeft w:val="0"/>
      <w:marRight w:val="0"/>
      <w:marTop w:val="0"/>
      <w:marBottom w:val="0"/>
      <w:divBdr>
        <w:top w:val="none" w:sz="0" w:space="0" w:color="auto"/>
        <w:left w:val="none" w:sz="0" w:space="0" w:color="auto"/>
        <w:bottom w:val="none" w:sz="0" w:space="0" w:color="auto"/>
        <w:right w:val="none" w:sz="0" w:space="0" w:color="auto"/>
      </w:divBdr>
    </w:div>
    <w:div w:id="200215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2845</Words>
  <Characters>16220</Characters>
  <Application>Microsoft Office Word</Application>
  <DocSecurity>0</DocSecurity>
  <Lines>135</Lines>
  <Paragraphs>38</Paragraphs>
  <ScaleCrop>false</ScaleCrop>
  <Company/>
  <LinksUpToDate>false</LinksUpToDate>
  <CharactersWithSpaces>19027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2025-06-30T18:19:00Z</dcterms:created>
  <dcterms:modified xsi:type="dcterms:W3CDTF">2026-01-23T13:38:00Z</dcterms:modified>
</cp:coreProperties>
</file>