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>Question 1</w:t>
      </w:r>
      <w:r>
        <w:rPr>
          <w:b/>
          <w:sz w:val="24"/>
        </w:rPr>
        <w:t>:</w:t>
      </w:r>
      <w:r>
        <w:rPr>
          <w:sz w:val="24"/>
        </w:rPr>
        <w:br/>
        <w:t>What is the main purpose of creating a personal or channel brand identity for your online content?</w:t>
      </w:r>
      <w:r>
        <w:rPr>
          <w:sz w:val="24"/>
        </w:rPr>
        <w:br/>
        <w:t>A) To copy popular creators and gain quick followers</w:t>
      </w:r>
      <w:r>
        <w:rPr>
          <w:sz w:val="24"/>
        </w:rPr>
        <w:br/>
        <w:t>B) To make your content recognizable and unique so people remember and connect with your vibe</w:t>
      </w:r>
      <w:r>
        <w:rPr>
          <w:sz w:val="24"/>
        </w:rPr>
        <w:br/>
        <w:t>C) To change your style constantly to confuse your audience</w:t>
      </w:r>
      <w:r>
        <w:rPr>
          <w:sz w:val="24"/>
        </w:rPr>
        <w:br/>
        <w:t>D) To focus only on visuals without considering your personality or niche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To make your content recognizable and unique so people remember and connect with your vibe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</w:t>
      </w:r>
      <w:r>
        <w:rPr>
          <w:b/>
          <w:sz w:val="24"/>
        </w:rPr>
        <w:t>:</w:t>
      </w:r>
      <w:r>
        <w:rPr>
          <w:sz w:val="24"/>
        </w:rPr>
        <w:br/>
        <w:t>Why are thumbnails, logos, and channel art important for your online presence?</w:t>
      </w:r>
      <w:r>
        <w:rPr>
          <w:sz w:val="24"/>
        </w:rPr>
        <w:br/>
        <w:t>A) They make your profile look cluttered and hard to navigate</w:t>
      </w:r>
      <w:r>
        <w:rPr>
          <w:sz w:val="24"/>
        </w:rPr>
        <w:br/>
        <w:t xml:space="preserve">B) </w:t>
      </w:r>
      <w:r>
        <w:rPr>
          <w:sz w:val="24"/>
        </w:rPr>
        <w:t>They</w:t>
      </w:r>
      <w:r>
        <w:rPr>
          <w:sz w:val="24"/>
        </w:rPr>
        <w:t xml:space="preserve"> act as the first impression to grab attention and reflect your brand before viewers click</w:t>
      </w:r>
      <w:r>
        <w:rPr>
          <w:sz w:val="24"/>
        </w:rPr>
        <w:br/>
        <w:t>C) They are unnecessary if your content is good enough</w:t>
      </w:r>
      <w:r>
        <w:rPr>
          <w:sz w:val="24"/>
        </w:rPr>
        <w:br/>
        <w:t>D) They should be changed daily to keep things fresh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They act as the first impression to grab attention and reflect your brand before viewers click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</w:t>
      </w:r>
      <w:r>
        <w:rPr>
          <w:b/>
          <w:sz w:val="24"/>
        </w:rPr>
        <w:t>:</w:t>
      </w:r>
      <w:r>
        <w:rPr>
          <w:sz w:val="24"/>
        </w:rPr>
        <w:br/>
        <w:t xml:space="preserve">What is a key strategy for writing effective titles, descriptions, and tags to improve visibility on platforms like YouTube or </w:t>
      </w:r>
      <w:r>
        <w:rPr>
          <w:sz w:val="24"/>
        </w:rPr>
        <w:t>TikTok</w:t>
      </w:r>
      <w:r>
        <w:rPr>
          <w:sz w:val="24"/>
        </w:rPr>
        <w:t>?</w:t>
      </w:r>
      <w:r>
        <w:rPr>
          <w:sz w:val="24"/>
        </w:rPr>
        <w:br/>
        <w:t>A) Use long, complicated titles to explain every detail of the video</w:t>
      </w:r>
      <w:r>
        <w:rPr>
          <w:sz w:val="24"/>
        </w:rPr>
        <w:br/>
        <w:t xml:space="preserve">B) Include catchy phrases, keywords, and calls-to-action to attract clicks and boost </w:t>
      </w:r>
      <w:r>
        <w:rPr>
          <w:sz w:val="24"/>
        </w:rPr>
        <w:t>searchability</w:t>
      </w:r>
      <w:r>
        <w:rPr>
          <w:sz w:val="24"/>
        </w:rPr>
        <w:br/>
        <w:t xml:space="preserve">C) Avoid using </w:t>
      </w:r>
      <w:r>
        <w:rPr>
          <w:sz w:val="24"/>
        </w:rPr>
        <w:t>hashtags</w:t>
      </w:r>
      <w:r>
        <w:rPr>
          <w:sz w:val="24"/>
        </w:rPr>
        <w:t xml:space="preserve"> or tags to keep your content exclusive</w:t>
      </w:r>
      <w:r>
        <w:rPr>
          <w:sz w:val="24"/>
        </w:rPr>
        <w:br/>
        <w:t>D) Write descriptions that are unrelated to the video to surprise viewers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Include catchy phrases, keywords, and calls-to-action to attract clicks and boost </w:t>
      </w:r>
      <w:r>
        <w:rPr>
          <w:sz w:val="24"/>
        </w:rPr>
        <w:t>searchability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</w:t>
      </w:r>
      <w:r>
        <w:rPr>
          <w:b/>
          <w:sz w:val="24"/>
        </w:rPr>
        <w:t>:</w:t>
      </w:r>
      <w:r>
        <w:rPr>
          <w:sz w:val="24"/>
        </w:rPr>
        <w:br/>
        <w:t>How does engaging with your audience through comments, polls, and community building benefit your online presence?</w:t>
      </w:r>
      <w:r>
        <w:rPr>
          <w:sz w:val="24"/>
        </w:rPr>
        <w:br/>
        <w:t>A) It discourages followers from interacting with your content</w:t>
      </w:r>
      <w:r>
        <w:rPr>
          <w:sz w:val="24"/>
        </w:rPr>
        <w:br/>
        <w:t>B) It builds a loyal community that feels connected, increasing likes, shares, and growth</w:t>
      </w:r>
      <w:r>
        <w:rPr>
          <w:sz w:val="24"/>
        </w:rPr>
        <w:br/>
        <w:t>C) It only works if you ignore negative comments completely</w:t>
      </w:r>
      <w:r>
        <w:rPr>
          <w:sz w:val="24"/>
        </w:rPr>
        <w:br/>
        <w:t>D) It takes too much time and has no real impact on your following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It builds a loyal community that feels connected, increasing likes, shares, and growth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