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3D4F" w:rsidRPr="00803D4F" w:rsidRDefault="00803D4F" w:rsidP="00D42577">
      <w:pPr>
        <w:pStyle w:val="Heading1"/>
      </w:pPr>
      <w:r w:rsidRPr="00803D4F">
        <w:t>Chapter 3: Setting the Foundation for a Digital Detox</w:t>
      </w:r>
    </w:p>
    <w:p w:rsidR="00803D4F" w:rsidRPr="00803D4F" w:rsidRDefault="00D42577" w:rsidP="00803D4F">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803D4F" w:rsidRPr="00803D4F" w:rsidRDefault="00803D4F" w:rsidP="00D42577">
      <w:pPr>
        <w:pStyle w:val="Heading2"/>
      </w:pPr>
      <w:r w:rsidRPr="00803D4F">
        <w:t>Section 1: Why a Digital Detox is Necessary for Students</w:t>
      </w:r>
    </w:p>
    <w:p w:rsidR="00803D4F" w:rsidRPr="00803D4F" w:rsidRDefault="00803D4F" w:rsidP="00803D4F">
      <w:pPr>
        <w:rPr>
          <w:rFonts w:ascii="Arial" w:hAnsi="Arial" w:cs="Arial"/>
          <w:sz w:val="24"/>
          <w:szCs w:val="24"/>
        </w:rPr>
      </w:pPr>
      <w:r w:rsidRPr="00803D4F">
        <w:rPr>
          <w:rFonts w:ascii="Arial" w:hAnsi="Arial" w:cs="Arial"/>
          <w:b/>
          <w:bCs/>
          <w:sz w:val="24"/>
          <w:szCs w:val="24"/>
        </w:rPr>
        <w:t>What’s the Big Deal?:</w:t>
      </w:r>
      <w:r w:rsidRPr="00803D4F">
        <w:rPr>
          <w:rFonts w:ascii="Arial" w:hAnsi="Arial" w:cs="Arial"/>
          <w:sz w:val="24"/>
          <w:szCs w:val="24"/>
        </w:rPr>
        <w:t xml:space="preserve"> A digital detox—taking intentional breaks from screens and online activity—might sound like a hassle, but it’s a game-changer for students like you. Technology is awesome for learning and staying connected, but too much of it can mess with your mental health, physical well-being, and academic performance. Constant screen time can lead to stress, poor sleep, and even lower grades because it steals focus from what really matters. A detox isn’t about ditching tech forever; it’s about resetting your relationship with it so you’re in charge, not your device.</w:t>
      </w:r>
    </w:p>
    <w:p w:rsidR="00803D4F" w:rsidRPr="00803D4F" w:rsidRDefault="00803D4F" w:rsidP="00803D4F">
      <w:pPr>
        <w:rPr>
          <w:rFonts w:ascii="Arial" w:hAnsi="Arial" w:cs="Arial"/>
          <w:sz w:val="24"/>
          <w:szCs w:val="24"/>
        </w:rPr>
      </w:pPr>
      <w:r w:rsidRPr="00803D4F">
        <w:rPr>
          <w:rFonts w:ascii="Arial" w:hAnsi="Arial" w:cs="Arial"/>
          <w:b/>
          <w:bCs/>
          <w:sz w:val="24"/>
          <w:szCs w:val="24"/>
        </w:rPr>
        <w:t>Why Students Need It Most:</w:t>
      </w:r>
      <w:r w:rsidRPr="00803D4F">
        <w:rPr>
          <w:rFonts w:ascii="Arial" w:hAnsi="Arial" w:cs="Arial"/>
          <w:sz w:val="24"/>
          <w:szCs w:val="24"/>
        </w:rPr>
        <w:t xml:space="preserve"> As a teen or young adult, you’re in a critical phase of brain development, and overuse of digital devices can shape your attention span and stress levels in lasting ways. You’re also under pressure to keep up with schoolwork and social expectations, often amplified by social media. A digital detox helps you reclaim time for deeper focus, better rest, and real-world connections—things that boost your happiness and success way more than a viral </w:t>
      </w:r>
      <w:proofErr w:type="spellStart"/>
      <w:r w:rsidRPr="00803D4F">
        <w:rPr>
          <w:rFonts w:ascii="Arial" w:hAnsi="Arial" w:cs="Arial"/>
          <w:sz w:val="24"/>
          <w:szCs w:val="24"/>
        </w:rPr>
        <w:t>TikTok</w:t>
      </w:r>
      <w:proofErr w:type="spellEnd"/>
      <w:r w:rsidRPr="00803D4F">
        <w:rPr>
          <w:rFonts w:ascii="Arial" w:hAnsi="Arial" w:cs="Arial"/>
          <w:sz w:val="24"/>
          <w:szCs w:val="24"/>
        </w:rPr>
        <w:t>.</w:t>
      </w:r>
    </w:p>
    <w:p w:rsidR="00803D4F" w:rsidRPr="00803D4F" w:rsidRDefault="00803D4F" w:rsidP="00803D4F">
      <w:pPr>
        <w:rPr>
          <w:rFonts w:ascii="Arial" w:hAnsi="Arial" w:cs="Arial"/>
          <w:sz w:val="24"/>
          <w:szCs w:val="24"/>
        </w:rPr>
      </w:pPr>
      <w:r w:rsidRPr="00803D4F">
        <w:rPr>
          <w:rFonts w:ascii="Arial" w:hAnsi="Arial" w:cs="Arial"/>
          <w:b/>
          <w:bCs/>
          <w:sz w:val="24"/>
          <w:szCs w:val="24"/>
        </w:rPr>
        <w:t>Real-Life Example:</w:t>
      </w:r>
      <w:r w:rsidRPr="00803D4F">
        <w:rPr>
          <w:rFonts w:ascii="Arial" w:hAnsi="Arial" w:cs="Arial"/>
          <w:sz w:val="24"/>
          <w:szCs w:val="24"/>
        </w:rPr>
        <w:t xml:space="preserve"> Consider Mia, a high school junior. She spends hours each night texting friends and scrolling </w:t>
      </w:r>
      <w:proofErr w:type="spellStart"/>
      <w:r w:rsidRPr="00803D4F">
        <w:rPr>
          <w:rFonts w:ascii="Arial" w:hAnsi="Arial" w:cs="Arial"/>
          <w:sz w:val="24"/>
          <w:szCs w:val="24"/>
        </w:rPr>
        <w:t>Instagram</w:t>
      </w:r>
      <w:proofErr w:type="spellEnd"/>
      <w:r w:rsidRPr="00803D4F">
        <w:rPr>
          <w:rFonts w:ascii="Arial" w:hAnsi="Arial" w:cs="Arial"/>
          <w:sz w:val="24"/>
          <w:szCs w:val="24"/>
        </w:rPr>
        <w:t>, often until 1 a.m. She’s tired in class, struggles to finish homework, and feels anxious comparing herself to influencers. After a short digital detox—cutting screen time after 9 p.m.—Mia sleeps better, finishes assignments faster, and even starts enjoying face-to-face hangouts again. A detox gave her balance.</w:t>
      </w:r>
    </w:p>
    <w:p w:rsidR="00803D4F" w:rsidRPr="00803D4F" w:rsidRDefault="00803D4F" w:rsidP="00803D4F">
      <w:pPr>
        <w:rPr>
          <w:rFonts w:ascii="Arial" w:hAnsi="Arial" w:cs="Arial"/>
          <w:sz w:val="24"/>
          <w:szCs w:val="24"/>
        </w:rPr>
      </w:pPr>
      <w:r w:rsidRPr="00803D4F">
        <w:rPr>
          <w:rFonts w:ascii="Arial" w:hAnsi="Arial" w:cs="Arial"/>
          <w:b/>
          <w:bCs/>
          <w:sz w:val="24"/>
          <w:szCs w:val="24"/>
        </w:rPr>
        <w:t>Practical Explanation:</w:t>
      </w:r>
      <w:r w:rsidRPr="00803D4F">
        <w:rPr>
          <w:rFonts w:ascii="Arial" w:hAnsi="Arial" w:cs="Arial"/>
          <w:sz w:val="24"/>
          <w:szCs w:val="24"/>
        </w:rPr>
        <w:t xml:space="preserve"> Too much screen time </w:t>
      </w:r>
      <w:proofErr w:type="spellStart"/>
      <w:r w:rsidRPr="00803D4F">
        <w:rPr>
          <w:rFonts w:ascii="Arial" w:hAnsi="Arial" w:cs="Arial"/>
          <w:sz w:val="24"/>
          <w:szCs w:val="24"/>
        </w:rPr>
        <w:t>overstimulates</w:t>
      </w:r>
      <w:proofErr w:type="spellEnd"/>
      <w:r w:rsidRPr="00803D4F">
        <w:rPr>
          <w:rFonts w:ascii="Arial" w:hAnsi="Arial" w:cs="Arial"/>
          <w:sz w:val="24"/>
          <w:szCs w:val="24"/>
        </w:rPr>
        <w:t xml:space="preserve"> your brain, making it hard to concentrate on studying or relax without a device. It also disrupts sleep (thanks to blue light) and can spike anxiety from notifications or online drama. For students, a detox creates space to prioritize mental clarity and physical health, which directly improve grades and mood. Starting small—like a no-phone evening—can show you how much calmer and more productive you feel.</w:t>
      </w:r>
    </w:p>
    <w:p w:rsidR="00803D4F" w:rsidRPr="00803D4F" w:rsidRDefault="00803D4F" w:rsidP="00803D4F">
      <w:pPr>
        <w:rPr>
          <w:rFonts w:ascii="Arial" w:hAnsi="Arial" w:cs="Arial"/>
          <w:sz w:val="24"/>
          <w:szCs w:val="24"/>
        </w:rPr>
      </w:pPr>
      <w:r w:rsidRPr="00803D4F">
        <w:rPr>
          <w:rFonts w:ascii="Arial" w:hAnsi="Arial" w:cs="Arial"/>
          <w:b/>
          <w:bCs/>
          <w:sz w:val="24"/>
          <w:szCs w:val="24"/>
        </w:rPr>
        <w:t>Interesting Element for Teens/Young Adults:</w:t>
      </w:r>
      <w:r w:rsidRPr="00803D4F">
        <w:rPr>
          <w:rFonts w:ascii="Arial" w:hAnsi="Arial" w:cs="Arial"/>
          <w:sz w:val="24"/>
          <w:szCs w:val="24"/>
        </w:rPr>
        <w:t xml:space="preserve"> Did you know the average teen spends over 7 hours a day on screens (not counting schoolwork)? That’s like a full-time job! Imagine if you redirected even 1-2 of those hours to hobbies, sports, or just chilling without a device—your stress could drop big time. Fun challenge: Track how many times you pick up your phone in an hour. You’ll be shocked—it’s often 50+ times! A detox helps break that mindless habit.</w:t>
      </w:r>
    </w:p>
    <w:p w:rsidR="00803D4F" w:rsidRPr="00803D4F" w:rsidRDefault="00803D4F" w:rsidP="00803D4F">
      <w:pPr>
        <w:rPr>
          <w:rFonts w:ascii="Arial" w:hAnsi="Arial" w:cs="Arial"/>
          <w:sz w:val="24"/>
          <w:szCs w:val="24"/>
        </w:rPr>
      </w:pPr>
      <w:r w:rsidRPr="00803D4F">
        <w:rPr>
          <w:rFonts w:ascii="Arial" w:hAnsi="Arial" w:cs="Arial"/>
          <w:b/>
          <w:bCs/>
          <w:sz w:val="24"/>
          <w:szCs w:val="24"/>
        </w:rPr>
        <w:t>Quick Tip:</w:t>
      </w:r>
      <w:r w:rsidRPr="00803D4F">
        <w:rPr>
          <w:rFonts w:ascii="Arial" w:hAnsi="Arial" w:cs="Arial"/>
          <w:sz w:val="24"/>
          <w:szCs w:val="24"/>
        </w:rPr>
        <w:t xml:space="preserve"> Start with a mini detox to see why it’s worth it. Pick one evening this week to go screen-free after dinner. Use that time to read, draw, or chat with family. Notice how your mind and body feel without the constant digital buzz.</w:t>
      </w:r>
    </w:p>
    <w:p w:rsidR="00803D4F" w:rsidRPr="00803D4F" w:rsidRDefault="00D42577" w:rsidP="00803D4F">
      <w:pPr>
        <w:rPr>
          <w:rFonts w:ascii="Arial" w:hAnsi="Arial" w:cs="Arial"/>
          <w:sz w:val="24"/>
          <w:szCs w:val="24"/>
        </w:rPr>
      </w:pPr>
      <w:r>
        <w:rPr>
          <w:rFonts w:ascii="Arial" w:hAnsi="Arial" w:cs="Arial"/>
          <w:sz w:val="24"/>
          <w:szCs w:val="24"/>
        </w:rPr>
        <w:lastRenderedPageBreak/>
        <w:pict>
          <v:rect id="_x0000_i1026" style="width:0;height:.75pt" o:hrstd="t" o:hrnoshade="t" o:hr="t" fillcolor="#262626" stroked="f"/>
        </w:pict>
      </w:r>
    </w:p>
    <w:p w:rsidR="00803D4F" w:rsidRPr="00803D4F" w:rsidRDefault="00803D4F" w:rsidP="00D42577">
      <w:pPr>
        <w:pStyle w:val="Heading2"/>
      </w:pPr>
      <w:r w:rsidRPr="00803D4F">
        <w:t>Section 2: Identifying Personal Digital Usage Patterns (Self-Assessment Tools)</w:t>
      </w:r>
    </w:p>
    <w:p w:rsidR="00803D4F" w:rsidRPr="00803D4F" w:rsidRDefault="00803D4F" w:rsidP="00803D4F">
      <w:pPr>
        <w:rPr>
          <w:rFonts w:ascii="Arial" w:hAnsi="Arial" w:cs="Arial"/>
          <w:sz w:val="24"/>
          <w:szCs w:val="24"/>
        </w:rPr>
      </w:pPr>
      <w:r w:rsidRPr="00803D4F">
        <w:rPr>
          <w:rFonts w:ascii="Arial" w:hAnsi="Arial" w:cs="Arial"/>
          <w:b/>
          <w:bCs/>
          <w:sz w:val="24"/>
          <w:szCs w:val="24"/>
        </w:rPr>
        <w:t>What’s This About</w:t>
      </w:r>
      <w:proofErr w:type="gramStart"/>
      <w:r w:rsidRPr="00803D4F">
        <w:rPr>
          <w:rFonts w:ascii="Arial" w:hAnsi="Arial" w:cs="Arial"/>
          <w:b/>
          <w:bCs/>
          <w:sz w:val="24"/>
          <w:szCs w:val="24"/>
        </w:rPr>
        <w:t>?:</w:t>
      </w:r>
      <w:proofErr w:type="gramEnd"/>
      <w:r w:rsidRPr="00803D4F">
        <w:rPr>
          <w:rFonts w:ascii="Arial" w:hAnsi="Arial" w:cs="Arial"/>
          <w:sz w:val="24"/>
          <w:szCs w:val="24"/>
        </w:rPr>
        <w:t xml:space="preserve"> Before you can cut back on screen time, you need to know where it’s going. Identifying your digital usage patterns means figuring out how much time you spend on devices, which apps or activities suck you in, and how tech makes you feel. Self-assessment tools—like screen time trackers or simple journaling—help you get a clear picture of your habits so you can spot problem areas.</w:t>
      </w:r>
    </w:p>
    <w:p w:rsidR="00803D4F" w:rsidRPr="00803D4F" w:rsidRDefault="00803D4F" w:rsidP="00803D4F">
      <w:pPr>
        <w:rPr>
          <w:rFonts w:ascii="Arial" w:hAnsi="Arial" w:cs="Arial"/>
          <w:sz w:val="24"/>
          <w:szCs w:val="24"/>
        </w:rPr>
      </w:pPr>
      <w:r w:rsidRPr="00803D4F">
        <w:rPr>
          <w:rFonts w:ascii="Arial" w:hAnsi="Arial" w:cs="Arial"/>
          <w:b/>
          <w:bCs/>
          <w:sz w:val="24"/>
          <w:szCs w:val="24"/>
        </w:rPr>
        <w:t>Why It Matters for Students:</w:t>
      </w:r>
      <w:r w:rsidRPr="00803D4F">
        <w:rPr>
          <w:rFonts w:ascii="Arial" w:hAnsi="Arial" w:cs="Arial"/>
          <w:sz w:val="24"/>
          <w:szCs w:val="24"/>
        </w:rPr>
        <w:t xml:space="preserve"> As a student, your time is precious, but it’s easy to lose hours to mindless scrolling without realizing it. Maybe you’re hooked on gaming after school or checking </w:t>
      </w:r>
      <w:proofErr w:type="spellStart"/>
      <w:r w:rsidRPr="00803D4F">
        <w:rPr>
          <w:rFonts w:ascii="Arial" w:hAnsi="Arial" w:cs="Arial"/>
          <w:sz w:val="24"/>
          <w:szCs w:val="24"/>
        </w:rPr>
        <w:t>Snapchat</w:t>
      </w:r>
      <w:proofErr w:type="spellEnd"/>
      <w:r w:rsidRPr="00803D4F">
        <w:rPr>
          <w:rFonts w:ascii="Arial" w:hAnsi="Arial" w:cs="Arial"/>
          <w:sz w:val="24"/>
          <w:szCs w:val="24"/>
        </w:rPr>
        <w:t xml:space="preserve"> during study breaks. Understanding your patterns helps you see where tech is helping (like research for a project) versus where it’s hurting (like late-night YouTube binges). This is the first step to making smart changes.</w:t>
      </w:r>
    </w:p>
    <w:p w:rsidR="00803D4F" w:rsidRPr="00803D4F" w:rsidRDefault="00803D4F" w:rsidP="00803D4F">
      <w:pPr>
        <w:rPr>
          <w:rFonts w:ascii="Arial" w:hAnsi="Arial" w:cs="Arial"/>
          <w:sz w:val="24"/>
          <w:szCs w:val="24"/>
        </w:rPr>
      </w:pPr>
      <w:r w:rsidRPr="00803D4F">
        <w:rPr>
          <w:rFonts w:ascii="Arial" w:hAnsi="Arial" w:cs="Arial"/>
          <w:b/>
          <w:bCs/>
          <w:sz w:val="24"/>
          <w:szCs w:val="24"/>
        </w:rPr>
        <w:t>Real-Life Example:</w:t>
      </w:r>
      <w:r w:rsidRPr="00803D4F">
        <w:rPr>
          <w:rFonts w:ascii="Arial" w:hAnsi="Arial" w:cs="Arial"/>
          <w:sz w:val="24"/>
          <w:szCs w:val="24"/>
        </w:rPr>
        <w:t xml:space="preserve"> Alex, a college freshman, thought he only spent “a little” time on his phone. He used a screen time app and discovered he was averaging 5 hours a day, mostly on </w:t>
      </w:r>
      <w:proofErr w:type="spellStart"/>
      <w:r w:rsidRPr="00803D4F">
        <w:rPr>
          <w:rFonts w:ascii="Arial" w:hAnsi="Arial" w:cs="Arial"/>
          <w:sz w:val="24"/>
          <w:szCs w:val="24"/>
        </w:rPr>
        <w:t>TikTok</w:t>
      </w:r>
      <w:proofErr w:type="spellEnd"/>
      <w:r w:rsidRPr="00803D4F">
        <w:rPr>
          <w:rFonts w:ascii="Arial" w:hAnsi="Arial" w:cs="Arial"/>
          <w:sz w:val="24"/>
          <w:szCs w:val="24"/>
        </w:rPr>
        <w:t xml:space="preserve"> and texting. He also noticed he felt irritable after long social media sessions. With this data, Alex decided to target </w:t>
      </w:r>
      <w:proofErr w:type="spellStart"/>
      <w:r w:rsidRPr="00803D4F">
        <w:rPr>
          <w:rFonts w:ascii="Arial" w:hAnsi="Arial" w:cs="Arial"/>
          <w:sz w:val="24"/>
          <w:szCs w:val="24"/>
        </w:rPr>
        <w:t>TikTok</w:t>
      </w:r>
      <w:proofErr w:type="spellEnd"/>
      <w:r w:rsidRPr="00803D4F">
        <w:rPr>
          <w:rFonts w:ascii="Arial" w:hAnsi="Arial" w:cs="Arial"/>
          <w:sz w:val="24"/>
          <w:szCs w:val="24"/>
        </w:rPr>
        <w:t xml:space="preserve"> for cutbacks and set limits on texting during study hours. Knowing his patterns gave him a starting point.</w:t>
      </w:r>
    </w:p>
    <w:p w:rsidR="00803D4F" w:rsidRPr="00803D4F" w:rsidRDefault="00803D4F" w:rsidP="00803D4F">
      <w:pPr>
        <w:rPr>
          <w:rFonts w:ascii="Arial" w:hAnsi="Arial" w:cs="Arial"/>
          <w:sz w:val="24"/>
          <w:szCs w:val="24"/>
        </w:rPr>
      </w:pPr>
      <w:r w:rsidRPr="00803D4F">
        <w:rPr>
          <w:rFonts w:ascii="Arial" w:hAnsi="Arial" w:cs="Arial"/>
          <w:b/>
          <w:bCs/>
          <w:sz w:val="24"/>
          <w:szCs w:val="24"/>
        </w:rPr>
        <w:t>Practical Explanation:</w:t>
      </w:r>
      <w:r w:rsidRPr="00803D4F">
        <w:rPr>
          <w:rFonts w:ascii="Arial" w:hAnsi="Arial" w:cs="Arial"/>
          <w:sz w:val="24"/>
          <w:szCs w:val="24"/>
        </w:rPr>
        <w:t xml:space="preserve"> Self-assessment is like holding up a mirror to your digital life. Most smartphones have built-in screen time trackers (like Apple’s Screen Time or Android’s Digital Wellbeing) that show daily usage, app breakdowns, and even how often you unlock your phone. You can also keep a manual log for a week—note when you use devices, for what, and how you feel after. For students, this reveals if tech is cutting into homework, sleep, or social time, so you can adjust where it’s most needed.</w:t>
      </w:r>
    </w:p>
    <w:p w:rsidR="00803D4F" w:rsidRPr="00803D4F" w:rsidRDefault="00803D4F" w:rsidP="00803D4F">
      <w:pPr>
        <w:rPr>
          <w:rFonts w:ascii="Arial" w:hAnsi="Arial" w:cs="Arial"/>
          <w:sz w:val="24"/>
          <w:szCs w:val="24"/>
        </w:rPr>
      </w:pPr>
      <w:r w:rsidRPr="00803D4F">
        <w:rPr>
          <w:rFonts w:ascii="Arial" w:hAnsi="Arial" w:cs="Arial"/>
          <w:b/>
          <w:bCs/>
          <w:sz w:val="24"/>
          <w:szCs w:val="24"/>
        </w:rPr>
        <w:t>Interesting Element for Teens/Young Adults:</w:t>
      </w:r>
      <w:r w:rsidRPr="00803D4F">
        <w:rPr>
          <w:rFonts w:ascii="Arial" w:hAnsi="Arial" w:cs="Arial"/>
          <w:sz w:val="24"/>
          <w:szCs w:val="24"/>
        </w:rPr>
        <w:t xml:space="preserve"> Ever wonder which app is your biggest time thief? Screen time trackers are like a spy report on </w:t>
      </w:r>
      <w:proofErr w:type="gramStart"/>
      <w:r w:rsidRPr="00803D4F">
        <w:rPr>
          <w:rFonts w:ascii="Arial" w:hAnsi="Arial" w:cs="Arial"/>
          <w:sz w:val="24"/>
          <w:szCs w:val="24"/>
        </w:rPr>
        <w:t>yourself</w:t>
      </w:r>
      <w:proofErr w:type="gramEnd"/>
      <w:r w:rsidRPr="00803D4F">
        <w:rPr>
          <w:rFonts w:ascii="Arial" w:hAnsi="Arial" w:cs="Arial"/>
          <w:sz w:val="24"/>
          <w:szCs w:val="24"/>
        </w:rPr>
        <w:t>! Some even show “pickups”—how often you grab your phone. Spoiler: It’s probably way more than you think. Fun activity: Guess your daily screen time before checking your tracker. Then compare—were you close or totally off? Bonus: Many trackers let you set app limits that lock you out after a set time. Try it on your worst distraction app!</w:t>
      </w:r>
    </w:p>
    <w:p w:rsidR="00803D4F" w:rsidRPr="00803D4F" w:rsidRDefault="00803D4F" w:rsidP="00803D4F">
      <w:pPr>
        <w:rPr>
          <w:rFonts w:ascii="Arial" w:hAnsi="Arial" w:cs="Arial"/>
          <w:sz w:val="24"/>
          <w:szCs w:val="24"/>
        </w:rPr>
      </w:pPr>
      <w:r w:rsidRPr="00803D4F">
        <w:rPr>
          <w:rFonts w:ascii="Arial" w:hAnsi="Arial" w:cs="Arial"/>
          <w:b/>
          <w:bCs/>
          <w:sz w:val="24"/>
          <w:szCs w:val="24"/>
        </w:rPr>
        <w:t>Quick Tip:</w:t>
      </w:r>
      <w:r w:rsidRPr="00803D4F">
        <w:rPr>
          <w:rFonts w:ascii="Arial" w:hAnsi="Arial" w:cs="Arial"/>
          <w:sz w:val="24"/>
          <w:szCs w:val="24"/>
        </w:rPr>
        <w:t xml:space="preserve"> Use your phone’s built-in screen time tool or download a free app like “Moment” or “Forest” to track usage for a week. Write down one or two feelings (stressed, bored, </w:t>
      </w:r>
      <w:proofErr w:type="gramStart"/>
      <w:r w:rsidRPr="00803D4F">
        <w:rPr>
          <w:rFonts w:ascii="Arial" w:hAnsi="Arial" w:cs="Arial"/>
          <w:sz w:val="24"/>
          <w:szCs w:val="24"/>
        </w:rPr>
        <w:t>happy</w:t>
      </w:r>
      <w:proofErr w:type="gramEnd"/>
      <w:r w:rsidRPr="00803D4F">
        <w:rPr>
          <w:rFonts w:ascii="Arial" w:hAnsi="Arial" w:cs="Arial"/>
          <w:sz w:val="24"/>
          <w:szCs w:val="24"/>
        </w:rPr>
        <w:t>) after heavy screen sessions to see emotional patterns. Focus on the top time-wasting app or activity as your first detox target.</w:t>
      </w:r>
    </w:p>
    <w:p w:rsidR="00803D4F" w:rsidRPr="00803D4F" w:rsidRDefault="00D42577" w:rsidP="00803D4F">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803D4F" w:rsidRPr="00803D4F" w:rsidRDefault="00803D4F" w:rsidP="00D42577">
      <w:pPr>
        <w:pStyle w:val="Heading2"/>
      </w:pPr>
      <w:r w:rsidRPr="00803D4F">
        <w:lastRenderedPageBreak/>
        <w:t>Section 3: Setting Realistic Goals for Reducing Screen Time</w:t>
      </w:r>
    </w:p>
    <w:p w:rsidR="00803D4F" w:rsidRPr="00803D4F" w:rsidRDefault="00803D4F" w:rsidP="00803D4F">
      <w:pPr>
        <w:rPr>
          <w:rFonts w:ascii="Arial" w:hAnsi="Arial" w:cs="Arial"/>
          <w:sz w:val="24"/>
          <w:szCs w:val="24"/>
        </w:rPr>
      </w:pPr>
      <w:r w:rsidRPr="00803D4F">
        <w:rPr>
          <w:rFonts w:ascii="Arial" w:hAnsi="Arial" w:cs="Arial"/>
          <w:b/>
          <w:bCs/>
          <w:sz w:val="24"/>
          <w:szCs w:val="24"/>
        </w:rPr>
        <w:t>How to Do It:</w:t>
      </w:r>
      <w:r w:rsidRPr="00803D4F">
        <w:rPr>
          <w:rFonts w:ascii="Arial" w:hAnsi="Arial" w:cs="Arial"/>
          <w:sz w:val="24"/>
          <w:szCs w:val="24"/>
        </w:rPr>
        <w:t xml:space="preserve"> Once you know your digital habits, it’s time to set goals for cutting back. Realistic goals are specific, achievable, and tailored to your lifestyle—not drastic changes that make you miserable. Instead of saying, “I’ll never use my phone,” aim for something like, “I’ll limit social media to 30 minutes a day” or “No screens after 10 p.m.” Small, clear targets build momentum without overwhelming you.</w:t>
      </w:r>
    </w:p>
    <w:p w:rsidR="00803D4F" w:rsidRPr="00803D4F" w:rsidRDefault="00803D4F" w:rsidP="00803D4F">
      <w:pPr>
        <w:rPr>
          <w:rFonts w:ascii="Arial" w:hAnsi="Arial" w:cs="Arial"/>
          <w:sz w:val="24"/>
          <w:szCs w:val="24"/>
        </w:rPr>
      </w:pPr>
      <w:r w:rsidRPr="00803D4F">
        <w:rPr>
          <w:rFonts w:ascii="Arial" w:hAnsi="Arial" w:cs="Arial"/>
          <w:b/>
          <w:bCs/>
          <w:sz w:val="24"/>
          <w:szCs w:val="24"/>
        </w:rPr>
        <w:t>Why It’s Key for Students:</w:t>
      </w:r>
      <w:r w:rsidRPr="00803D4F">
        <w:rPr>
          <w:rFonts w:ascii="Arial" w:hAnsi="Arial" w:cs="Arial"/>
          <w:sz w:val="24"/>
          <w:szCs w:val="24"/>
        </w:rPr>
        <w:t xml:space="preserve"> As a student, you can’t (and shouldn’t) ditch tech completely—you need it for schoolwork, group projects, and staying connected. Unrealistic goals (like going cold turkey) often fail and make you feel defeated. Realistic ones fit into your busy life, helping you reduce distractions while still using tech for what matters. Success with small goals also boosts confidence to tackle bigger changes later.</w:t>
      </w:r>
    </w:p>
    <w:p w:rsidR="00803D4F" w:rsidRPr="00803D4F" w:rsidRDefault="00803D4F" w:rsidP="00803D4F">
      <w:pPr>
        <w:rPr>
          <w:rFonts w:ascii="Arial" w:hAnsi="Arial" w:cs="Arial"/>
          <w:sz w:val="24"/>
          <w:szCs w:val="24"/>
        </w:rPr>
      </w:pPr>
      <w:r w:rsidRPr="00803D4F">
        <w:rPr>
          <w:rFonts w:ascii="Arial" w:hAnsi="Arial" w:cs="Arial"/>
          <w:b/>
          <w:bCs/>
          <w:sz w:val="24"/>
          <w:szCs w:val="24"/>
        </w:rPr>
        <w:t>Real-Life Example:</w:t>
      </w:r>
      <w:r w:rsidRPr="00803D4F">
        <w:rPr>
          <w:rFonts w:ascii="Arial" w:hAnsi="Arial" w:cs="Arial"/>
          <w:sz w:val="24"/>
          <w:szCs w:val="24"/>
        </w:rPr>
        <w:t xml:space="preserve"> Sarah, a high school senior, saw she was spending 4 hours a day on </w:t>
      </w:r>
      <w:proofErr w:type="spellStart"/>
      <w:r w:rsidRPr="00803D4F">
        <w:rPr>
          <w:rFonts w:ascii="Arial" w:hAnsi="Arial" w:cs="Arial"/>
          <w:sz w:val="24"/>
          <w:szCs w:val="24"/>
        </w:rPr>
        <w:t>Instagram</w:t>
      </w:r>
      <w:proofErr w:type="spellEnd"/>
      <w:r w:rsidRPr="00803D4F">
        <w:rPr>
          <w:rFonts w:ascii="Arial" w:hAnsi="Arial" w:cs="Arial"/>
          <w:sz w:val="24"/>
          <w:szCs w:val="24"/>
        </w:rPr>
        <w:t xml:space="preserve"> and gaming. She didn’t want to quit cold turkey, so she set a goal: cap </w:t>
      </w:r>
      <w:proofErr w:type="spellStart"/>
      <w:r w:rsidRPr="00803D4F">
        <w:rPr>
          <w:rFonts w:ascii="Arial" w:hAnsi="Arial" w:cs="Arial"/>
          <w:sz w:val="24"/>
          <w:szCs w:val="24"/>
        </w:rPr>
        <w:t>Instagram</w:t>
      </w:r>
      <w:proofErr w:type="spellEnd"/>
      <w:r w:rsidRPr="00803D4F">
        <w:rPr>
          <w:rFonts w:ascii="Arial" w:hAnsi="Arial" w:cs="Arial"/>
          <w:sz w:val="24"/>
          <w:szCs w:val="24"/>
        </w:rPr>
        <w:t xml:space="preserve"> at 1 hour daily using a timer app, and game only on weekends. After a week, she felt less stressed and had extra time for studying. Her realistic goals worked because they matched her routine and weren’t too extreme.</w:t>
      </w:r>
    </w:p>
    <w:p w:rsidR="00803D4F" w:rsidRPr="00803D4F" w:rsidRDefault="00803D4F" w:rsidP="00803D4F">
      <w:pPr>
        <w:rPr>
          <w:rFonts w:ascii="Arial" w:hAnsi="Arial" w:cs="Arial"/>
          <w:sz w:val="24"/>
          <w:szCs w:val="24"/>
        </w:rPr>
      </w:pPr>
      <w:r w:rsidRPr="00803D4F">
        <w:rPr>
          <w:rFonts w:ascii="Arial" w:hAnsi="Arial" w:cs="Arial"/>
          <w:b/>
          <w:bCs/>
          <w:sz w:val="24"/>
          <w:szCs w:val="24"/>
        </w:rPr>
        <w:t>Practical Explanation:</w:t>
      </w:r>
      <w:r w:rsidRPr="00803D4F">
        <w:rPr>
          <w:rFonts w:ascii="Arial" w:hAnsi="Arial" w:cs="Arial"/>
          <w:sz w:val="24"/>
          <w:szCs w:val="24"/>
        </w:rPr>
        <w:t xml:space="preserve"> Start by picking one or two problem areas from your self-assessment—like late-night scrolling or constant texting. Set a measurable limit (e.g., “30 minutes of YouTube a day”) and a way to enforce it (like app timers or leaving your phone in another room). For students, tie goals to your schedule—maybe no social media during homework hours (3-6 p.m.) or a screen-free hour before bed. Track progress weekly and adjust if a goal feels too hard or easy. The point is progress, not perfection.</w:t>
      </w:r>
    </w:p>
    <w:p w:rsidR="00803D4F" w:rsidRPr="00803D4F" w:rsidRDefault="00803D4F" w:rsidP="00803D4F">
      <w:pPr>
        <w:rPr>
          <w:rFonts w:ascii="Arial" w:hAnsi="Arial" w:cs="Arial"/>
          <w:sz w:val="24"/>
          <w:szCs w:val="24"/>
        </w:rPr>
      </w:pPr>
      <w:r w:rsidRPr="00803D4F">
        <w:rPr>
          <w:rFonts w:ascii="Arial" w:hAnsi="Arial" w:cs="Arial"/>
          <w:b/>
          <w:bCs/>
          <w:sz w:val="24"/>
          <w:szCs w:val="24"/>
        </w:rPr>
        <w:t>Interesting Element for Teens/Young Adults:</w:t>
      </w:r>
      <w:r w:rsidRPr="00803D4F">
        <w:rPr>
          <w:rFonts w:ascii="Arial" w:hAnsi="Arial" w:cs="Arial"/>
          <w:sz w:val="24"/>
          <w:szCs w:val="24"/>
        </w:rPr>
        <w:t xml:space="preserve"> Think of setting screen time goals like </w:t>
      </w:r>
      <w:proofErr w:type="spellStart"/>
      <w:r w:rsidRPr="00803D4F">
        <w:rPr>
          <w:rFonts w:ascii="Arial" w:hAnsi="Arial" w:cs="Arial"/>
          <w:sz w:val="24"/>
          <w:szCs w:val="24"/>
        </w:rPr>
        <w:t>leveling</w:t>
      </w:r>
      <w:proofErr w:type="spellEnd"/>
      <w:r w:rsidRPr="00803D4F">
        <w:rPr>
          <w:rFonts w:ascii="Arial" w:hAnsi="Arial" w:cs="Arial"/>
          <w:sz w:val="24"/>
          <w:szCs w:val="24"/>
        </w:rPr>
        <w:t xml:space="preserve"> up in a video game. Start with an “easy mode” challenge (cut 30 minutes of scrolling) and work up to “hard mode” (a full screen-free evening). Cool trick: Some apps like “Forest” grow virtual trees when you stay off your phone—mess up, and the tree dies! It’s a fun way to stay motivated. Share your goal with a friend for extra accountability—who can “level up” faster?</w:t>
      </w:r>
    </w:p>
    <w:p w:rsidR="00803D4F" w:rsidRPr="00803D4F" w:rsidRDefault="00803D4F" w:rsidP="00803D4F">
      <w:pPr>
        <w:rPr>
          <w:rFonts w:ascii="Arial" w:hAnsi="Arial" w:cs="Arial"/>
          <w:sz w:val="24"/>
          <w:szCs w:val="24"/>
        </w:rPr>
      </w:pPr>
      <w:r w:rsidRPr="00803D4F">
        <w:rPr>
          <w:rFonts w:ascii="Arial" w:hAnsi="Arial" w:cs="Arial"/>
          <w:b/>
          <w:bCs/>
          <w:sz w:val="24"/>
          <w:szCs w:val="24"/>
        </w:rPr>
        <w:t>Quick Tip:</w:t>
      </w:r>
      <w:r w:rsidRPr="00803D4F">
        <w:rPr>
          <w:rFonts w:ascii="Arial" w:hAnsi="Arial" w:cs="Arial"/>
          <w:sz w:val="24"/>
          <w:szCs w:val="24"/>
        </w:rPr>
        <w:t xml:space="preserve"> Write down 1-2 specific screen time goals for this week (e.g., “No phone during meals” or “1 hour max on gaming daily”). Use a timer or app to stick to it, and reward yourself with something small (like a </w:t>
      </w:r>
      <w:proofErr w:type="spellStart"/>
      <w:r w:rsidRPr="00803D4F">
        <w:rPr>
          <w:rFonts w:ascii="Arial" w:hAnsi="Arial" w:cs="Arial"/>
          <w:sz w:val="24"/>
          <w:szCs w:val="24"/>
        </w:rPr>
        <w:t>favorite</w:t>
      </w:r>
      <w:proofErr w:type="spellEnd"/>
      <w:r w:rsidRPr="00803D4F">
        <w:rPr>
          <w:rFonts w:ascii="Arial" w:hAnsi="Arial" w:cs="Arial"/>
          <w:sz w:val="24"/>
          <w:szCs w:val="24"/>
        </w:rPr>
        <w:t xml:space="preserve"> snack) when you hit the goal. Adjust next week if needed—keep it doable!</w:t>
      </w:r>
    </w:p>
    <w:p w:rsidR="00803D4F" w:rsidRPr="00803D4F" w:rsidRDefault="00D42577" w:rsidP="00803D4F">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803D4F" w:rsidRPr="00803D4F" w:rsidRDefault="00803D4F" w:rsidP="00D42577">
      <w:pPr>
        <w:pStyle w:val="Heading2"/>
      </w:pPr>
      <w:r w:rsidRPr="00803D4F">
        <w:t>Section 4: Creating a Support System: Family, Friends, and Mentors</w:t>
      </w:r>
    </w:p>
    <w:p w:rsidR="00803D4F" w:rsidRPr="00803D4F" w:rsidRDefault="00803D4F" w:rsidP="00803D4F">
      <w:pPr>
        <w:rPr>
          <w:rFonts w:ascii="Arial" w:hAnsi="Arial" w:cs="Arial"/>
          <w:sz w:val="24"/>
          <w:szCs w:val="24"/>
        </w:rPr>
      </w:pPr>
      <w:r w:rsidRPr="00803D4F">
        <w:rPr>
          <w:rFonts w:ascii="Arial" w:hAnsi="Arial" w:cs="Arial"/>
          <w:b/>
          <w:bCs/>
          <w:sz w:val="24"/>
          <w:szCs w:val="24"/>
        </w:rPr>
        <w:t>What’s a Support System</w:t>
      </w:r>
      <w:proofErr w:type="gramStart"/>
      <w:r w:rsidRPr="00803D4F">
        <w:rPr>
          <w:rFonts w:ascii="Arial" w:hAnsi="Arial" w:cs="Arial"/>
          <w:b/>
          <w:bCs/>
          <w:sz w:val="24"/>
          <w:szCs w:val="24"/>
        </w:rPr>
        <w:t>?:</w:t>
      </w:r>
      <w:proofErr w:type="gramEnd"/>
      <w:r w:rsidRPr="00803D4F">
        <w:rPr>
          <w:rFonts w:ascii="Arial" w:hAnsi="Arial" w:cs="Arial"/>
          <w:sz w:val="24"/>
          <w:szCs w:val="24"/>
        </w:rPr>
        <w:t xml:space="preserve"> A digital detox isn’t something you have to do alone. A support system—family, friends, teachers, or mentors—can cheer you on, hold you </w:t>
      </w:r>
      <w:r w:rsidRPr="00803D4F">
        <w:rPr>
          <w:rFonts w:ascii="Arial" w:hAnsi="Arial" w:cs="Arial"/>
          <w:sz w:val="24"/>
          <w:szCs w:val="24"/>
        </w:rPr>
        <w:lastRenderedPageBreak/>
        <w:t>accountable, and even join you in cutting back on screens. Having people in your corner makes the process less lonely and more sustainable, especially when you’re tempted to give up or slip back into old habits.</w:t>
      </w:r>
    </w:p>
    <w:p w:rsidR="00803D4F" w:rsidRPr="00803D4F" w:rsidRDefault="00803D4F" w:rsidP="00803D4F">
      <w:pPr>
        <w:rPr>
          <w:rFonts w:ascii="Arial" w:hAnsi="Arial" w:cs="Arial"/>
          <w:sz w:val="24"/>
          <w:szCs w:val="24"/>
        </w:rPr>
      </w:pPr>
      <w:r w:rsidRPr="00803D4F">
        <w:rPr>
          <w:rFonts w:ascii="Arial" w:hAnsi="Arial" w:cs="Arial"/>
          <w:b/>
          <w:bCs/>
          <w:sz w:val="24"/>
          <w:szCs w:val="24"/>
        </w:rPr>
        <w:t>Why Students Need Support:</w:t>
      </w:r>
      <w:r w:rsidRPr="00803D4F">
        <w:rPr>
          <w:rFonts w:ascii="Arial" w:hAnsi="Arial" w:cs="Arial"/>
          <w:sz w:val="24"/>
          <w:szCs w:val="24"/>
        </w:rPr>
        <w:t xml:space="preserve"> High school and college life is full of peer pressure and social norms around tech—like group chats or gaming with friends. Going solo on a detox can feel isolating if everyone else is online. A support system offers encouragement, reminds you of your goals, and can even make detoxing fun (like group screen-free activities). Plus, mentors or family can offer perspective and tips from their own experiences.</w:t>
      </w:r>
    </w:p>
    <w:p w:rsidR="00803D4F" w:rsidRPr="00803D4F" w:rsidRDefault="00803D4F" w:rsidP="00803D4F">
      <w:pPr>
        <w:rPr>
          <w:rFonts w:ascii="Arial" w:hAnsi="Arial" w:cs="Arial"/>
          <w:sz w:val="24"/>
          <w:szCs w:val="24"/>
        </w:rPr>
      </w:pPr>
      <w:r w:rsidRPr="00803D4F">
        <w:rPr>
          <w:rFonts w:ascii="Arial" w:hAnsi="Arial" w:cs="Arial"/>
          <w:b/>
          <w:bCs/>
          <w:sz w:val="24"/>
          <w:szCs w:val="24"/>
        </w:rPr>
        <w:t>Real-Life Example:</w:t>
      </w:r>
      <w:r w:rsidRPr="00803D4F">
        <w:rPr>
          <w:rFonts w:ascii="Arial" w:hAnsi="Arial" w:cs="Arial"/>
          <w:sz w:val="24"/>
          <w:szCs w:val="24"/>
        </w:rPr>
        <w:t xml:space="preserve"> Jake, a college sophomore, wanted to cut back on late-night gaming but kept getting pulled into online matches with buddies. He told his roommate and a close friend about his detox goal. They agreed to do “no-screen Sundays” together, playing board games instead. Jake’s family also supported him by keeping phones out of the dinner table convo. With his crew backing him, Jake stuck to his plan way longer than if he’d tried alone.</w:t>
      </w:r>
    </w:p>
    <w:p w:rsidR="00803D4F" w:rsidRPr="00803D4F" w:rsidRDefault="00803D4F" w:rsidP="00803D4F">
      <w:pPr>
        <w:rPr>
          <w:rFonts w:ascii="Arial" w:hAnsi="Arial" w:cs="Arial"/>
          <w:sz w:val="24"/>
          <w:szCs w:val="24"/>
        </w:rPr>
      </w:pPr>
      <w:r w:rsidRPr="00803D4F">
        <w:rPr>
          <w:rFonts w:ascii="Arial" w:hAnsi="Arial" w:cs="Arial"/>
          <w:b/>
          <w:bCs/>
          <w:sz w:val="24"/>
          <w:szCs w:val="24"/>
        </w:rPr>
        <w:t>Practical Explanation:</w:t>
      </w:r>
      <w:r w:rsidRPr="00803D4F">
        <w:rPr>
          <w:rFonts w:ascii="Arial" w:hAnsi="Arial" w:cs="Arial"/>
          <w:sz w:val="24"/>
          <w:szCs w:val="24"/>
        </w:rPr>
        <w:t xml:space="preserve"> Build your support system by picking a few trusted people—maybe a sibling, best friend, or teacher—and sharing your detox goals. Be specific: “I’m trying to avoid social media after 9 p.m.—can you check in with me?” Ask them to join you in small ways, like a screen-free movie night (watching IRL, not streaming) or a study session with phones off. For students, this support counters the pull of online peer pressure and helps you stay committed, especially on tough days.</w:t>
      </w:r>
    </w:p>
    <w:p w:rsidR="00803D4F" w:rsidRPr="00803D4F" w:rsidRDefault="00803D4F" w:rsidP="00803D4F">
      <w:pPr>
        <w:rPr>
          <w:rFonts w:ascii="Arial" w:hAnsi="Arial" w:cs="Arial"/>
          <w:sz w:val="24"/>
          <w:szCs w:val="24"/>
        </w:rPr>
      </w:pPr>
      <w:r w:rsidRPr="00803D4F">
        <w:rPr>
          <w:rFonts w:ascii="Arial" w:hAnsi="Arial" w:cs="Arial"/>
          <w:b/>
          <w:bCs/>
          <w:sz w:val="24"/>
          <w:szCs w:val="24"/>
        </w:rPr>
        <w:t>Interesting Element for Teens/Young Adults:</w:t>
      </w:r>
      <w:r w:rsidRPr="00803D4F">
        <w:rPr>
          <w:rFonts w:ascii="Arial" w:hAnsi="Arial" w:cs="Arial"/>
          <w:sz w:val="24"/>
          <w:szCs w:val="24"/>
        </w:rPr>
        <w:t xml:space="preserve"> Turn your support system into a “detox squad”! Challenge your friends to a screen-free day and see who cracks first—it’s like a friendly competition with bragging rights. Fun idea: Create a group chat (ironic, right?) just for detox updates, sharing wins or funny struggles. Or rope in a family member for a retro “no-tech” night—think card games or cooking together. You’ll bond way more than over a text thread!</w:t>
      </w:r>
    </w:p>
    <w:p w:rsidR="00803D4F" w:rsidRPr="00803D4F" w:rsidRDefault="00803D4F" w:rsidP="00803D4F">
      <w:pPr>
        <w:rPr>
          <w:rFonts w:ascii="Arial" w:hAnsi="Arial" w:cs="Arial"/>
          <w:sz w:val="24"/>
          <w:szCs w:val="24"/>
        </w:rPr>
      </w:pPr>
      <w:r w:rsidRPr="00803D4F">
        <w:rPr>
          <w:rFonts w:ascii="Arial" w:hAnsi="Arial" w:cs="Arial"/>
          <w:b/>
          <w:bCs/>
          <w:sz w:val="24"/>
          <w:szCs w:val="24"/>
        </w:rPr>
        <w:t>Quick Tip:</w:t>
      </w:r>
      <w:r w:rsidRPr="00803D4F">
        <w:rPr>
          <w:rFonts w:ascii="Arial" w:hAnsi="Arial" w:cs="Arial"/>
          <w:sz w:val="24"/>
          <w:szCs w:val="24"/>
        </w:rPr>
        <w:t xml:space="preserve"> Identify 2-3 people to be your support system this week. Tell them one detox goal (like “no phone at bedtime”) and ask for a specific kind of help (e.g., “Text me a reminder at 10 p.m.” or “Join me for a walk instead of gaming”). Check in with them after a few days to share how it’s going.</w:t>
      </w:r>
    </w:p>
    <w:p w:rsidR="00803D4F" w:rsidRPr="00803D4F" w:rsidRDefault="00D42577" w:rsidP="00803D4F">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D42577" w:rsidRDefault="00D42577" w:rsidP="00D42577">
      <w:pPr>
        <w:pStyle w:val="Heading2"/>
      </w:pPr>
      <w:r>
        <w:t>Chapter wrap-up:</w:t>
      </w:r>
    </w:p>
    <w:p w:rsidR="00803D4F" w:rsidRPr="00803D4F" w:rsidRDefault="00D42577" w:rsidP="00803D4F">
      <w:pPr>
        <w:rPr>
          <w:rFonts w:ascii="Arial" w:hAnsi="Arial" w:cs="Arial"/>
          <w:sz w:val="24"/>
          <w:szCs w:val="24"/>
        </w:rPr>
      </w:pPr>
      <w:r>
        <w:rPr>
          <w:rFonts w:ascii="Arial" w:hAnsi="Arial" w:cs="Arial"/>
          <w:sz w:val="24"/>
          <w:szCs w:val="24"/>
        </w:rPr>
        <w:br/>
      </w:r>
      <w:r w:rsidR="00803D4F" w:rsidRPr="00803D4F">
        <w:rPr>
          <w:rFonts w:ascii="Arial" w:hAnsi="Arial" w:cs="Arial"/>
          <w:sz w:val="24"/>
          <w:szCs w:val="24"/>
        </w:rPr>
        <w:t xml:space="preserve">You’ve just laid the foundation for your digital detox journey in </w:t>
      </w:r>
      <w:r w:rsidR="00803D4F" w:rsidRPr="00803D4F">
        <w:rPr>
          <w:rFonts w:ascii="Arial" w:hAnsi="Arial" w:cs="Arial"/>
          <w:b/>
          <w:bCs/>
          <w:sz w:val="24"/>
          <w:szCs w:val="24"/>
        </w:rPr>
        <w:t>Chapter 3: Setting the Foundation for a Digital Detox</w:t>
      </w:r>
      <w:r w:rsidR="00803D4F" w:rsidRPr="00803D4F">
        <w:rPr>
          <w:rFonts w:ascii="Arial" w:hAnsi="Arial" w:cs="Arial"/>
          <w:sz w:val="24"/>
          <w:szCs w:val="24"/>
        </w:rPr>
        <w:t xml:space="preserve">. We’ve covered why a detox is essential for students like you, how to assess your personal tech habits with self-assessment tools, the art of setting realistic screen time goals, and the power of building a </w:t>
      </w:r>
      <w:r w:rsidR="00803D4F" w:rsidRPr="00803D4F">
        <w:rPr>
          <w:rFonts w:ascii="Arial" w:hAnsi="Arial" w:cs="Arial"/>
          <w:sz w:val="24"/>
          <w:szCs w:val="24"/>
        </w:rPr>
        <w:lastRenderedPageBreak/>
        <w:t>support system with family, friends, and mentors. As high school and college students, these steps empower you to take charge of your digital life without feeling overwhelmed or isolated.</w:t>
      </w:r>
    </w:p>
    <w:p w:rsidR="00803D4F" w:rsidRPr="00803D4F" w:rsidRDefault="00803D4F" w:rsidP="00803D4F">
      <w:pPr>
        <w:rPr>
          <w:rFonts w:ascii="Arial" w:hAnsi="Arial" w:cs="Arial"/>
          <w:sz w:val="24"/>
          <w:szCs w:val="24"/>
        </w:rPr>
      </w:pPr>
      <w:r w:rsidRPr="00803D4F">
        <w:rPr>
          <w:rFonts w:ascii="Arial" w:hAnsi="Arial" w:cs="Arial"/>
          <w:b/>
          <w:bCs/>
          <w:sz w:val="24"/>
          <w:szCs w:val="24"/>
        </w:rPr>
        <w:t>Reflection Activity:</w:t>
      </w:r>
      <w:r w:rsidRPr="00803D4F">
        <w:rPr>
          <w:rFonts w:ascii="Arial" w:hAnsi="Arial" w:cs="Arial"/>
          <w:sz w:val="24"/>
          <w:szCs w:val="24"/>
        </w:rPr>
        <w:t xml:space="preserve"> Grab a notebook or open a notes app and jot down answers to these questions:</w:t>
      </w:r>
    </w:p>
    <w:p w:rsidR="00803D4F" w:rsidRPr="00803D4F" w:rsidRDefault="00803D4F" w:rsidP="00803D4F">
      <w:pPr>
        <w:numPr>
          <w:ilvl w:val="0"/>
          <w:numId w:val="1"/>
        </w:numPr>
        <w:rPr>
          <w:rFonts w:ascii="Arial" w:hAnsi="Arial" w:cs="Arial"/>
          <w:sz w:val="24"/>
          <w:szCs w:val="24"/>
        </w:rPr>
      </w:pPr>
      <w:r w:rsidRPr="00803D4F">
        <w:rPr>
          <w:rFonts w:ascii="Arial" w:hAnsi="Arial" w:cs="Arial"/>
          <w:sz w:val="24"/>
          <w:szCs w:val="24"/>
        </w:rPr>
        <w:t>Why do you personally think a digital detox could help you—better focus, less stress, more sleep?</w:t>
      </w:r>
    </w:p>
    <w:p w:rsidR="00803D4F" w:rsidRPr="00803D4F" w:rsidRDefault="00803D4F" w:rsidP="00803D4F">
      <w:pPr>
        <w:numPr>
          <w:ilvl w:val="0"/>
          <w:numId w:val="1"/>
        </w:numPr>
        <w:rPr>
          <w:rFonts w:ascii="Arial" w:hAnsi="Arial" w:cs="Arial"/>
          <w:sz w:val="24"/>
          <w:szCs w:val="24"/>
        </w:rPr>
      </w:pPr>
      <w:r w:rsidRPr="00803D4F">
        <w:rPr>
          <w:rFonts w:ascii="Arial" w:hAnsi="Arial" w:cs="Arial"/>
          <w:sz w:val="24"/>
          <w:szCs w:val="24"/>
        </w:rPr>
        <w:t>What did your self-assessment (or guess) reveal about your biggest screen time trap?</w:t>
      </w:r>
    </w:p>
    <w:p w:rsidR="00803D4F" w:rsidRPr="00803D4F" w:rsidRDefault="00803D4F" w:rsidP="00803D4F">
      <w:pPr>
        <w:numPr>
          <w:ilvl w:val="0"/>
          <w:numId w:val="1"/>
        </w:numPr>
        <w:rPr>
          <w:rFonts w:ascii="Arial" w:hAnsi="Arial" w:cs="Arial"/>
          <w:sz w:val="24"/>
          <w:szCs w:val="24"/>
        </w:rPr>
      </w:pPr>
      <w:r w:rsidRPr="00803D4F">
        <w:rPr>
          <w:rFonts w:ascii="Arial" w:hAnsi="Arial" w:cs="Arial"/>
          <w:sz w:val="24"/>
          <w:szCs w:val="24"/>
        </w:rPr>
        <w:t>What’s one realistic goal you’re setting for next week, and who’s in your support squad to help?</w:t>
      </w:r>
    </w:p>
    <w:p w:rsidR="00803D4F" w:rsidRPr="00803D4F" w:rsidRDefault="00803D4F" w:rsidP="00803D4F">
      <w:pPr>
        <w:rPr>
          <w:rFonts w:ascii="Arial" w:hAnsi="Arial" w:cs="Arial"/>
          <w:sz w:val="24"/>
          <w:szCs w:val="24"/>
        </w:rPr>
      </w:pPr>
      <w:r w:rsidRPr="00803D4F">
        <w:rPr>
          <w:rFonts w:ascii="Arial" w:hAnsi="Arial" w:cs="Arial"/>
          <w:b/>
          <w:bCs/>
          <w:sz w:val="24"/>
          <w:szCs w:val="24"/>
        </w:rPr>
        <w:t>Next Steps:</w:t>
      </w:r>
      <w:r w:rsidRPr="00803D4F">
        <w:rPr>
          <w:rFonts w:ascii="Arial" w:hAnsi="Arial" w:cs="Arial"/>
          <w:sz w:val="24"/>
          <w:szCs w:val="24"/>
        </w:rPr>
        <w:t xml:space="preserve"> In the upcoming chapters of </w:t>
      </w:r>
      <w:r w:rsidRPr="00803D4F">
        <w:rPr>
          <w:rFonts w:ascii="Arial" w:hAnsi="Arial" w:cs="Arial"/>
          <w:i/>
          <w:iCs/>
          <w:sz w:val="24"/>
          <w:szCs w:val="24"/>
        </w:rPr>
        <w:t>"Digital Detox Strategies for Students,"</w:t>
      </w:r>
      <w:r w:rsidRPr="00803D4F">
        <w:rPr>
          <w:rFonts w:ascii="Arial" w:hAnsi="Arial" w:cs="Arial"/>
          <w:sz w:val="24"/>
          <w:szCs w:val="24"/>
        </w:rPr>
        <w:t xml:space="preserve"> we’ll dive into actionable strategies to implement your detox, handle setbacks, and create long-term balance with tech. For now, pick one idea from this chapter—whether it’s tracking your screen time, setting a small goal, or chatting with a friend about your plan—and start today. You’re building the base for a healthier, happier relationship with technology. Let’s keep the momentum going!</w:t>
      </w:r>
    </w:p>
    <w:p w:rsidR="007D7BEB" w:rsidRDefault="007D7BEB">
      <w:pPr>
        <w:rPr>
          <w:rFonts w:ascii="Arial" w:hAnsi="Arial" w:cs="Arial"/>
          <w:sz w:val="24"/>
          <w:szCs w:val="24"/>
        </w:rPr>
      </w:pPr>
    </w:p>
    <w:sectPr w:rsidR="00803D4F" w:rsidRPr="00803D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484D55"/>
    <w:multiLevelType w:val="multilevel"/>
    <w:tmpl w:val="00F40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2221"/>
    <w:rsid w:val="007D7BEB"/>
    <w:rsid w:val="00803D4F"/>
    <w:rsid w:val="00D42577"/>
    <w:rsid w:val="00DF22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25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4257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57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4257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25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4257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57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4257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927113">
      <w:bodyDiv w:val="1"/>
      <w:marLeft w:val="0"/>
      <w:marRight w:val="0"/>
      <w:marTop w:val="0"/>
      <w:marBottom w:val="0"/>
      <w:divBdr>
        <w:top w:val="none" w:sz="0" w:space="0" w:color="auto"/>
        <w:left w:val="none" w:sz="0" w:space="0" w:color="auto"/>
        <w:bottom w:val="none" w:sz="0" w:space="0" w:color="auto"/>
        <w:right w:val="none" w:sz="0" w:space="0" w:color="auto"/>
      </w:divBdr>
    </w:div>
    <w:div w:id="979459161">
      <w:bodyDiv w:val="1"/>
      <w:marLeft w:val="0"/>
      <w:marRight w:val="0"/>
      <w:marTop w:val="0"/>
      <w:marBottom w:val="0"/>
      <w:divBdr>
        <w:top w:val="none" w:sz="0" w:space="0" w:color="auto"/>
        <w:left w:val="none" w:sz="0" w:space="0" w:color="auto"/>
        <w:bottom w:val="none" w:sz="0" w:space="0" w:color="auto"/>
        <w:right w:val="none" w:sz="0" w:space="0" w:color="auto"/>
      </w:divBdr>
    </w:div>
    <w:div w:id="1249314434">
      <w:bodyDiv w:val="1"/>
      <w:marLeft w:val="0"/>
      <w:marRight w:val="0"/>
      <w:marTop w:val="0"/>
      <w:marBottom w:val="0"/>
      <w:divBdr>
        <w:top w:val="none" w:sz="0" w:space="0" w:color="auto"/>
        <w:left w:val="none" w:sz="0" w:space="0" w:color="auto"/>
        <w:bottom w:val="none" w:sz="0" w:space="0" w:color="auto"/>
        <w:right w:val="none" w:sz="0" w:space="0" w:color="auto"/>
      </w:divBdr>
    </w:div>
    <w:div w:id="169318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2160</Words>
  <Characters>12314</Characters>
  <Application>Microsoft Office Word</Application>
  <DocSecurity>0</DocSecurity>
  <Lines>102</Lines>
  <Paragraphs>28</Paragraphs>
  <ScaleCrop>false</ScaleCrop>
  <Company/>
  <LinksUpToDate>false</LinksUpToDate>
  <CharactersWithSpaces>14446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2025-09-05T08:10:00Z</dcterms:created>
  <dcterms:modified xsi:type="dcterms:W3CDTF">2026-01-23T14:46:00Z</dcterms:modified>
</cp:coreProperties>
</file>