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the primary focus of Emotional Intelligence (EI)?</w:t>
      </w:r>
      <w:r>
        <w:rPr>
          <w:sz w:val="24"/>
        </w:rPr>
        <w:br/>
        <w:t>A. Solving complex mathematical problems and logical reasoning</w:t>
      </w:r>
      <w:r>
        <w:rPr>
          <w:sz w:val="24"/>
        </w:rPr>
        <w:br/>
        <w:t>B. Recognizing, understanding, and managing emotions in oneself and others</w:t>
      </w:r>
      <w:r>
        <w:rPr>
          <w:sz w:val="24"/>
        </w:rPr>
        <w:br/>
        <w:t>C. Memorizing facts and information for academic success</w:t>
      </w:r>
      <w:r>
        <w:rPr>
          <w:sz w:val="24"/>
        </w:rPr>
        <w:br/>
        <w:t>D. Developing physical strength and endurance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Question 2: How does Emotional Intelligence (EI) differ from Intelligence Quotient (IQ)?</w:t>
      </w:r>
      <w:r>
        <w:rPr>
          <w:sz w:val="24"/>
        </w:rPr>
        <w:br/>
        <w:t>A. EI focuses on emotional and social abilities, while IQ measures cognitive skills like logic and problem-solving.</w:t>
      </w:r>
      <w:r>
        <w:rPr>
          <w:sz w:val="24"/>
        </w:rPr>
        <w:br/>
        <w:t>B. EI is only about academic performance, while IQ is about personal relationships.</w:t>
      </w:r>
      <w:r>
        <w:rPr>
          <w:sz w:val="24"/>
        </w:rPr>
        <w:br/>
        <w:t>C. EI is less important than IQ for success in life.</w:t>
      </w:r>
      <w:r>
        <w:rPr>
          <w:sz w:val="24"/>
        </w:rPr>
        <w:br/>
        <w:t>D. EI and IQ are the same and measure identical skills.</w:t>
      </w:r>
      <w:r>
        <w:rPr>
          <w:sz w:val="24"/>
        </w:rPr>
        <w:br/>
      </w:r>
      <w:r>
        <w:rPr>
          <w:b/>
          <w:sz w:val="24"/>
        </w:rPr>
        <w:t>Correct Answer: A</w:t>
      </w:r>
    </w:p>
    <w:p>
      <w:pPr>
        <w:pStyle w:val="Normal"/>
      </w:pPr>
      <w:r>
        <w:rPr>
          <w:b/>
          <w:sz w:val="24"/>
        </w:rPr>
        <w:t>Question 3: Why is Emotional Intelligence particularly important for teens, according to the chapter?</w:t>
      </w:r>
      <w:r>
        <w:rPr>
          <w:sz w:val="24"/>
        </w:rPr>
        <w:br/>
        <w:t>A. Teens do not experience intense emotions, so EI is easy to develop.</w:t>
      </w:r>
      <w:r>
        <w:rPr>
          <w:sz w:val="24"/>
        </w:rPr>
        <w:br/>
        <w:t>B. Teens face intense emotions, social pressures, and growing independence, making EI crucial for managing these challenges.</w:t>
      </w:r>
      <w:r>
        <w:rPr>
          <w:sz w:val="24"/>
        </w:rPr>
        <w:br/>
        <w:t>C. Teens only need EI for academic success and not for relationships.</w:t>
      </w:r>
      <w:r>
        <w:rPr>
          <w:sz w:val="24"/>
        </w:rPr>
        <w:br/>
        <w:t>D. Teens already have fully developed EI and do not need to work on it.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Question 4: Which of the following is NOT one of the five components of Emotional Intelligence discussed in the chapter?</w:t>
      </w:r>
      <w:r>
        <w:rPr>
          <w:sz w:val="24"/>
        </w:rPr>
        <w:br/>
        <w:t>A. Self-Awareness</w:t>
      </w:r>
      <w:r>
        <w:rPr>
          <w:sz w:val="24"/>
        </w:rPr>
        <w:br/>
        <w:t>B. Self-Regulation</w:t>
      </w:r>
      <w:r>
        <w:rPr>
          <w:sz w:val="24"/>
        </w:rPr>
        <w:br/>
        <w:t>C. Critical Thinking</w:t>
      </w:r>
      <w:r>
        <w:rPr>
          <w:sz w:val="24"/>
        </w:rPr>
        <w:br/>
        <w:t>D. Empathy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b/>
          <w:sz w:val="24"/>
        </w:rPr>
        <w:t>Question 5: What is an example of Self-Regulation as described in the chapter?</w:t>
      </w:r>
      <w:r>
        <w:rPr>
          <w:sz w:val="24"/>
        </w:rPr>
        <w:br/>
        <w:t>A. Recognizing that you’re nervous before a presentation and understanding why.</w:t>
      </w:r>
      <w:r>
        <w:rPr>
          <w:sz w:val="24"/>
        </w:rPr>
        <w:br/>
        <w:t>B. Pausing to take a deep breath instead of yelling during an argument with a sibling.</w:t>
      </w:r>
      <w:r>
        <w:rPr>
          <w:sz w:val="24"/>
        </w:rPr>
        <w:br/>
        <w:t>C. Feeling sad for a friend who failed a test and offering to help them study.</w:t>
      </w:r>
      <w:r>
        <w:rPr>
          <w:sz w:val="24"/>
        </w:rPr>
        <w:br/>
        <w:t>D. Setting a goal to improve your grades and working hard to achieve it.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Question 6: How does Empathy contribute to relationships, based on the chapter’s discussion?</w:t>
      </w:r>
      <w:r>
        <w:rPr>
          <w:sz w:val="24"/>
        </w:rPr>
        <w:br/>
        <w:t>A. It helps you ignore others’ feelings to focus on your own goals.</w:t>
      </w:r>
      <w:r>
        <w:rPr>
          <w:sz w:val="24"/>
        </w:rPr>
        <w:br/>
        <w:t>B. It allows you to understand and connect with others’ emotions, building trust and support.</w:t>
      </w:r>
      <w:r>
        <w:rPr>
          <w:sz w:val="24"/>
        </w:rPr>
        <w:br/>
        <w:t>C. It focuses only on solving problems logically without considering emotions.</w:t>
      </w:r>
      <w:r>
        <w:rPr>
          <w:sz w:val="24"/>
        </w:rPr>
        <w:br/>
        <w:t>D. It prevents you from forming close friendships to avoid emotional stress.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