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00EC" w:rsidRPr="000F5C05" w:rsidRDefault="00D800EC" w:rsidP="00D800EC">
      <w:pPr>
        <w:pStyle w:val="Heading1"/>
      </w:pPr>
      <w:r w:rsidRPr="000F5C05">
        <w:t>Chapter 10: Applying EI in School and Social Life</w:t>
      </w:r>
    </w:p>
    <w:p w:rsidR="00D800EC" w:rsidRDefault="00D800EC" w:rsidP="00032C21">
      <w:pPr>
        <w:jc w:val="center"/>
        <w:rPr>
          <w:rFonts w:ascii="Arial" w:hAnsi="Arial" w:cs="Arial"/>
          <w:b/>
          <w:bCs/>
          <w:sz w:val="24"/>
          <w:szCs w:val="24"/>
          <w:u w:val="single"/>
        </w:rPr>
      </w:pPr>
    </w:p>
    <w:p w:rsidR="00032C21" w:rsidRPr="00032C21" w:rsidRDefault="00032C21" w:rsidP="00D800EC">
      <w:pPr>
        <w:pStyle w:val="Heading2"/>
      </w:pPr>
      <w:r w:rsidRPr="00032C21">
        <w:t>Section 1: Using EI for Academic Success</w:t>
      </w:r>
    </w:p>
    <w:p w:rsidR="00032C21" w:rsidRPr="00032C21" w:rsidRDefault="00032C21" w:rsidP="00032C21">
      <w:pPr>
        <w:rPr>
          <w:rFonts w:ascii="Arial" w:hAnsi="Arial" w:cs="Arial"/>
          <w:sz w:val="24"/>
          <w:szCs w:val="24"/>
        </w:rPr>
      </w:pPr>
      <w:r w:rsidRPr="00032C21">
        <w:rPr>
          <w:rFonts w:ascii="Arial" w:hAnsi="Arial" w:cs="Arial"/>
          <w:sz w:val="24"/>
          <w:szCs w:val="24"/>
        </w:rPr>
        <w:t>School can feel like a juggling act sometimes—homework, exams, projects, and dealing with teachers or classmates. It’s a lot! But here’s the good news: your EI skills can help you manage the stress and build stronger connections in the classroom. Let’s break down how to use EI to ace your academic life.</w:t>
      </w:r>
    </w:p>
    <w:p w:rsidR="00032C21" w:rsidRDefault="00032C21" w:rsidP="00032C21">
      <w:pPr>
        <w:rPr>
          <w:rFonts w:ascii="Arial" w:hAnsi="Arial" w:cs="Arial"/>
          <w:b/>
          <w:bCs/>
          <w:sz w:val="24"/>
          <w:szCs w:val="24"/>
        </w:rPr>
      </w:pPr>
    </w:p>
    <w:p w:rsidR="00032C21" w:rsidRPr="00032C21" w:rsidRDefault="00032C21" w:rsidP="00032C21">
      <w:pPr>
        <w:rPr>
          <w:rFonts w:ascii="Arial" w:hAnsi="Arial" w:cs="Arial"/>
          <w:b/>
          <w:bCs/>
          <w:sz w:val="24"/>
          <w:szCs w:val="24"/>
        </w:rPr>
      </w:pPr>
      <w:r w:rsidRPr="00032C21">
        <w:rPr>
          <w:rFonts w:ascii="Arial" w:hAnsi="Arial" w:cs="Arial"/>
          <w:b/>
          <w:bCs/>
          <w:sz w:val="24"/>
          <w:szCs w:val="24"/>
        </w:rPr>
        <w:t xml:space="preserve">Managing Stress </w:t>
      </w:r>
      <w:proofErr w:type="gramStart"/>
      <w:r w:rsidRPr="00032C21">
        <w:rPr>
          <w:rFonts w:ascii="Arial" w:hAnsi="Arial" w:cs="Arial"/>
          <w:b/>
          <w:bCs/>
          <w:sz w:val="24"/>
          <w:szCs w:val="24"/>
        </w:rPr>
        <w:t>During</w:t>
      </w:r>
      <w:proofErr w:type="gramEnd"/>
      <w:r w:rsidRPr="00032C21">
        <w:rPr>
          <w:rFonts w:ascii="Arial" w:hAnsi="Arial" w:cs="Arial"/>
          <w:b/>
          <w:bCs/>
          <w:sz w:val="24"/>
          <w:szCs w:val="24"/>
        </w:rPr>
        <w:t xml:space="preserve"> Exams</w:t>
      </w:r>
    </w:p>
    <w:p w:rsidR="00032C21" w:rsidRPr="00032C21" w:rsidRDefault="00032C21" w:rsidP="00032C21">
      <w:pPr>
        <w:rPr>
          <w:rFonts w:ascii="Arial" w:hAnsi="Arial" w:cs="Arial"/>
          <w:sz w:val="24"/>
          <w:szCs w:val="24"/>
        </w:rPr>
      </w:pPr>
      <w:r w:rsidRPr="00032C21">
        <w:rPr>
          <w:rFonts w:ascii="Arial" w:hAnsi="Arial" w:cs="Arial"/>
          <w:sz w:val="24"/>
          <w:szCs w:val="24"/>
        </w:rPr>
        <w:t xml:space="preserve">Exams can turn even the calmest person into a bundle of nerves. Your heart races, your mind goes blank, and suddenly you’re convinced you’ll fail everything. Sound familiar? EI can help you take control. Start with </w:t>
      </w:r>
      <w:r w:rsidRPr="00032C21">
        <w:rPr>
          <w:rFonts w:ascii="Arial" w:hAnsi="Arial" w:cs="Arial"/>
          <w:b/>
          <w:bCs/>
          <w:sz w:val="24"/>
          <w:szCs w:val="24"/>
        </w:rPr>
        <w:t>self-awareness</w:t>
      </w:r>
      <w:r w:rsidRPr="00032C21">
        <w:rPr>
          <w:rFonts w:ascii="Arial" w:hAnsi="Arial" w:cs="Arial"/>
          <w:sz w:val="24"/>
          <w:szCs w:val="24"/>
        </w:rPr>
        <w:t>: notice when stress is creeping in. Are your shoulders tense? Are you snapping at people for no reason? Recognizing these signs early lets you step in before things spiral.</w:t>
      </w:r>
    </w:p>
    <w:p w:rsidR="00032C21" w:rsidRPr="00032C21" w:rsidRDefault="00032C21" w:rsidP="00032C21">
      <w:pPr>
        <w:rPr>
          <w:rFonts w:ascii="Arial" w:hAnsi="Arial" w:cs="Arial"/>
          <w:sz w:val="24"/>
          <w:szCs w:val="24"/>
        </w:rPr>
      </w:pPr>
      <w:r w:rsidRPr="00032C21">
        <w:rPr>
          <w:rFonts w:ascii="Arial" w:hAnsi="Arial" w:cs="Arial"/>
          <w:sz w:val="24"/>
          <w:szCs w:val="24"/>
        </w:rPr>
        <w:t xml:space="preserve">Next, use </w:t>
      </w:r>
      <w:r w:rsidRPr="00032C21">
        <w:rPr>
          <w:rFonts w:ascii="Arial" w:hAnsi="Arial" w:cs="Arial"/>
          <w:b/>
          <w:bCs/>
          <w:sz w:val="24"/>
          <w:szCs w:val="24"/>
        </w:rPr>
        <w:t>self-regulation</w:t>
      </w:r>
      <w:r w:rsidRPr="00032C21">
        <w:rPr>
          <w:rFonts w:ascii="Arial" w:hAnsi="Arial" w:cs="Arial"/>
          <w:sz w:val="24"/>
          <w:szCs w:val="24"/>
        </w:rPr>
        <w:t xml:space="preserve"> to calm yourself down. Try a quick breathing trick: inhale for 4 seconds, hold for 4, and exhale for 4. Repeat until you feel steadier. Or, make a study plan to break big tasks into smaller, doable chunks—tackling one chapter at a time feels way less overwhelming than staring at a whole textbook. And don’t forget to give yourself a break. EI isn’t just about pushing through; it’s about knowing when to rest so you can recharge.</w:t>
      </w:r>
    </w:p>
    <w:p w:rsidR="00032C21" w:rsidRPr="00032C21" w:rsidRDefault="00032C21" w:rsidP="00032C21">
      <w:pPr>
        <w:rPr>
          <w:rFonts w:ascii="Arial" w:hAnsi="Arial" w:cs="Arial"/>
          <w:sz w:val="24"/>
          <w:szCs w:val="24"/>
        </w:rPr>
      </w:pPr>
      <w:r w:rsidRPr="00032C21">
        <w:rPr>
          <w:rFonts w:ascii="Arial" w:hAnsi="Arial" w:cs="Arial"/>
          <w:b/>
          <w:bCs/>
          <w:sz w:val="24"/>
          <w:szCs w:val="24"/>
        </w:rPr>
        <w:t>Real-Life Example:</w:t>
      </w:r>
      <w:r w:rsidRPr="00032C21">
        <w:rPr>
          <w:rFonts w:ascii="Arial" w:hAnsi="Arial" w:cs="Arial"/>
          <w:sz w:val="24"/>
          <w:szCs w:val="24"/>
        </w:rPr>
        <w:t xml:space="preserve"> Imagine it’s the night before a big math test, and you’re freaking out. Instead of panicking, you notice your stress (self-awareness)</w:t>
      </w:r>
      <w:proofErr w:type="gramStart"/>
      <w:r w:rsidRPr="00032C21">
        <w:rPr>
          <w:rFonts w:ascii="Arial" w:hAnsi="Arial" w:cs="Arial"/>
          <w:sz w:val="24"/>
          <w:szCs w:val="24"/>
        </w:rPr>
        <w:t>,</w:t>
      </w:r>
      <w:proofErr w:type="gramEnd"/>
      <w:r w:rsidRPr="00032C21">
        <w:rPr>
          <w:rFonts w:ascii="Arial" w:hAnsi="Arial" w:cs="Arial"/>
          <w:sz w:val="24"/>
          <w:szCs w:val="24"/>
        </w:rPr>
        <w:t xml:space="preserve"> take 5 minutes to breathe deeply (self-regulation), and focus on reviewing just the formulas you’re shaky on. You go to bed feeling more in control—and wake up ready to tackle that test.</w:t>
      </w:r>
    </w:p>
    <w:p w:rsidR="00032C21" w:rsidRDefault="00032C21" w:rsidP="00032C21">
      <w:pPr>
        <w:rPr>
          <w:rFonts w:ascii="Arial" w:hAnsi="Arial" w:cs="Arial"/>
          <w:b/>
          <w:bCs/>
          <w:sz w:val="24"/>
          <w:szCs w:val="24"/>
        </w:rPr>
      </w:pPr>
    </w:p>
    <w:p w:rsidR="00032C21" w:rsidRPr="00032C21" w:rsidRDefault="00032C21" w:rsidP="00032C21">
      <w:pPr>
        <w:rPr>
          <w:rFonts w:ascii="Arial" w:hAnsi="Arial" w:cs="Arial"/>
          <w:b/>
          <w:bCs/>
          <w:sz w:val="24"/>
          <w:szCs w:val="24"/>
        </w:rPr>
      </w:pPr>
      <w:r w:rsidRPr="00032C21">
        <w:rPr>
          <w:rFonts w:ascii="Arial" w:hAnsi="Arial" w:cs="Arial"/>
          <w:b/>
          <w:bCs/>
          <w:sz w:val="24"/>
          <w:szCs w:val="24"/>
        </w:rPr>
        <w:t>Dealing with Teacher Conflicts</w:t>
      </w:r>
    </w:p>
    <w:p w:rsidR="00032C21" w:rsidRPr="00032C21" w:rsidRDefault="00032C21" w:rsidP="00032C21">
      <w:pPr>
        <w:rPr>
          <w:rFonts w:ascii="Arial" w:hAnsi="Arial" w:cs="Arial"/>
          <w:sz w:val="24"/>
          <w:szCs w:val="24"/>
        </w:rPr>
      </w:pPr>
      <w:r w:rsidRPr="00032C21">
        <w:rPr>
          <w:rFonts w:ascii="Arial" w:hAnsi="Arial" w:cs="Arial"/>
          <w:sz w:val="24"/>
          <w:szCs w:val="24"/>
        </w:rPr>
        <w:t xml:space="preserve">Not getting along with a teacher can make school miserable. Maybe they gave you a grade you don’t think you deserved, or you feel like they’re always picking on you. Before you react, tap into your EI. Use </w:t>
      </w:r>
      <w:r w:rsidRPr="00032C21">
        <w:rPr>
          <w:rFonts w:ascii="Arial" w:hAnsi="Arial" w:cs="Arial"/>
          <w:b/>
          <w:bCs/>
          <w:sz w:val="24"/>
          <w:szCs w:val="24"/>
        </w:rPr>
        <w:t>empathy</w:t>
      </w:r>
      <w:r w:rsidRPr="00032C21">
        <w:rPr>
          <w:rFonts w:ascii="Arial" w:hAnsi="Arial" w:cs="Arial"/>
          <w:sz w:val="24"/>
          <w:szCs w:val="24"/>
        </w:rPr>
        <w:t xml:space="preserve"> to see their side—teachers are human too, and they might be stressed or dealing with a lot. Then, use </w:t>
      </w:r>
      <w:r w:rsidRPr="00032C21">
        <w:rPr>
          <w:rFonts w:ascii="Arial" w:hAnsi="Arial" w:cs="Arial"/>
          <w:b/>
          <w:bCs/>
          <w:sz w:val="24"/>
          <w:szCs w:val="24"/>
        </w:rPr>
        <w:t>social skills</w:t>
      </w:r>
      <w:r w:rsidRPr="00032C21">
        <w:rPr>
          <w:rFonts w:ascii="Arial" w:hAnsi="Arial" w:cs="Arial"/>
          <w:sz w:val="24"/>
          <w:szCs w:val="24"/>
        </w:rPr>
        <w:t xml:space="preserve"> to approach them respectfully. Instead of saying, “This grade is unfair!” try, “Can we talk about my project? I’d like to understand how I can improve.” This shows you’re open to feedback and not just arguing.</w:t>
      </w:r>
    </w:p>
    <w:p w:rsidR="00032C21" w:rsidRPr="00032C21" w:rsidRDefault="00032C21" w:rsidP="00032C21">
      <w:pPr>
        <w:rPr>
          <w:rFonts w:ascii="Arial" w:hAnsi="Arial" w:cs="Arial"/>
          <w:sz w:val="24"/>
          <w:szCs w:val="24"/>
        </w:rPr>
      </w:pPr>
      <w:r w:rsidRPr="00032C21">
        <w:rPr>
          <w:rFonts w:ascii="Arial" w:hAnsi="Arial" w:cs="Arial"/>
          <w:sz w:val="24"/>
          <w:szCs w:val="24"/>
        </w:rPr>
        <w:lastRenderedPageBreak/>
        <w:t xml:space="preserve">Also, practice </w:t>
      </w:r>
      <w:r w:rsidRPr="00032C21">
        <w:rPr>
          <w:rFonts w:ascii="Arial" w:hAnsi="Arial" w:cs="Arial"/>
          <w:b/>
          <w:bCs/>
          <w:sz w:val="24"/>
          <w:szCs w:val="24"/>
        </w:rPr>
        <w:t>self-regulation</w:t>
      </w:r>
      <w:r w:rsidRPr="00032C21">
        <w:rPr>
          <w:rFonts w:ascii="Arial" w:hAnsi="Arial" w:cs="Arial"/>
          <w:sz w:val="24"/>
          <w:szCs w:val="24"/>
        </w:rPr>
        <w:t xml:space="preserve"> by staying calm, even if you’re upset. If a </w:t>
      </w:r>
      <w:proofErr w:type="spellStart"/>
      <w:r w:rsidRPr="00032C21">
        <w:rPr>
          <w:rFonts w:ascii="Arial" w:hAnsi="Arial" w:cs="Arial"/>
          <w:sz w:val="24"/>
          <w:szCs w:val="24"/>
        </w:rPr>
        <w:t>convo</w:t>
      </w:r>
      <w:proofErr w:type="spellEnd"/>
      <w:r w:rsidRPr="00032C21">
        <w:rPr>
          <w:rFonts w:ascii="Arial" w:hAnsi="Arial" w:cs="Arial"/>
          <w:sz w:val="24"/>
          <w:szCs w:val="24"/>
        </w:rPr>
        <w:t xml:space="preserve"> with a teacher gets heated, take a deep breath and ask to continue later if needed. Remember, EI helps you solve problems without burning bridges.</w:t>
      </w:r>
    </w:p>
    <w:p w:rsidR="00032C21" w:rsidRPr="00032C21" w:rsidRDefault="00032C21" w:rsidP="00032C21">
      <w:pPr>
        <w:rPr>
          <w:rFonts w:ascii="Arial" w:hAnsi="Arial" w:cs="Arial"/>
          <w:sz w:val="24"/>
          <w:szCs w:val="24"/>
        </w:rPr>
      </w:pPr>
      <w:r w:rsidRPr="00032C21">
        <w:rPr>
          <w:rFonts w:ascii="Arial" w:hAnsi="Arial" w:cs="Arial"/>
          <w:b/>
          <w:bCs/>
          <w:sz w:val="24"/>
          <w:szCs w:val="24"/>
        </w:rPr>
        <w:t>Real-Life Example:</w:t>
      </w:r>
      <w:r w:rsidRPr="00032C21">
        <w:rPr>
          <w:rFonts w:ascii="Arial" w:hAnsi="Arial" w:cs="Arial"/>
          <w:sz w:val="24"/>
          <w:szCs w:val="24"/>
        </w:rPr>
        <w:t xml:space="preserve"> You got a low grade on an essay, and you’re mad. Instead of storming out, you wait until after class, take a calming breath, and ask your teacher for specific tips on improving your writing. They appreciate your attitude and even offer to look at your next draft early. Win!</w:t>
      </w:r>
    </w:p>
    <w:p w:rsidR="00032C21" w:rsidRDefault="00032C21" w:rsidP="00032C21">
      <w:pPr>
        <w:rPr>
          <w:rFonts w:ascii="Arial" w:hAnsi="Arial" w:cs="Arial"/>
          <w:b/>
          <w:bCs/>
          <w:sz w:val="24"/>
          <w:szCs w:val="24"/>
        </w:rPr>
      </w:pPr>
    </w:p>
    <w:p w:rsidR="00032C21" w:rsidRPr="00032C21" w:rsidRDefault="00032C21" w:rsidP="00032C21">
      <w:pPr>
        <w:rPr>
          <w:rFonts w:ascii="Arial" w:hAnsi="Arial" w:cs="Arial"/>
          <w:b/>
          <w:bCs/>
          <w:sz w:val="24"/>
          <w:szCs w:val="24"/>
        </w:rPr>
      </w:pPr>
      <w:r w:rsidRPr="00032C21">
        <w:rPr>
          <w:rFonts w:ascii="Arial" w:hAnsi="Arial" w:cs="Arial"/>
          <w:b/>
          <w:bCs/>
          <w:sz w:val="24"/>
          <w:szCs w:val="24"/>
        </w:rPr>
        <w:t>Group Activities: Applying EI in Classroom Scenarios</w:t>
      </w:r>
    </w:p>
    <w:p w:rsidR="00032C21" w:rsidRPr="00032C21" w:rsidRDefault="00032C21" w:rsidP="00032C21">
      <w:pPr>
        <w:rPr>
          <w:rFonts w:ascii="Arial" w:hAnsi="Arial" w:cs="Arial"/>
          <w:sz w:val="24"/>
          <w:szCs w:val="24"/>
        </w:rPr>
      </w:pPr>
      <w:r w:rsidRPr="00032C21">
        <w:rPr>
          <w:rFonts w:ascii="Arial" w:hAnsi="Arial" w:cs="Arial"/>
          <w:sz w:val="24"/>
          <w:szCs w:val="24"/>
        </w:rPr>
        <w:t xml:space="preserve">Group projects can be awesome—or a total headache. EI makes them easier by helping you work with others, even when personalities clash. Start with </w:t>
      </w:r>
      <w:r w:rsidRPr="00032C21">
        <w:rPr>
          <w:rFonts w:ascii="Arial" w:hAnsi="Arial" w:cs="Arial"/>
          <w:b/>
          <w:bCs/>
          <w:sz w:val="24"/>
          <w:szCs w:val="24"/>
        </w:rPr>
        <w:t>empathy</w:t>
      </w:r>
      <w:r w:rsidRPr="00032C21">
        <w:rPr>
          <w:rFonts w:ascii="Arial" w:hAnsi="Arial" w:cs="Arial"/>
          <w:sz w:val="24"/>
          <w:szCs w:val="24"/>
        </w:rPr>
        <w:t xml:space="preserve">: if a teammate isn’t pulling their weight, ask yourself why. Are they struggling with the material? Feeling left out? Then, use your </w:t>
      </w:r>
      <w:r w:rsidRPr="00032C21">
        <w:rPr>
          <w:rFonts w:ascii="Arial" w:hAnsi="Arial" w:cs="Arial"/>
          <w:b/>
          <w:bCs/>
          <w:sz w:val="24"/>
          <w:szCs w:val="24"/>
        </w:rPr>
        <w:t>social skills</w:t>
      </w:r>
      <w:r w:rsidRPr="00032C21">
        <w:rPr>
          <w:rFonts w:ascii="Arial" w:hAnsi="Arial" w:cs="Arial"/>
          <w:sz w:val="24"/>
          <w:szCs w:val="24"/>
        </w:rPr>
        <w:t xml:space="preserve"> to communicate. Say something like, “Hey, I noticed you haven’t had much to add yet. Is there a part of the project you’d like to take on?” This invites them in without blaming.</w:t>
      </w:r>
    </w:p>
    <w:p w:rsidR="00032C21" w:rsidRPr="00032C21" w:rsidRDefault="00032C21" w:rsidP="00032C21">
      <w:pPr>
        <w:rPr>
          <w:rFonts w:ascii="Arial" w:hAnsi="Arial" w:cs="Arial"/>
          <w:sz w:val="24"/>
          <w:szCs w:val="24"/>
        </w:rPr>
      </w:pPr>
      <w:r w:rsidRPr="00032C21">
        <w:rPr>
          <w:rFonts w:ascii="Arial" w:hAnsi="Arial" w:cs="Arial"/>
          <w:sz w:val="24"/>
          <w:szCs w:val="24"/>
        </w:rPr>
        <w:t xml:space="preserve">You can also use </w:t>
      </w:r>
      <w:r w:rsidRPr="00032C21">
        <w:rPr>
          <w:rFonts w:ascii="Arial" w:hAnsi="Arial" w:cs="Arial"/>
          <w:b/>
          <w:bCs/>
          <w:sz w:val="24"/>
          <w:szCs w:val="24"/>
        </w:rPr>
        <w:t>self-regulation</w:t>
      </w:r>
      <w:r w:rsidRPr="00032C21">
        <w:rPr>
          <w:rFonts w:ascii="Arial" w:hAnsi="Arial" w:cs="Arial"/>
          <w:sz w:val="24"/>
          <w:szCs w:val="24"/>
        </w:rPr>
        <w:t xml:space="preserve"> to keep frustration in check. If someone’s being bossy, don’t snap. Take a moment, </w:t>
      </w:r>
      <w:proofErr w:type="gramStart"/>
      <w:r w:rsidRPr="00032C21">
        <w:rPr>
          <w:rFonts w:ascii="Arial" w:hAnsi="Arial" w:cs="Arial"/>
          <w:sz w:val="24"/>
          <w:szCs w:val="24"/>
        </w:rPr>
        <w:t>then</w:t>
      </w:r>
      <w:proofErr w:type="gramEnd"/>
      <w:r w:rsidRPr="00032C21">
        <w:rPr>
          <w:rFonts w:ascii="Arial" w:hAnsi="Arial" w:cs="Arial"/>
          <w:sz w:val="24"/>
          <w:szCs w:val="24"/>
        </w:rPr>
        <w:t xml:space="preserve"> suggest a fair way to split tasks. And don’t forget </w:t>
      </w:r>
      <w:r w:rsidRPr="00032C21">
        <w:rPr>
          <w:rFonts w:ascii="Arial" w:hAnsi="Arial" w:cs="Arial"/>
          <w:b/>
          <w:bCs/>
          <w:sz w:val="24"/>
          <w:szCs w:val="24"/>
        </w:rPr>
        <w:t>motivation</w:t>
      </w:r>
      <w:r w:rsidRPr="00032C21">
        <w:rPr>
          <w:rFonts w:ascii="Arial" w:hAnsi="Arial" w:cs="Arial"/>
          <w:sz w:val="24"/>
          <w:szCs w:val="24"/>
        </w:rPr>
        <w:t>—focus on the goal (a good grade!) to keep everyone moving forward.</w:t>
      </w:r>
    </w:p>
    <w:p w:rsidR="00032C21" w:rsidRPr="00032C21" w:rsidRDefault="00032C21" w:rsidP="00032C21">
      <w:pPr>
        <w:rPr>
          <w:rFonts w:ascii="Arial" w:hAnsi="Arial" w:cs="Arial"/>
          <w:sz w:val="24"/>
          <w:szCs w:val="24"/>
        </w:rPr>
      </w:pPr>
      <w:r w:rsidRPr="00032C21">
        <w:rPr>
          <w:rFonts w:ascii="Arial" w:hAnsi="Arial" w:cs="Arial"/>
          <w:b/>
          <w:bCs/>
          <w:sz w:val="24"/>
          <w:szCs w:val="24"/>
        </w:rPr>
        <w:t>Try This Activity:</w:t>
      </w:r>
      <w:r w:rsidRPr="00032C21">
        <w:rPr>
          <w:rFonts w:ascii="Arial" w:hAnsi="Arial" w:cs="Arial"/>
          <w:sz w:val="24"/>
          <w:szCs w:val="24"/>
        </w:rPr>
        <w:t xml:space="preserve"> Next time you’re in a group project, assign yourself the role of “EI Leader.” </w:t>
      </w:r>
      <w:proofErr w:type="gramStart"/>
      <w:r w:rsidRPr="00032C21">
        <w:rPr>
          <w:rFonts w:ascii="Arial" w:hAnsi="Arial" w:cs="Arial"/>
          <w:sz w:val="24"/>
          <w:szCs w:val="24"/>
        </w:rPr>
        <w:t>Your job?</w:t>
      </w:r>
      <w:proofErr w:type="gramEnd"/>
      <w:r w:rsidRPr="00032C21">
        <w:rPr>
          <w:rFonts w:ascii="Arial" w:hAnsi="Arial" w:cs="Arial"/>
          <w:sz w:val="24"/>
          <w:szCs w:val="24"/>
        </w:rPr>
        <w:t xml:space="preserve"> </w:t>
      </w:r>
      <w:proofErr w:type="gramStart"/>
      <w:r w:rsidRPr="00032C21">
        <w:rPr>
          <w:rFonts w:ascii="Arial" w:hAnsi="Arial" w:cs="Arial"/>
          <w:sz w:val="24"/>
          <w:szCs w:val="24"/>
        </w:rPr>
        <w:t>Notice how everyone’s feeling.</w:t>
      </w:r>
      <w:proofErr w:type="gramEnd"/>
      <w:r w:rsidRPr="00032C21">
        <w:rPr>
          <w:rFonts w:ascii="Arial" w:hAnsi="Arial" w:cs="Arial"/>
          <w:sz w:val="24"/>
          <w:szCs w:val="24"/>
        </w:rPr>
        <w:t xml:space="preserve"> If someone’s quiet, ask for their ideas. If tension rises, suggest a quick break. After the project, reflect: How did using EI help the group? Write down one thing you did well and one thing to improve.</w:t>
      </w:r>
    </w:p>
    <w:p w:rsidR="00032C21" w:rsidRPr="00032C21" w:rsidRDefault="00032C21" w:rsidP="00032C21">
      <w:pPr>
        <w:rPr>
          <w:rFonts w:ascii="Arial" w:hAnsi="Arial" w:cs="Arial"/>
          <w:sz w:val="24"/>
          <w:szCs w:val="24"/>
        </w:rPr>
      </w:pPr>
      <w:r w:rsidRPr="00032C21">
        <w:rPr>
          <w:rFonts w:ascii="Arial" w:hAnsi="Arial" w:cs="Arial"/>
          <w:b/>
          <w:bCs/>
          <w:sz w:val="24"/>
          <w:szCs w:val="24"/>
        </w:rPr>
        <w:t>Reflection Prompt:</w:t>
      </w:r>
      <w:r w:rsidRPr="00032C21">
        <w:rPr>
          <w:rFonts w:ascii="Arial" w:hAnsi="Arial" w:cs="Arial"/>
          <w:sz w:val="24"/>
          <w:szCs w:val="24"/>
        </w:rPr>
        <w:t xml:space="preserve"> Think about a recent school challenge (a test, a project, or a teacher issue). How could one EI skill (like self-awareness or empathy) have made it easier? Jot down your thoughts.</w:t>
      </w:r>
    </w:p>
    <w:p w:rsidR="00032C21" w:rsidRPr="00032C21" w:rsidRDefault="00D800EC" w:rsidP="00032C21">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032C21" w:rsidRPr="00032C21" w:rsidRDefault="00032C21" w:rsidP="00D800EC">
      <w:pPr>
        <w:pStyle w:val="Heading2"/>
      </w:pPr>
      <w:r w:rsidRPr="00032C21">
        <w:t>Section 2: Managing Conflicts with Friends and Family</w:t>
      </w:r>
    </w:p>
    <w:p w:rsidR="00032C21" w:rsidRPr="00032C21" w:rsidRDefault="00032C21" w:rsidP="00032C21">
      <w:pPr>
        <w:rPr>
          <w:rFonts w:ascii="Arial" w:hAnsi="Arial" w:cs="Arial"/>
          <w:sz w:val="24"/>
          <w:szCs w:val="24"/>
        </w:rPr>
      </w:pPr>
      <w:r w:rsidRPr="00032C21">
        <w:rPr>
          <w:rFonts w:ascii="Arial" w:hAnsi="Arial" w:cs="Arial"/>
          <w:sz w:val="24"/>
          <w:szCs w:val="24"/>
        </w:rPr>
        <w:t>Relationships with friends and family are some of the most important in your life—but they’re not always smooth sailing. Arguments happen, feelings get hurt, and misunderstandings can pile up. EI gives you the tools to handle these conflicts with care, keeping your connections strong even when things get tough.</w:t>
      </w:r>
    </w:p>
    <w:p w:rsidR="00032C21" w:rsidRDefault="00032C21" w:rsidP="00032C21">
      <w:pPr>
        <w:rPr>
          <w:rFonts w:ascii="Arial" w:hAnsi="Arial" w:cs="Arial"/>
          <w:b/>
          <w:bCs/>
          <w:sz w:val="24"/>
          <w:szCs w:val="24"/>
        </w:rPr>
      </w:pPr>
    </w:p>
    <w:p w:rsidR="00032C21" w:rsidRPr="00032C21" w:rsidRDefault="00032C21" w:rsidP="00032C21">
      <w:pPr>
        <w:rPr>
          <w:rFonts w:ascii="Arial" w:hAnsi="Arial" w:cs="Arial"/>
          <w:b/>
          <w:bCs/>
          <w:sz w:val="24"/>
          <w:szCs w:val="24"/>
        </w:rPr>
      </w:pPr>
      <w:r w:rsidRPr="00032C21">
        <w:rPr>
          <w:rFonts w:ascii="Arial" w:hAnsi="Arial" w:cs="Arial"/>
          <w:b/>
          <w:bCs/>
          <w:sz w:val="24"/>
          <w:szCs w:val="24"/>
        </w:rPr>
        <w:t>Navigating Family Disagreements with Empathy and Patience</w:t>
      </w:r>
    </w:p>
    <w:p w:rsidR="00032C21" w:rsidRPr="00032C21" w:rsidRDefault="00032C21" w:rsidP="00032C21">
      <w:pPr>
        <w:rPr>
          <w:rFonts w:ascii="Arial" w:hAnsi="Arial" w:cs="Arial"/>
          <w:sz w:val="24"/>
          <w:szCs w:val="24"/>
        </w:rPr>
      </w:pPr>
      <w:r w:rsidRPr="00032C21">
        <w:rPr>
          <w:rFonts w:ascii="Arial" w:hAnsi="Arial" w:cs="Arial"/>
          <w:sz w:val="24"/>
          <w:szCs w:val="24"/>
        </w:rPr>
        <w:t xml:space="preserve">Family disagreements can hit hard, whether it’s a fight with a sibling over who gets the TV or a bigger clash with parents about rules. EI starts with </w:t>
      </w:r>
      <w:r w:rsidRPr="00032C21">
        <w:rPr>
          <w:rFonts w:ascii="Arial" w:hAnsi="Arial" w:cs="Arial"/>
          <w:b/>
          <w:bCs/>
          <w:sz w:val="24"/>
          <w:szCs w:val="24"/>
        </w:rPr>
        <w:t>empathy</w:t>
      </w:r>
      <w:r w:rsidRPr="00032C21">
        <w:rPr>
          <w:rFonts w:ascii="Arial" w:hAnsi="Arial" w:cs="Arial"/>
          <w:sz w:val="24"/>
          <w:szCs w:val="24"/>
        </w:rPr>
        <w:t xml:space="preserve">—try to see </w:t>
      </w:r>
      <w:r w:rsidRPr="00032C21">
        <w:rPr>
          <w:rFonts w:ascii="Arial" w:hAnsi="Arial" w:cs="Arial"/>
          <w:sz w:val="24"/>
          <w:szCs w:val="24"/>
        </w:rPr>
        <w:lastRenderedPageBreak/>
        <w:t>where they’re coming from. Maybe your parents are strict about curfew because they’re worried about you, not because they want to ruin your fun. Or maybe your sibling is cranky because they had a bad day. Understanding their feelings doesn’t mean you agree, but it helps you respond without escalating the fight.</w:t>
      </w:r>
    </w:p>
    <w:p w:rsidR="00032C21" w:rsidRPr="00032C21" w:rsidRDefault="00032C21" w:rsidP="00032C21">
      <w:pPr>
        <w:rPr>
          <w:rFonts w:ascii="Arial" w:hAnsi="Arial" w:cs="Arial"/>
          <w:sz w:val="24"/>
          <w:szCs w:val="24"/>
        </w:rPr>
      </w:pPr>
      <w:r w:rsidRPr="00032C21">
        <w:rPr>
          <w:rFonts w:ascii="Arial" w:hAnsi="Arial" w:cs="Arial"/>
          <w:sz w:val="24"/>
          <w:szCs w:val="24"/>
        </w:rPr>
        <w:t xml:space="preserve">Next, use </w:t>
      </w:r>
      <w:r w:rsidRPr="00032C21">
        <w:rPr>
          <w:rFonts w:ascii="Arial" w:hAnsi="Arial" w:cs="Arial"/>
          <w:b/>
          <w:bCs/>
          <w:sz w:val="24"/>
          <w:szCs w:val="24"/>
        </w:rPr>
        <w:t>self-regulation</w:t>
      </w:r>
      <w:r w:rsidRPr="00032C21">
        <w:rPr>
          <w:rFonts w:ascii="Arial" w:hAnsi="Arial" w:cs="Arial"/>
          <w:sz w:val="24"/>
          <w:szCs w:val="24"/>
        </w:rPr>
        <w:t xml:space="preserve"> to stay patient. If your mom’s lecturing you and you feel like yelling, pause. Count to 5 in your head, then reply calmly with, “I hear what you’re saying. Can I explain my side?” This shows you’re listening, which can lower the tension. Also, practice </w:t>
      </w:r>
      <w:r w:rsidRPr="00032C21">
        <w:rPr>
          <w:rFonts w:ascii="Arial" w:hAnsi="Arial" w:cs="Arial"/>
          <w:b/>
          <w:bCs/>
          <w:sz w:val="24"/>
          <w:szCs w:val="24"/>
        </w:rPr>
        <w:t>active listening</w:t>
      </w:r>
      <w:r w:rsidRPr="00032C21">
        <w:rPr>
          <w:rFonts w:ascii="Arial" w:hAnsi="Arial" w:cs="Arial"/>
          <w:sz w:val="24"/>
          <w:szCs w:val="24"/>
        </w:rPr>
        <w:t>—nod, make eye contact, and repeat back what they said (like, “So you’re upset because I didn’t clean my room?”). It proves you care about their perspective.</w:t>
      </w:r>
    </w:p>
    <w:p w:rsidR="00032C21" w:rsidRPr="00032C21" w:rsidRDefault="00032C21" w:rsidP="00032C21">
      <w:pPr>
        <w:rPr>
          <w:rFonts w:ascii="Arial" w:hAnsi="Arial" w:cs="Arial"/>
          <w:sz w:val="24"/>
          <w:szCs w:val="24"/>
        </w:rPr>
      </w:pPr>
      <w:r w:rsidRPr="00032C21">
        <w:rPr>
          <w:rFonts w:ascii="Arial" w:hAnsi="Arial" w:cs="Arial"/>
          <w:b/>
          <w:bCs/>
          <w:sz w:val="24"/>
          <w:szCs w:val="24"/>
        </w:rPr>
        <w:t>Real-Life Example:</w:t>
      </w:r>
      <w:r w:rsidRPr="00032C21">
        <w:rPr>
          <w:rFonts w:ascii="Arial" w:hAnsi="Arial" w:cs="Arial"/>
          <w:sz w:val="24"/>
          <w:szCs w:val="24"/>
        </w:rPr>
        <w:t xml:space="preserve"> You want to go to a late concert, but your dad says no. Instead of arguing, you take a deep breath (self-regulation), think about his worry for your safety (empathy), and say, “I get that you’re concerned. </w:t>
      </w:r>
      <w:proofErr w:type="gramStart"/>
      <w:r w:rsidRPr="00032C21">
        <w:rPr>
          <w:rFonts w:ascii="Arial" w:hAnsi="Arial" w:cs="Arial"/>
          <w:sz w:val="24"/>
          <w:szCs w:val="24"/>
        </w:rPr>
        <w:t>What if I text you when I get there and leave early?”</w:t>
      </w:r>
      <w:proofErr w:type="gramEnd"/>
      <w:r w:rsidRPr="00032C21">
        <w:rPr>
          <w:rFonts w:ascii="Arial" w:hAnsi="Arial" w:cs="Arial"/>
          <w:sz w:val="24"/>
          <w:szCs w:val="24"/>
        </w:rPr>
        <w:t xml:space="preserve"> He feels heard, and you might just get a compromise.</w:t>
      </w:r>
    </w:p>
    <w:p w:rsidR="00032C21" w:rsidRDefault="00032C21" w:rsidP="00032C21">
      <w:pPr>
        <w:rPr>
          <w:rFonts w:ascii="Arial" w:hAnsi="Arial" w:cs="Arial"/>
          <w:b/>
          <w:bCs/>
          <w:sz w:val="24"/>
          <w:szCs w:val="24"/>
        </w:rPr>
      </w:pPr>
    </w:p>
    <w:p w:rsidR="00032C21" w:rsidRPr="00032C21" w:rsidRDefault="00032C21" w:rsidP="00032C21">
      <w:pPr>
        <w:rPr>
          <w:rFonts w:ascii="Arial" w:hAnsi="Arial" w:cs="Arial"/>
          <w:b/>
          <w:bCs/>
          <w:sz w:val="24"/>
          <w:szCs w:val="24"/>
        </w:rPr>
      </w:pPr>
      <w:r w:rsidRPr="00032C21">
        <w:rPr>
          <w:rFonts w:ascii="Arial" w:hAnsi="Arial" w:cs="Arial"/>
          <w:b/>
          <w:bCs/>
          <w:sz w:val="24"/>
          <w:szCs w:val="24"/>
        </w:rPr>
        <w:t>Practical Tips for Better Communication with Parents or Siblings</w:t>
      </w:r>
    </w:p>
    <w:p w:rsidR="00032C21" w:rsidRPr="00032C21" w:rsidRDefault="00032C21" w:rsidP="00032C21">
      <w:pPr>
        <w:rPr>
          <w:rFonts w:ascii="Arial" w:hAnsi="Arial" w:cs="Arial"/>
          <w:sz w:val="24"/>
          <w:szCs w:val="24"/>
        </w:rPr>
      </w:pPr>
      <w:r w:rsidRPr="00032C21">
        <w:rPr>
          <w:rFonts w:ascii="Arial" w:hAnsi="Arial" w:cs="Arial"/>
          <w:sz w:val="24"/>
          <w:szCs w:val="24"/>
        </w:rPr>
        <w:t xml:space="preserve">Good communication is </w:t>
      </w:r>
      <w:proofErr w:type="gramStart"/>
      <w:r w:rsidRPr="00032C21">
        <w:rPr>
          <w:rFonts w:ascii="Arial" w:hAnsi="Arial" w:cs="Arial"/>
          <w:sz w:val="24"/>
          <w:szCs w:val="24"/>
        </w:rPr>
        <w:t>key</w:t>
      </w:r>
      <w:proofErr w:type="gramEnd"/>
      <w:r w:rsidRPr="00032C21">
        <w:rPr>
          <w:rFonts w:ascii="Arial" w:hAnsi="Arial" w:cs="Arial"/>
          <w:sz w:val="24"/>
          <w:szCs w:val="24"/>
        </w:rPr>
        <w:t xml:space="preserve"> to avoiding </w:t>
      </w:r>
      <w:proofErr w:type="spellStart"/>
      <w:r w:rsidRPr="00032C21">
        <w:rPr>
          <w:rFonts w:ascii="Arial" w:hAnsi="Arial" w:cs="Arial"/>
          <w:sz w:val="24"/>
          <w:szCs w:val="24"/>
        </w:rPr>
        <w:t>blowups</w:t>
      </w:r>
      <w:proofErr w:type="spellEnd"/>
      <w:r w:rsidRPr="00032C21">
        <w:rPr>
          <w:rFonts w:ascii="Arial" w:hAnsi="Arial" w:cs="Arial"/>
          <w:sz w:val="24"/>
          <w:szCs w:val="24"/>
        </w:rPr>
        <w:t>. Here are some EI-powered tips:</w:t>
      </w:r>
    </w:p>
    <w:p w:rsidR="00032C21" w:rsidRPr="00032C21" w:rsidRDefault="00032C21" w:rsidP="00032C21">
      <w:pPr>
        <w:numPr>
          <w:ilvl w:val="0"/>
          <w:numId w:val="1"/>
        </w:numPr>
        <w:rPr>
          <w:rFonts w:ascii="Arial" w:hAnsi="Arial" w:cs="Arial"/>
          <w:sz w:val="24"/>
          <w:szCs w:val="24"/>
        </w:rPr>
      </w:pPr>
      <w:r w:rsidRPr="00032C21">
        <w:rPr>
          <w:rFonts w:ascii="Arial" w:hAnsi="Arial" w:cs="Arial"/>
          <w:b/>
          <w:bCs/>
          <w:sz w:val="24"/>
          <w:szCs w:val="24"/>
        </w:rPr>
        <w:t>Pick the Right Time:</w:t>
      </w:r>
      <w:r w:rsidRPr="00032C21">
        <w:rPr>
          <w:rFonts w:ascii="Arial" w:hAnsi="Arial" w:cs="Arial"/>
          <w:sz w:val="24"/>
          <w:szCs w:val="24"/>
        </w:rPr>
        <w:t> Don’t bring up a big issue when everyone’s tired or stressed. Wait for a calm moment to talk.</w:t>
      </w:r>
    </w:p>
    <w:p w:rsidR="00032C21" w:rsidRPr="00032C21" w:rsidRDefault="00032C21" w:rsidP="00032C21">
      <w:pPr>
        <w:numPr>
          <w:ilvl w:val="0"/>
          <w:numId w:val="1"/>
        </w:numPr>
        <w:rPr>
          <w:rFonts w:ascii="Arial" w:hAnsi="Arial" w:cs="Arial"/>
          <w:sz w:val="24"/>
          <w:szCs w:val="24"/>
        </w:rPr>
      </w:pPr>
      <w:r w:rsidRPr="00032C21">
        <w:rPr>
          <w:rFonts w:ascii="Arial" w:hAnsi="Arial" w:cs="Arial"/>
          <w:b/>
          <w:bCs/>
          <w:sz w:val="24"/>
          <w:szCs w:val="24"/>
        </w:rPr>
        <w:t>Use “I” Statements:</w:t>
      </w:r>
      <w:r w:rsidRPr="00032C21">
        <w:rPr>
          <w:rFonts w:ascii="Arial" w:hAnsi="Arial" w:cs="Arial"/>
          <w:sz w:val="24"/>
          <w:szCs w:val="24"/>
        </w:rPr>
        <w:t> Instead of blaming (“You never listen!”), say how you feel (“I feel frustrated when I don’t get to share my thoughts”). It’s less likely to start a fight.</w:t>
      </w:r>
    </w:p>
    <w:p w:rsidR="00032C21" w:rsidRPr="00032C21" w:rsidRDefault="00032C21" w:rsidP="00032C21">
      <w:pPr>
        <w:numPr>
          <w:ilvl w:val="0"/>
          <w:numId w:val="1"/>
        </w:numPr>
        <w:rPr>
          <w:rFonts w:ascii="Arial" w:hAnsi="Arial" w:cs="Arial"/>
          <w:sz w:val="24"/>
          <w:szCs w:val="24"/>
        </w:rPr>
      </w:pPr>
      <w:r w:rsidRPr="00032C21">
        <w:rPr>
          <w:rFonts w:ascii="Arial" w:hAnsi="Arial" w:cs="Arial"/>
          <w:b/>
          <w:bCs/>
          <w:sz w:val="24"/>
          <w:szCs w:val="24"/>
        </w:rPr>
        <w:t>Listen Without Interrupting:</w:t>
      </w:r>
      <w:r w:rsidRPr="00032C21">
        <w:rPr>
          <w:rFonts w:ascii="Arial" w:hAnsi="Arial" w:cs="Arial"/>
          <w:sz w:val="24"/>
          <w:szCs w:val="24"/>
        </w:rPr>
        <w:t> Let them finish before you jump in. It shows respect and helps you understand their side.</w:t>
      </w:r>
    </w:p>
    <w:p w:rsidR="00032C21" w:rsidRPr="00032C21" w:rsidRDefault="00032C21" w:rsidP="00032C21">
      <w:pPr>
        <w:numPr>
          <w:ilvl w:val="0"/>
          <w:numId w:val="1"/>
        </w:numPr>
        <w:rPr>
          <w:rFonts w:ascii="Arial" w:hAnsi="Arial" w:cs="Arial"/>
          <w:sz w:val="24"/>
          <w:szCs w:val="24"/>
        </w:rPr>
      </w:pPr>
      <w:r w:rsidRPr="00032C21">
        <w:rPr>
          <w:rFonts w:ascii="Arial" w:hAnsi="Arial" w:cs="Arial"/>
          <w:b/>
          <w:bCs/>
          <w:sz w:val="24"/>
          <w:szCs w:val="24"/>
        </w:rPr>
        <w:t>Ask for Solutions Together:</w:t>
      </w:r>
      <w:r w:rsidRPr="00032C21">
        <w:rPr>
          <w:rFonts w:ascii="Arial" w:hAnsi="Arial" w:cs="Arial"/>
          <w:sz w:val="24"/>
          <w:szCs w:val="24"/>
        </w:rPr>
        <w:t> If you’re stuck, say, “Can we figure out a way that works for both of us?” This turns conflict into teamwork.</w:t>
      </w:r>
    </w:p>
    <w:p w:rsidR="00032C21" w:rsidRPr="00032C21" w:rsidRDefault="00032C21" w:rsidP="00032C21">
      <w:pPr>
        <w:rPr>
          <w:rFonts w:ascii="Arial" w:hAnsi="Arial" w:cs="Arial"/>
          <w:sz w:val="24"/>
          <w:szCs w:val="24"/>
        </w:rPr>
      </w:pPr>
      <w:r w:rsidRPr="00032C21">
        <w:rPr>
          <w:rFonts w:ascii="Arial" w:hAnsi="Arial" w:cs="Arial"/>
          <w:b/>
          <w:bCs/>
          <w:sz w:val="24"/>
          <w:szCs w:val="24"/>
        </w:rPr>
        <w:t>Try This Activity:</w:t>
      </w:r>
      <w:r w:rsidRPr="00032C21">
        <w:rPr>
          <w:rFonts w:ascii="Arial" w:hAnsi="Arial" w:cs="Arial"/>
          <w:sz w:val="24"/>
          <w:szCs w:val="24"/>
        </w:rPr>
        <w:t xml:space="preserve"> Next time you’re annoyed with a family member, write down one “I” statement you could use to express yourself. Practice saying it calmly. After the </w:t>
      </w:r>
      <w:proofErr w:type="spellStart"/>
      <w:r w:rsidRPr="00032C21">
        <w:rPr>
          <w:rFonts w:ascii="Arial" w:hAnsi="Arial" w:cs="Arial"/>
          <w:sz w:val="24"/>
          <w:szCs w:val="24"/>
        </w:rPr>
        <w:t>convo</w:t>
      </w:r>
      <w:proofErr w:type="spellEnd"/>
      <w:r w:rsidRPr="00032C21">
        <w:rPr>
          <w:rFonts w:ascii="Arial" w:hAnsi="Arial" w:cs="Arial"/>
          <w:sz w:val="24"/>
          <w:szCs w:val="24"/>
        </w:rPr>
        <w:t>, note how it went—did they respond better than if you’d blamed them?</w:t>
      </w:r>
    </w:p>
    <w:p w:rsidR="00032C21" w:rsidRPr="00032C21" w:rsidRDefault="00032C21" w:rsidP="00032C21">
      <w:pPr>
        <w:rPr>
          <w:rFonts w:ascii="Arial" w:hAnsi="Arial" w:cs="Arial"/>
          <w:sz w:val="24"/>
          <w:szCs w:val="24"/>
        </w:rPr>
      </w:pPr>
      <w:r w:rsidRPr="00032C21">
        <w:rPr>
          <w:rFonts w:ascii="Arial" w:hAnsi="Arial" w:cs="Arial"/>
          <w:b/>
          <w:bCs/>
          <w:sz w:val="24"/>
          <w:szCs w:val="24"/>
        </w:rPr>
        <w:t>Reflection Prompt:</w:t>
      </w:r>
      <w:r w:rsidRPr="00032C21">
        <w:rPr>
          <w:rFonts w:ascii="Arial" w:hAnsi="Arial" w:cs="Arial"/>
          <w:sz w:val="24"/>
          <w:szCs w:val="24"/>
        </w:rPr>
        <w:t xml:space="preserve"> Think of a recent family argument. How did you handle it? What’s one EI skill (like patience or listening) you could use next time to make it go smoother?</w:t>
      </w:r>
    </w:p>
    <w:p w:rsidR="00032C21" w:rsidRPr="00032C21" w:rsidRDefault="00D800EC" w:rsidP="00032C21">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032C21" w:rsidRPr="00032C21" w:rsidRDefault="00032C21" w:rsidP="00D800EC">
      <w:pPr>
        <w:pStyle w:val="Heading2"/>
      </w:pPr>
      <w:r w:rsidRPr="00032C21">
        <w:lastRenderedPageBreak/>
        <w:t>Section 3: Navigating Online Interactions and Social Media</w:t>
      </w:r>
    </w:p>
    <w:p w:rsidR="00032C21" w:rsidRPr="00032C21" w:rsidRDefault="00032C21" w:rsidP="00032C21">
      <w:pPr>
        <w:rPr>
          <w:rFonts w:ascii="Arial" w:hAnsi="Arial" w:cs="Arial"/>
          <w:sz w:val="24"/>
          <w:szCs w:val="24"/>
        </w:rPr>
      </w:pPr>
      <w:r w:rsidRPr="00032C21">
        <w:rPr>
          <w:rFonts w:ascii="Arial" w:hAnsi="Arial" w:cs="Arial"/>
          <w:sz w:val="24"/>
          <w:szCs w:val="24"/>
        </w:rPr>
        <w:t xml:space="preserve">Social media and online spaces are a huge part of life—they’re where you chat, </w:t>
      </w:r>
      <w:proofErr w:type="gramStart"/>
      <w:r w:rsidRPr="00032C21">
        <w:rPr>
          <w:rFonts w:ascii="Arial" w:hAnsi="Arial" w:cs="Arial"/>
          <w:sz w:val="24"/>
          <w:szCs w:val="24"/>
        </w:rPr>
        <w:t>share</w:t>
      </w:r>
      <w:proofErr w:type="gramEnd"/>
      <w:r w:rsidRPr="00032C21">
        <w:rPr>
          <w:rFonts w:ascii="Arial" w:hAnsi="Arial" w:cs="Arial"/>
          <w:sz w:val="24"/>
          <w:szCs w:val="24"/>
        </w:rPr>
        <w:t>, and connect. But they can also be a minefield of drama, misunderstandings, and negativity. Luckily, your EI skills work just as well online as they do IRL. Let’s see how to use them to handle digital interactions and keep your online presence positive.</w:t>
      </w:r>
    </w:p>
    <w:p w:rsidR="00032C21" w:rsidRPr="00032C21" w:rsidRDefault="00032C21" w:rsidP="00032C21">
      <w:pPr>
        <w:rPr>
          <w:rFonts w:ascii="Arial" w:hAnsi="Arial" w:cs="Arial"/>
          <w:b/>
          <w:bCs/>
          <w:sz w:val="24"/>
          <w:szCs w:val="24"/>
        </w:rPr>
      </w:pPr>
      <w:r w:rsidRPr="00032C21">
        <w:rPr>
          <w:rFonts w:ascii="Arial" w:hAnsi="Arial" w:cs="Arial"/>
          <w:b/>
          <w:bCs/>
          <w:sz w:val="24"/>
          <w:szCs w:val="24"/>
        </w:rPr>
        <w:t>Applying EI and Conflict Resolution Skills to Digital Communication</w:t>
      </w:r>
    </w:p>
    <w:p w:rsidR="00032C21" w:rsidRPr="00032C21" w:rsidRDefault="00032C21" w:rsidP="00032C21">
      <w:pPr>
        <w:rPr>
          <w:rFonts w:ascii="Arial" w:hAnsi="Arial" w:cs="Arial"/>
          <w:sz w:val="24"/>
          <w:szCs w:val="24"/>
        </w:rPr>
      </w:pPr>
      <w:r w:rsidRPr="00032C21">
        <w:rPr>
          <w:rFonts w:ascii="Arial" w:hAnsi="Arial" w:cs="Arial"/>
          <w:sz w:val="24"/>
          <w:szCs w:val="24"/>
        </w:rPr>
        <w:t xml:space="preserve">Online, words can get twisted fast. Without tone or body language, a joke might look like an insult, or a comment can spark a huge argument. EI helps you avoid these traps. Start with </w:t>
      </w:r>
      <w:r w:rsidRPr="00032C21">
        <w:rPr>
          <w:rFonts w:ascii="Arial" w:hAnsi="Arial" w:cs="Arial"/>
          <w:b/>
          <w:bCs/>
          <w:sz w:val="24"/>
          <w:szCs w:val="24"/>
        </w:rPr>
        <w:t>self-awareness</w:t>
      </w:r>
      <w:r w:rsidRPr="00032C21">
        <w:rPr>
          <w:rFonts w:ascii="Arial" w:hAnsi="Arial" w:cs="Arial"/>
          <w:sz w:val="24"/>
          <w:szCs w:val="24"/>
        </w:rPr>
        <w:t xml:space="preserve">: notice how a post or message makes you feel before you reply. If you’re angry, don’t hit “send” right away. Use </w:t>
      </w:r>
      <w:r w:rsidRPr="00032C21">
        <w:rPr>
          <w:rFonts w:ascii="Arial" w:hAnsi="Arial" w:cs="Arial"/>
          <w:b/>
          <w:bCs/>
          <w:sz w:val="24"/>
          <w:szCs w:val="24"/>
        </w:rPr>
        <w:t>self-regulation</w:t>
      </w:r>
      <w:r w:rsidRPr="00032C21">
        <w:rPr>
          <w:rFonts w:ascii="Arial" w:hAnsi="Arial" w:cs="Arial"/>
          <w:sz w:val="24"/>
          <w:szCs w:val="24"/>
        </w:rPr>
        <w:t xml:space="preserve"> to wait—maybe sleep on it or step away for an hour. This stops you from saying something you’ll regret.</w:t>
      </w:r>
    </w:p>
    <w:p w:rsidR="00032C21" w:rsidRPr="00032C21" w:rsidRDefault="00032C21" w:rsidP="00032C21">
      <w:pPr>
        <w:rPr>
          <w:rFonts w:ascii="Arial" w:hAnsi="Arial" w:cs="Arial"/>
          <w:sz w:val="24"/>
          <w:szCs w:val="24"/>
        </w:rPr>
      </w:pPr>
      <w:proofErr w:type="gramStart"/>
      <w:r w:rsidRPr="00032C21">
        <w:rPr>
          <w:rFonts w:ascii="Arial" w:hAnsi="Arial" w:cs="Arial"/>
          <w:sz w:val="24"/>
          <w:szCs w:val="24"/>
        </w:rPr>
        <w:t xml:space="preserve">When conflicts pop up, use </w:t>
      </w:r>
      <w:r w:rsidRPr="00032C21">
        <w:rPr>
          <w:rFonts w:ascii="Arial" w:hAnsi="Arial" w:cs="Arial"/>
          <w:b/>
          <w:bCs/>
          <w:sz w:val="24"/>
          <w:szCs w:val="24"/>
        </w:rPr>
        <w:t>empathy</w:t>
      </w:r>
      <w:r w:rsidRPr="00032C21">
        <w:rPr>
          <w:rFonts w:ascii="Arial" w:hAnsi="Arial" w:cs="Arial"/>
          <w:sz w:val="24"/>
          <w:szCs w:val="24"/>
        </w:rPr>
        <w:t>.</w:t>
      </w:r>
      <w:proofErr w:type="gramEnd"/>
      <w:r w:rsidRPr="00032C21">
        <w:rPr>
          <w:rFonts w:ascii="Arial" w:hAnsi="Arial" w:cs="Arial"/>
          <w:sz w:val="24"/>
          <w:szCs w:val="24"/>
        </w:rPr>
        <w:t xml:space="preserve"> Ask yourself, “Why might they have said this? Are they upset about something else?” Then, respond with </w:t>
      </w:r>
      <w:r w:rsidRPr="00032C21">
        <w:rPr>
          <w:rFonts w:ascii="Arial" w:hAnsi="Arial" w:cs="Arial"/>
          <w:b/>
          <w:bCs/>
          <w:sz w:val="24"/>
          <w:szCs w:val="24"/>
        </w:rPr>
        <w:t>social skills</w:t>
      </w:r>
      <w:r w:rsidRPr="00032C21">
        <w:rPr>
          <w:rFonts w:ascii="Arial" w:hAnsi="Arial" w:cs="Arial"/>
          <w:sz w:val="24"/>
          <w:szCs w:val="24"/>
        </w:rPr>
        <w:t>. Keep it calm and clear—say, “Hey, I think there’s a misunderstanding. Can we talk about this?” If someone’s being mean, don’t stoop to their level. Block or mute them if needed, and focus on keeping your space positive.</w:t>
      </w:r>
    </w:p>
    <w:p w:rsidR="00032C21" w:rsidRPr="00032C21" w:rsidRDefault="00032C21" w:rsidP="00032C21">
      <w:pPr>
        <w:rPr>
          <w:rFonts w:ascii="Arial" w:hAnsi="Arial" w:cs="Arial"/>
          <w:sz w:val="24"/>
          <w:szCs w:val="24"/>
        </w:rPr>
      </w:pPr>
      <w:r w:rsidRPr="00032C21">
        <w:rPr>
          <w:rFonts w:ascii="Arial" w:hAnsi="Arial" w:cs="Arial"/>
          <w:b/>
          <w:bCs/>
          <w:sz w:val="24"/>
          <w:szCs w:val="24"/>
        </w:rPr>
        <w:t>Real-Life Example:</w:t>
      </w:r>
      <w:r w:rsidRPr="00032C21">
        <w:rPr>
          <w:rFonts w:ascii="Arial" w:hAnsi="Arial" w:cs="Arial"/>
          <w:sz w:val="24"/>
          <w:szCs w:val="24"/>
        </w:rPr>
        <w:t xml:space="preserve"> Someone comments something rude on your photo. You feel hurt but take a deep breath (self-regulation), wonder if they’re just having a bad day (empathy), and reply, “Not sure why you’d say that, but I’d rather not argue.” You’ve stood up for yourself without starting a fight.</w:t>
      </w:r>
    </w:p>
    <w:p w:rsidR="00032C21" w:rsidRDefault="00032C21" w:rsidP="00032C21">
      <w:pPr>
        <w:rPr>
          <w:rFonts w:ascii="Arial" w:hAnsi="Arial" w:cs="Arial"/>
          <w:b/>
          <w:bCs/>
          <w:sz w:val="24"/>
          <w:szCs w:val="24"/>
        </w:rPr>
      </w:pPr>
    </w:p>
    <w:p w:rsidR="00032C21" w:rsidRPr="00032C21" w:rsidRDefault="00032C21" w:rsidP="00032C21">
      <w:pPr>
        <w:rPr>
          <w:rFonts w:ascii="Arial" w:hAnsi="Arial" w:cs="Arial"/>
          <w:b/>
          <w:bCs/>
          <w:sz w:val="24"/>
          <w:szCs w:val="24"/>
        </w:rPr>
      </w:pPr>
      <w:r w:rsidRPr="00032C21">
        <w:rPr>
          <w:rFonts w:ascii="Arial" w:hAnsi="Arial" w:cs="Arial"/>
          <w:b/>
          <w:bCs/>
          <w:sz w:val="24"/>
          <w:szCs w:val="24"/>
        </w:rPr>
        <w:t>Handling Online Disputes and Maintaining a Positive Online Presence</w:t>
      </w:r>
    </w:p>
    <w:p w:rsidR="00032C21" w:rsidRPr="00032C21" w:rsidRDefault="00032C21" w:rsidP="00032C21">
      <w:pPr>
        <w:rPr>
          <w:rFonts w:ascii="Arial" w:hAnsi="Arial" w:cs="Arial"/>
          <w:sz w:val="24"/>
          <w:szCs w:val="24"/>
        </w:rPr>
      </w:pPr>
      <w:r w:rsidRPr="00032C21">
        <w:rPr>
          <w:rFonts w:ascii="Arial" w:hAnsi="Arial" w:cs="Arial"/>
          <w:sz w:val="24"/>
          <w:szCs w:val="24"/>
        </w:rPr>
        <w:t xml:space="preserve">Online disputes can blow up fast, especially in group chats or comment threads. Use your </w:t>
      </w:r>
      <w:r w:rsidRPr="00032C21">
        <w:rPr>
          <w:rFonts w:ascii="Arial" w:hAnsi="Arial" w:cs="Arial"/>
          <w:b/>
          <w:bCs/>
          <w:sz w:val="24"/>
          <w:szCs w:val="24"/>
        </w:rPr>
        <w:t>conflict resolution</w:t>
      </w:r>
      <w:r w:rsidRPr="00032C21">
        <w:rPr>
          <w:rFonts w:ascii="Arial" w:hAnsi="Arial" w:cs="Arial"/>
          <w:sz w:val="24"/>
          <w:szCs w:val="24"/>
        </w:rPr>
        <w:t xml:space="preserve"> skills: don’t take things personally, ask questions to clarify (like, “What did you mean by that?”), and avoid name-calling. If it’s getting toxic, know when to walk away—EI means protecting your mental health too.</w:t>
      </w:r>
    </w:p>
    <w:p w:rsidR="00032C21" w:rsidRPr="00032C21" w:rsidRDefault="00032C21" w:rsidP="00032C21">
      <w:pPr>
        <w:rPr>
          <w:rFonts w:ascii="Arial" w:hAnsi="Arial" w:cs="Arial"/>
          <w:sz w:val="24"/>
          <w:szCs w:val="24"/>
        </w:rPr>
      </w:pPr>
      <w:r w:rsidRPr="00032C21">
        <w:rPr>
          <w:rFonts w:ascii="Arial" w:hAnsi="Arial" w:cs="Arial"/>
          <w:sz w:val="24"/>
          <w:szCs w:val="24"/>
        </w:rPr>
        <w:t xml:space="preserve">To build a positive online presence, think before you post. Ask yourself, “Would I say this in person? Does this lift others up or tear them down?” Share stuff that shows who you </w:t>
      </w:r>
      <w:proofErr w:type="gramStart"/>
      <w:r w:rsidRPr="00032C21">
        <w:rPr>
          <w:rFonts w:ascii="Arial" w:hAnsi="Arial" w:cs="Arial"/>
          <w:sz w:val="24"/>
          <w:szCs w:val="24"/>
        </w:rPr>
        <w:t>are—</w:t>
      </w:r>
      <w:proofErr w:type="gramEnd"/>
      <w:r w:rsidRPr="00032C21">
        <w:rPr>
          <w:rFonts w:ascii="Arial" w:hAnsi="Arial" w:cs="Arial"/>
          <w:sz w:val="24"/>
          <w:szCs w:val="24"/>
        </w:rPr>
        <w:t xml:space="preserve">funny memes, kind words, or cool projects. And use </w:t>
      </w:r>
      <w:r w:rsidRPr="00032C21">
        <w:rPr>
          <w:rFonts w:ascii="Arial" w:hAnsi="Arial" w:cs="Arial"/>
          <w:b/>
          <w:bCs/>
          <w:sz w:val="24"/>
          <w:szCs w:val="24"/>
        </w:rPr>
        <w:t>motivation</w:t>
      </w:r>
      <w:r w:rsidRPr="00032C21">
        <w:rPr>
          <w:rFonts w:ascii="Arial" w:hAnsi="Arial" w:cs="Arial"/>
          <w:sz w:val="24"/>
          <w:szCs w:val="24"/>
        </w:rPr>
        <w:t xml:space="preserve"> to be a role model. If you see negativity, counter it with positivity—comment something nice on a friend’s post or call out bullying in a firm but kind way (“Hey, let’s keep this friendly”).</w:t>
      </w:r>
    </w:p>
    <w:p w:rsidR="00032C21" w:rsidRPr="00032C21" w:rsidRDefault="00032C21" w:rsidP="00032C21">
      <w:pPr>
        <w:rPr>
          <w:rFonts w:ascii="Arial" w:hAnsi="Arial" w:cs="Arial"/>
          <w:sz w:val="24"/>
          <w:szCs w:val="24"/>
        </w:rPr>
      </w:pPr>
      <w:r w:rsidRPr="00032C21">
        <w:rPr>
          <w:rFonts w:ascii="Arial" w:hAnsi="Arial" w:cs="Arial"/>
          <w:b/>
          <w:bCs/>
          <w:sz w:val="24"/>
          <w:szCs w:val="24"/>
        </w:rPr>
        <w:t>Try This Activity:</w:t>
      </w:r>
      <w:r w:rsidRPr="00032C21">
        <w:rPr>
          <w:rFonts w:ascii="Arial" w:hAnsi="Arial" w:cs="Arial"/>
          <w:sz w:val="24"/>
          <w:szCs w:val="24"/>
        </w:rPr>
        <w:t xml:space="preserve"> Scroll through your last few posts or messages. Pick one and ask: Does this reflect the kind of person I want to be online? If not, think of one way to make your next post more positive (like sharing gratitude or hyping someone up). Try it and see how it feels!</w:t>
      </w:r>
    </w:p>
    <w:p w:rsidR="00032C21" w:rsidRDefault="00032C21" w:rsidP="00032C21">
      <w:pPr>
        <w:rPr>
          <w:rFonts w:ascii="Arial" w:hAnsi="Arial" w:cs="Arial"/>
          <w:b/>
          <w:bCs/>
          <w:sz w:val="24"/>
          <w:szCs w:val="24"/>
        </w:rPr>
      </w:pPr>
    </w:p>
    <w:p w:rsidR="00032C21" w:rsidRPr="00032C21" w:rsidRDefault="00032C21" w:rsidP="00032C21">
      <w:pPr>
        <w:rPr>
          <w:rFonts w:ascii="Arial" w:hAnsi="Arial" w:cs="Arial"/>
          <w:sz w:val="24"/>
          <w:szCs w:val="24"/>
        </w:rPr>
      </w:pPr>
      <w:r w:rsidRPr="00032C21">
        <w:rPr>
          <w:rFonts w:ascii="Arial" w:hAnsi="Arial" w:cs="Arial"/>
          <w:b/>
          <w:bCs/>
          <w:sz w:val="24"/>
          <w:szCs w:val="24"/>
        </w:rPr>
        <w:t>Tips for a Positive Online Vibe:</w:t>
      </w:r>
    </w:p>
    <w:p w:rsidR="00032C21" w:rsidRPr="00032C21" w:rsidRDefault="00032C21" w:rsidP="00032C21">
      <w:pPr>
        <w:numPr>
          <w:ilvl w:val="0"/>
          <w:numId w:val="2"/>
        </w:numPr>
        <w:rPr>
          <w:rFonts w:ascii="Arial" w:hAnsi="Arial" w:cs="Arial"/>
          <w:sz w:val="24"/>
          <w:szCs w:val="24"/>
        </w:rPr>
      </w:pPr>
      <w:r w:rsidRPr="00032C21">
        <w:rPr>
          <w:rFonts w:ascii="Arial" w:hAnsi="Arial" w:cs="Arial"/>
          <w:sz w:val="24"/>
          <w:szCs w:val="24"/>
        </w:rPr>
        <w:t>Pause before reacting to a mean comment—don’t let anger take over.</w:t>
      </w:r>
    </w:p>
    <w:p w:rsidR="00032C21" w:rsidRPr="00032C21" w:rsidRDefault="00032C21" w:rsidP="00032C21">
      <w:pPr>
        <w:numPr>
          <w:ilvl w:val="0"/>
          <w:numId w:val="2"/>
        </w:numPr>
        <w:rPr>
          <w:rFonts w:ascii="Arial" w:hAnsi="Arial" w:cs="Arial"/>
          <w:sz w:val="24"/>
          <w:szCs w:val="24"/>
        </w:rPr>
      </w:pPr>
      <w:r w:rsidRPr="00032C21">
        <w:rPr>
          <w:rFonts w:ascii="Arial" w:hAnsi="Arial" w:cs="Arial"/>
          <w:sz w:val="24"/>
          <w:szCs w:val="24"/>
        </w:rPr>
        <w:t>Spread kindness: tag a friend in a funny post or leave an encouraging comment.</w:t>
      </w:r>
    </w:p>
    <w:p w:rsidR="00032C21" w:rsidRPr="00032C21" w:rsidRDefault="00032C21" w:rsidP="00032C21">
      <w:pPr>
        <w:numPr>
          <w:ilvl w:val="0"/>
          <w:numId w:val="2"/>
        </w:numPr>
        <w:rPr>
          <w:rFonts w:ascii="Arial" w:hAnsi="Arial" w:cs="Arial"/>
          <w:sz w:val="24"/>
          <w:szCs w:val="24"/>
        </w:rPr>
      </w:pPr>
      <w:r w:rsidRPr="00032C21">
        <w:rPr>
          <w:rFonts w:ascii="Arial" w:hAnsi="Arial" w:cs="Arial"/>
          <w:sz w:val="24"/>
          <w:szCs w:val="24"/>
        </w:rPr>
        <w:t xml:space="preserve">Set boundaries: </w:t>
      </w:r>
      <w:proofErr w:type="spellStart"/>
      <w:r w:rsidRPr="00032C21">
        <w:rPr>
          <w:rFonts w:ascii="Arial" w:hAnsi="Arial" w:cs="Arial"/>
          <w:sz w:val="24"/>
          <w:szCs w:val="24"/>
        </w:rPr>
        <w:t>unfollow</w:t>
      </w:r>
      <w:proofErr w:type="spellEnd"/>
      <w:r w:rsidRPr="00032C21">
        <w:rPr>
          <w:rFonts w:ascii="Arial" w:hAnsi="Arial" w:cs="Arial"/>
          <w:sz w:val="24"/>
          <w:szCs w:val="24"/>
        </w:rPr>
        <w:t xml:space="preserve"> accounts that make you feel bad about yourself.</w:t>
      </w:r>
    </w:p>
    <w:p w:rsidR="00032C21" w:rsidRPr="00032C21" w:rsidRDefault="00032C21" w:rsidP="00032C21">
      <w:pPr>
        <w:numPr>
          <w:ilvl w:val="0"/>
          <w:numId w:val="2"/>
        </w:numPr>
        <w:rPr>
          <w:rFonts w:ascii="Arial" w:hAnsi="Arial" w:cs="Arial"/>
          <w:sz w:val="24"/>
          <w:szCs w:val="24"/>
        </w:rPr>
      </w:pPr>
      <w:r w:rsidRPr="00032C21">
        <w:rPr>
          <w:rFonts w:ascii="Arial" w:hAnsi="Arial" w:cs="Arial"/>
          <w:sz w:val="24"/>
          <w:szCs w:val="24"/>
        </w:rPr>
        <w:t>Report cyberbullying if it’s serious—don’t handle it alone.</w:t>
      </w:r>
    </w:p>
    <w:p w:rsidR="00032C21" w:rsidRPr="00032C21" w:rsidRDefault="00032C21" w:rsidP="00032C21">
      <w:pPr>
        <w:rPr>
          <w:rFonts w:ascii="Arial" w:hAnsi="Arial" w:cs="Arial"/>
          <w:sz w:val="24"/>
          <w:szCs w:val="24"/>
        </w:rPr>
      </w:pPr>
      <w:r w:rsidRPr="00032C21">
        <w:rPr>
          <w:rFonts w:ascii="Arial" w:hAnsi="Arial" w:cs="Arial"/>
          <w:b/>
          <w:bCs/>
          <w:sz w:val="24"/>
          <w:szCs w:val="24"/>
        </w:rPr>
        <w:t>Reflection Prompt:</w:t>
      </w:r>
      <w:r w:rsidRPr="00032C21">
        <w:rPr>
          <w:rFonts w:ascii="Arial" w:hAnsi="Arial" w:cs="Arial"/>
          <w:sz w:val="24"/>
          <w:szCs w:val="24"/>
        </w:rPr>
        <w:t xml:space="preserve"> Think about a time you saw or were part of online drama. How did it make you feel? What’s one EI skill (like self-regulation or empathy) you could use next time to keep things calm?</w:t>
      </w:r>
    </w:p>
    <w:p w:rsidR="00032C21" w:rsidRPr="00032C21" w:rsidRDefault="00032C21" w:rsidP="00032C21">
      <w:pPr>
        <w:rPr>
          <w:rFonts w:ascii="Arial" w:hAnsi="Arial" w:cs="Arial"/>
          <w:sz w:val="24"/>
          <w:szCs w:val="24"/>
        </w:rPr>
      </w:pPr>
    </w:p>
    <w:p w:rsidR="00D800EC" w:rsidRDefault="00D800EC" w:rsidP="00D800EC">
      <w:pPr>
        <w:pStyle w:val="Heading2"/>
      </w:pPr>
      <w:r>
        <w:t>Chapter Wrap-up</w:t>
      </w:r>
    </w:p>
    <w:p w:rsidR="00D800EC" w:rsidRDefault="00D800EC" w:rsidP="00032C21">
      <w:pPr>
        <w:rPr>
          <w:rFonts w:ascii="Arial" w:hAnsi="Arial" w:cs="Arial"/>
          <w:b/>
          <w:bCs/>
          <w:sz w:val="24"/>
          <w:szCs w:val="24"/>
        </w:rPr>
      </w:pPr>
    </w:p>
    <w:p w:rsidR="00032C21" w:rsidRPr="00032C21" w:rsidRDefault="00032C21" w:rsidP="00032C21">
      <w:pPr>
        <w:rPr>
          <w:rFonts w:ascii="Arial" w:hAnsi="Arial" w:cs="Arial"/>
          <w:b/>
          <w:bCs/>
          <w:sz w:val="24"/>
          <w:szCs w:val="24"/>
        </w:rPr>
      </w:pPr>
      <w:proofErr w:type="gramStart"/>
      <w:r w:rsidRPr="00032C21">
        <w:rPr>
          <w:rFonts w:ascii="Arial" w:hAnsi="Arial" w:cs="Arial"/>
          <w:b/>
          <w:bCs/>
          <w:sz w:val="24"/>
          <w:szCs w:val="24"/>
        </w:rPr>
        <w:t>Your</w:t>
      </w:r>
      <w:proofErr w:type="gramEnd"/>
      <w:r w:rsidRPr="00032C21">
        <w:rPr>
          <w:rFonts w:ascii="Arial" w:hAnsi="Arial" w:cs="Arial"/>
          <w:b/>
          <w:bCs/>
          <w:sz w:val="24"/>
          <w:szCs w:val="24"/>
        </w:rPr>
        <w:t xml:space="preserve"> EI Action Plan</w:t>
      </w:r>
    </w:p>
    <w:p w:rsidR="00032C21" w:rsidRPr="00032C21" w:rsidRDefault="00032C21" w:rsidP="00032C21">
      <w:pPr>
        <w:rPr>
          <w:rFonts w:ascii="Arial" w:hAnsi="Arial" w:cs="Arial"/>
          <w:sz w:val="24"/>
          <w:szCs w:val="24"/>
        </w:rPr>
      </w:pPr>
      <w:r w:rsidRPr="00032C21">
        <w:rPr>
          <w:rFonts w:ascii="Arial" w:hAnsi="Arial" w:cs="Arial"/>
          <w:sz w:val="24"/>
          <w:szCs w:val="24"/>
        </w:rPr>
        <w:t>Wow, you’ve just powered through some seriously useful ways to apply Emotional Intelligence in your school, social, and online life! Whether you’re calming exam jitters, talking through a family fight, or keeping your social media drama-free, EI is your superpower for handling whatever comes your way. But remember, it’s not about being perfect—it’s about practicing and getting better every day.</w:t>
      </w:r>
    </w:p>
    <w:p w:rsidR="00032C21" w:rsidRPr="00032C21" w:rsidRDefault="00032C21" w:rsidP="00032C21">
      <w:pPr>
        <w:rPr>
          <w:rFonts w:ascii="Arial" w:hAnsi="Arial" w:cs="Arial"/>
          <w:sz w:val="24"/>
          <w:szCs w:val="24"/>
        </w:rPr>
      </w:pPr>
      <w:r w:rsidRPr="00032C21">
        <w:rPr>
          <w:rFonts w:ascii="Arial" w:hAnsi="Arial" w:cs="Arial"/>
          <w:sz w:val="24"/>
          <w:szCs w:val="24"/>
        </w:rPr>
        <w:t xml:space="preserve">Let’s make this stick with a quick </w:t>
      </w:r>
      <w:r w:rsidRPr="00032C21">
        <w:rPr>
          <w:rFonts w:ascii="Arial" w:hAnsi="Arial" w:cs="Arial"/>
          <w:b/>
          <w:bCs/>
          <w:sz w:val="24"/>
          <w:szCs w:val="24"/>
        </w:rPr>
        <w:t>EI Action Plan</w:t>
      </w:r>
      <w:r w:rsidRPr="00032C21">
        <w:rPr>
          <w:rFonts w:ascii="Arial" w:hAnsi="Arial" w:cs="Arial"/>
          <w:sz w:val="24"/>
          <w:szCs w:val="24"/>
        </w:rPr>
        <w:t>. Pick one area from this chapter (school, friends/family, or online) where you want to improve. Write down:</w:t>
      </w:r>
    </w:p>
    <w:p w:rsidR="00032C21" w:rsidRPr="00032C21" w:rsidRDefault="00032C21" w:rsidP="00032C21">
      <w:pPr>
        <w:numPr>
          <w:ilvl w:val="0"/>
          <w:numId w:val="3"/>
        </w:numPr>
        <w:rPr>
          <w:rFonts w:ascii="Arial" w:hAnsi="Arial" w:cs="Arial"/>
          <w:sz w:val="24"/>
          <w:szCs w:val="24"/>
        </w:rPr>
      </w:pPr>
      <w:r w:rsidRPr="00032C21">
        <w:rPr>
          <w:rFonts w:ascii="Arial" w:hAnsi="Arial" w:cs="Arial"/>
          <w:sz w:val="24"/>
          <w:szCs w:val="24"/>
        </w:rPr>
        <w:t>One EI skill you’ll focus on (like self-regulation or empathy).</w:t>
      </w:r>
    </w:p>
    <w:p w:rsidR="00032C21" w:rsidRPr="00032C21" w:rsidRDefault="00032C21" w:rsidP="00032C21">
      <w:pPr>
        <w:numPr>
          <w:ilvl w:val="0"/>
          <w:numId w:val="3"/>
        </w:numPr>
        <w:rPr>
          <w:rFonts w:ascii="Arial" w:hAnsi="Arial" w:cs="Arial"/>
          <w:sz w:val="24"/>
          <w:szCs w:val="24"/>
        </w:rPr>
      </w:pPr>
      <w:r w:rsidRPr="00032C21">
        <w:rPr>
          <w:rFonts w:ascii="Arial" w:hAnsi="Arial" w:cs="Arial"/>
          <w:sz w:val="24"/>
          <w:szCs w:val="24"/>
        </w:rPr>
        <w:t>One specific situation you’ll use it in (like a group project or a chat with your parents).</w:t>
      </w:r>
    </w:p>
    <w:p w:rsidR="00032C21" w:rsidRPr="00032C21" w:rsidRDefault="00032C21" w:rsidP="00032C21">
      <w:pPr>
        <w:numPr>
          <w:ilvl w:val="0"/>
          <w:numId w:val="3"/>
        </w:numPr>
        <w:rPr>
          <w:rFonts w:ascii="Arial" w:hAnsi="Arial" w:cs="Arial"/>
          <w:sz w:val="24"/>
          <w:szCs w:val="24"/>
        </w:rPr>
      </w:pPr>
      <w:r w:rsidRPr="00032C21">
        <w:rPr>
          <w:rFonts w:ascii="Arial" w:hAnsi="Arial" w:cs="Arial"/>
          <w:sz w:val="24"/>
          <w:szCs w:val="24"/>
        </w:rPr>
        <w:t xml:space="preserve">How you’ll know it worked (did you feel calmer? Did the </w:t>
      </w:r>
      <w:proofErr w:type="spellStart"/>
      <w:r w:rsidRPr="00032C21">
        <w:rPr>
          <w:rFonts w:ascii="Arial" w:hAnsi="Arial" w:cs="Arial"/>
          <w:sz w:val="24"/>
          <w:szCs w:val="24"/>
        </w:rPr>
        <w:t>convo</w:t>
      </w:r>
      <w:proofErr w:type="spellEnd"/>
      <w:r w:rsidRPr="00032C21">
        <w:rPr>
          <w:rFonts w:ascii="Arial" w:hAnsi="Arial" w:cs="Arial"/>
          <w:sz w:val="24"/>
          <w:szCs w:val="24"/>
        </w:rPr>
        <w:t xml:space="preserve"> go better?).</w:t>
      </w:r>
    </w:p>
    <w:p w:rsidR="00032C21" w:rsidRPr="00032C21" w:rsidRDefault="00032C21" w:rsidP="00032C21">
      <w:pPr>
        <w:rPr>
          <w:rFonts w:ascii="Arial" w:hAnsi="Arial" w:cs="Arial"/>
          <w:sz w:val="24"/>
          <w:szCs w:val="24"/>
        </w:rPr>
      </w:pPr>
      <w:r w:rsidRPr="00032C21">
        <w:rPr>
          <w:rFonts w:ascii="Arial" w:hAnsi="Arial" w:cs="Arial"/>
          <w:sz w:val="24"/>
          <w:szCs w:val="24"/>
        </w:rPr>
        <w:t>Try it out this week, and reflect on how it felt. You’ve got the tools—now go out there and show the world what EI looks like in action! We’re rooting for you!</w:t>
      </w:r>
    </w:p>
    <w:p w:rsidR="00C92928" w:rsidRDefault="00C92928">
      <w:pPr>
        <w:rPr>
          <w:rFonts w:ascii="Arial" w:hAnsi="Arial" w:cs="Arial"/>
          <w:sz w:val="24"/>
          <w:szCs w:val="24"/>
        </w:rPr>
      </w:pPr>
    </w:p>
    <w:sectPr w:rsidR="00032C21" w:rsidRPr="00032C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340BB"/>
    <w:multiLevelType w:val="multilevel"/>
    <w:tmpl w:val="2678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72D0A4D"/>
    <w:multiLevelType w:val="multilevel"/>
    <w:tmpl w:val="968AA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00C678F"/>
    <w:multiLevelType w:val="multilevel"/>
    <w:tmpl w:val="68D2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1ACF"/>
    <w:rsid w:val="00032C21"/>
    <w:rsid w:val="003D1ACF"/>
    <w:rsid w:val="00C92928"/>
    <w:rsid w:val="00D800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800E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800E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0E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800EC"/>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800E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800E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0E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800E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6484305">
      <w:bodyDiv w:val="1"/>
      <w:marLeft w:val="0"/>
      <w:marRight w:val="0"/>
      <w:marTop w:val="0"/>
      <w:marBottom w:val="0"/>
      <w:divBdr>
        <w:top w:val="none" w:sz="0" w:space="0" w:color="auto"/>
        <w:left w:val="none" w:sz="0" w:space="0" w:color="auto"/>
        <w:bottom w:val="none" w:sz="0" w:space="0" w:color="auto"/>
        <w:right w:val="none" w:sz="0" w:space="0" w:color="auto"/>
      </w:divBdr>
    </w:div>
    <w:div w:id="880946715">
      <w:bodyDiv w:val="1"/>
      <w:marLeft w:val="0"/>
      <w:marRight w:val="0"/>
      <w:marTop w:val="0"/>
      <w:marBottom w:val="0"/>
      <w:divBdr>
        <w:top w:val="none" w:sz="0" w:space="0" w:color="auto"/>
        <w:left w:val="none" w:sz="0" w:space="0" w:color="auto"/>
        <w:bottom w:val="none" w:sz="0" w:space="0" w:color="auto"/>
        <w:right w:val="none" w:sz="0" w:space="0" w:color="auto"/>
      </w:divBdr>
    </w:div>
    <w:div w:id="1633368363">
      <w:bodyDiv w:val="1"/>
      <w:marLeft w:val="0"/>
      <w:marRight w:val="0"/>
      <w:marTop w:val="0"/>
      <w:marBottom w:val="0"/>
      <w:divBdr>
        <w:top w:val="none" w:sz="0" w:space="0" w:color="auto"/>
        <w:left w:val="none" w:sz="0" w:space="0" w:color="auto"/>
        <w:bottom w:val="none" w:sz="0" w:space="0" w:color="auto"/>
        <w:right w:val="none" w:sz="0" w:space="0" w:color="auto"/>
      </w:divBdr>
    </w:div>
    <w:div w:id="1722290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2088</Words>
  <Characters>11903</Characters>
  <Application>Microsoft Office Word</Application>
  <DocSecurity>0</DocSecurity>
  <Lines>99</Lines>
  <Paragraphs>27</Paragraphs>
  <ScaleCrop>false</ScaleCrop>
  <Company/>
  <LinksUpToDate>false</LinksUpToDate>
  <CharactersWithSpaces>13964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2025-07-07T09:03:00Z</dcterms:created>
  <dcterms:modified xsi:type="dcterms:W3CDTF">2026-01-23T15:27:00Z</dcterms:modified>
</cp:coreProperties>
</file>