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t>: What is the primary purpose of self-assessment in discovering your passion for a side hustle?</w:t>
      </w:r>
      <w:r>
        <w:rPr>
          <w:sz w:val="24"/>
        </w:rPr>
        <w:br/>
        <w:t>a) To compare your skills with your friends’ skills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identify your personal interests, hobbies, and strengths that can guide your hustle</w:t>
      </w:r>
      <w:r>
        <w:rPr>
          <w:sz w:val="24"/>
        </w:rPr>
        <w:br/>
        <w:t>c) To decide how much money you want to earn immediately</w:t>
      </w:r>
      <w:r>
        <w:rPr>
          <w:sz w:val="24"/>
        </w:rPr>
        <w:br/>
        <w:t>d) To copy successful entrepreneurs’ ideas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To identify your personal interests, hobbies, and strengths that can guide your hustle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t xml:space="preserve">: How can a hobby like cooking </w:t>
      </w:r>
      <w:r>
        <w:rPr>
          <w:sz w:val="24"/>
        </w:rPr>
        <w:t>be</w:t>
      </w:r>
      <w:r>
        <w:rPr>
          <w:sz w:val="24"/>
        </w:rPr>
        <w:t xml:space="preserve"> turned into a hustle according to the chapter?</w:t>
      </w:r>
      <w:r>
        <w:rPr>
          <w:sz w:val="24"/>
        </w:rPr>
        <w:br/>
        <w:t>a) By cooking only for family and not charging anything</w:t>
      </w:r>
      <w:r>
        <w:rPr>
          <w:sz w:val="24"/>
        </w:rPr>
        <w:br/>
        <w:t>b) By starting a YouTube channel without any planning</w:t>
      </w:r>
      <w:r>
        <w:rPr>
          <w:sz w:val="24"/>
        </w:rPr>
        <w:br/>
        <w:t xml:space="preserve">c) By offering products like mini </w:t>
      </w:r>
      <w:r>
        <w:rPr>
          <w:sz w:val="24"/>
        </w:rPr>
        <w:t>idli</w:t>
      </w:r>
      <w:r>
        <w:rPr>
          <w:sz w:val="24"/>
        </w:rPr>
        <w:t xml:space="preserve"> packs or services like teaching recipes to </w:t>
      </w:r>
      <w:r>
        <w:rPr>
          <w:sz w:val="24"/>
        </w:rPr>
        <w:t>neighbors</w:t>
      </w:r>
      <w:r>
        <w:rPr>
          <w:sz w:val="24"/>
        </w:rPr>
        <w:br/>
        <w:t>d) By spending a lot of money on a professional kitchen setup first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c) By offering products like mini </w:t>
      </w:r>
      <w:r>
        <w:rPr>
          <w:sz w:val="24"/>
        </w:rPr>
        <w:t>idli</w:t>
      </w:r>
      <w:r>
        <w:rPr>
          <w:sz w:val="24"/>
        </w:rPr>
        <w:t xml:space="preserve"> packs or services like teaching recipes to </w:t>
      </w:r>
      <w:r>
        <w:rPr>
          <w:sz w:val="24"/>
        </w:rPr>
        <w:t>neighbors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t>: Why is it important to consider market needs when planning a side hustle?</w:t>
      </w:r>
      <w:r>
        <w:rPr>
          <w:sz w:val="24"/>
        </w:rPr>
        <w:br/>
        <w:t>a) Because your passion alone guarantees success</w:t>
      </w:r>
      <w:r>
        <w:rPr>
          <w:sz w:val="24"/>
        </w:rPr>
        <w:br/>
        <w:t xml:space="preserve">b) </w:t>
      </w:r>
      <w:r>
        <w:rPr>
          <w:sz w:val="24"/>
        </w:rPr>
        <w:t>Because</w:t>
      </w:r>
      <w:r>
        <w:rPr>
          <w:sz w:val="24"/>
        </w:rPr>
        <w:t xml:space="preserve"> a hustle only works if people want or need what you offer</w:t>
      </w:r>
      <w:r>
        <w:rPr>
          <w:sz w:val="24"/>
        </w:rPr>
        <w:br/>
        <w:t>c) Because market needs are irrelevant to teen businesses</w:t>
      </w:r>
      <w:r>
        <w:rPr>
          <w:sz w:val="24"/>
        </w:rPr>
        <w:br/>
        <w:t>d) Because you should ignore your skills and only focus on trends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Because a hustle only works if people want or need what you offer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t>: What is a practical step suggested in the chapter for brainstorming your first hustle idea?</w:t>
      </w:r>
      <w:r>
        <w:rPr>
          <w:sz w:val="24"/>
        </w:rPr>
        <w:br/>
        <w:t>a) Waiting for someone else to give you an idea</w:t>
      </w:r>
      <w:r>
        <w:rPr>
          <w:sz w:val="24"/>
        </w:rPr>
        <w:br/>
        <w:t xml:space="preserve">b) </w:t>
      </w:r>
      <w:r>
        <w:rPr>
          <w:sz w:val="24"/>
        </w:rPr>
        <w:t>Combining</w:t>
      </w:r>
      <w:r>
        <w:rPr>
          <w:sz w:val="24"/>
        </w:rPr>
        <w:t xml:space="preserve"> your passion, hobby, skill, and a market need to create a simple plan</w:t>
      </w:r>
      <w:r>
        <w:rPr>
          <w:sz w:val="24"/>
        </w:rPr>
        <w:br/>
        <w:t>c) Spending a large amount of money on advertising before starting</w:t>
      </w:r>
      <w:r>
        <w:rPr>
          <w:sz w:val="24"/>
        </w:rPr>
        <w:br/>
        <w:t>d) Ignoring feedback from friends and family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Combining your passion, hobby, skill, and a market need to create a simple plan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t>: Which of the following is an example of a skill that a teen might turn into a hustle, as discussed in the chapter?</w:t>
      </w:r>
      <w:r>
        <w:rPr>
          <w:sz w:val="24"/>
        </w:rPr>
        <w:br/>
        <w:t>a) Watching TV all day without any goal</w:t>
      </w:r>
      <w:r>
        <w:rPr>
          <w:sz w:val="24"/>
        </w:rPr>
        <w:br/>
        <w:t xml:space="preserve">b) </w:t>
      </w:r>
      <w:r>
        <w:rPr>
          <w:sz w:val="24"/>
        </w:rPr>
        <w:t>Organizing</w:t>
      </w:r>
      <w:r>
        <w:rPr>
          <w:sz w:val="24"/>
        </w:rPr>
        <w:t xml:space="preserve"> events like </w:t>
      </w:r>
      <w:r>
        <w:rPr>
          <w:sz w:val="24"/>
        </w:rPr>
        <w:t>Durga</w:t>
      </w:r>
      <w:r>
        <w:rPr>
          <w:sz w:val="24"/>
        </w:rPr>
        <w:t xml:space="preserve"> Puja or school projects for others</w:t>
      </w:r>
      <w:r>
        <w:rPr>
          <w:sz w:val="24"/>
        </w:rPr>
        <w:br/>
        <w:t>c) Avoiding schoolwork and responsibilities</w:t>
      </w:r>
      <w:r>
        <w:rPr>
          <w:sz w:val="24"/>
        </w:rPr>
        <w:br/>
        <w:t>d) Spending money on expensive gadgets without a plan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Organizing events like </w:t>
      </w:r>
      <w:r>
        <w:rPr>
          <w:sz w:val="24"/>
        </w:rPr>
        <w:t>Durga</w:t>
      </w:r>
      <w:r>
        <w:rPr>
          <w:sz w:val="24"/>
        </w:rPr>
        <w:t xml:space="preserve"> Puja or school projects for others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