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b/>
          <w:sz w:val="24"/>
        </w:rPr>
        <w:t>:</w:t>
      </w:r>
      <w:r>
        <w:rPr>
          <w:sz w:val="24"/>
        </w:rPr>
        <w:br/>
        <w:t>What is the primary purpose of crafting an event brand for a school event?</w:t>
      </w:r>
      <w:r>
        <w:rPr>
          <w:sz w:val="24"/>
        </w:rPr>
        <w:br/>
        <w:t>A) To make the event more expensive by adding logos and themes</w:t>
      </w:r>
      <w:r>
        <w:rPr>
          <w:sz w:val="24"/>
        </w:rPr>
        <w:br/>
        <w:t>B) To create a unique and memorable identity that helps people recognize and remember the event</w:t>
      </w:r>
      <w:r>
        <w:rPr>
          <w:sz w:val="24"/>
        </w:rPr>
        <w:br/>
        <w:t>C) To confuse attendees with complex designs and names</w:t>
      </w:r>
      <w:r>
        <w:rPr>
          <w:sz w:val="24"/>
        </w:rPr>
        <w:br/>
        <w:t>D) To avoid using social media for promotion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To create a unique and memorable identity that helps people recognize and remember the event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b/>
          <w:sz w:val="24"/>
        </w:rPr>
        <w:t>:</w:t>
      </w:r>
      <w:r>
        <w:rPr>
          <w:sz w:val="24"/>
        </w:rPr>
        <w:br/>
        <w:t xml:space="preserve">Which of the following is an effective social media strategy for promoting a school event on </w:t>
      </w:r>
      <w:r>
        <w:rPr>
          <w:sz w:val="24"/>
        </w:rPr>
        <w:t>TikTok</w:t>
      </w:r>
      <w:r>
        <w:rPr>
          <w:sz w:val="24"/>
        </w:rPr>
        <w:t>?</w:t>
      </w:r>
      <w:r>
        <w:rPr>
          <w:sz w:val="24"/>
        </w:rPr>
        <w:br/>
        <w:t>A) Posting long, detailed videos explaining every aspect of the event</w:t>
      </w:r>
      <w:r>
        <w:rPr>
          <w:sz w:val="24"/>
        </w:rPr>
        <w:br/>
        <w:t>B) Creating short, trendy videos with popular sounds or challenges to grab attention</w:t>
      </w:r>
      <w:r>
        <w:rPr>
          <w:sz w:val="24"/>
        </w:rPr>
        <w:br/>
        <w:t xml:space="preserve">C) Avoiding </w:t>
      </w:r>
      <w:r>
        <w:rPr>
          <w:sz w:val="24"/>
        </w:rPr>
        <w:t>hashtags</w:t>
      </w:r>
      <w:r>
        <w:rPr>
          <w:sz w:val="24"/>
        </w:rPr>
        <w:t xml:space="preserve"> to keep the event exclusive</w:t>
      </w:r>
      <w:r>
        <w:rPr>
          <w:sz w:val="24"/>
        </w:rPr>
        <w:br/>
        <w:t>D) Posting only once a month to avoid annoying followers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Creating short, trendy videos with popular sounds or challenges to grab attention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b/>
          <w:sz w:val="24"/>
        </w:rPr>
        <w:t>:</w:t>
      </w:r>
      <w:r>
        <w:rPr>
          <w:sz w:val="24"/>
        </w:rPr>
        <w:br/>
        <w:t>How can traditional promotion methods like flyers be made more interactive for a high school audience?</w:t>
      </w:r>
      <w:r>
        <w:rPr>
          <w:sz w:val="24"/>
        </w:rPr>
        <w:br/>
        <w:t>A) By using small, hard-to-read text to save space</w:t>
      </w:r>
      <w:r>
        <w:rPr>
          <w:sz w:val="24"/>
        </w:rPr>
        <w:br/>
        <w:t>B) By placing them only in teachers’ lounges where students can’t see them</w:t>
      </w:r>
      <w:r>
        <w:rPr>
          <w:sz w:val="24"/>
        </w:rPr>
        <w:br/>
        <w:t>C) By adding a QR code that links to a signup form or sneak peek video</w:t>
      </w:r>
      <w:r>
        <w:rPr>
          <w:sz w:val="24"/>
        </w:rPr>
        <w:br/>
        <w:t>D) By making them black and white to save on printing costs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By adding a QR code that links to a signup form or sneak peek video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b/>
          <w:sz w:val="24"/>
        </w:rPr>
        <w:t>:</w:t>
      </w:r>
      <w:r>
        <w:rPr>
          <w:sz w:val="24"/>
        </w:rPr>
        <w:br/>
        <w:t>Why is engaging your audience early an important part of event promotion?</w:t>
      </w:r>
      <w:r>
        <w:rPr>
          <w:sz w:val="24"/>
        </w:rPr>
        <w:br/>
        <w:t>A) It ensures that tickets are more expensive closer to the event date</w:t>
      </w:r>
      <w:r>
        <w:rPr>
          <w:sz w:val="24"/>
        </w:rPr>
        <w:br/>
        <w:t>B) It gives people time to plan to attend and builds excitement well before the event</w:t>
      </w:r>
      <w:r>
        <w:rPr>
          <w:sz w:val="24"/>
        </w:rPr>
        <w:br/>
        <w:t>C) It prevents anyone from knowing about the event until the last minute</w:t>
      </w:r>
      <w:r>
        <w:rPr>
          <w:sz w:val="24"/>
        </w:rPr>
        <w:br/>
        <w:t>D) It makes the event planning process more complicated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gives people time to plan to attend and builds excitement well before the event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