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426C" w:rsidRPr="00A2426C" w:rsidRDefault="00A2426C" w:rsidP="003D3CE6">
      <w:pPr>
        <w:pStyle w:val="Heading1"/>
      </w:pPr>
      <w:r w:rsidRPr="00A2426C">
        <w:t>Chapter 9: Post-Event Wrap-Up and Reflection</w:t>
      </w:r>
    </w:p>
    <w:p w:rsidR="00A2426C" w:rsidRPr="00A2426C" w:rsidRDefault="003D3CE6" w:rsidP="00A2426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A2426C" w:rsidRPr="00A2426C" w:rsidRDefault="00A2426C" w:rsidP="003D3CE6">
      <w:pPr>
        <w:pStyle w:val="Heading2"/>
      </w:pPr>
      <w:r w:rsidRPr="00A2426C">
        <w:t>Section 1: Cleaning Up and Returning Resources</w:t>
      </w:r>
    </w:p>
    <w:p w:rsidR="00A2426C" w:rsidRPr="00A2426C" w:rsidRDefault="00A2426C" w:rsidP="00A2426C">
      <w:pPr>
        <w:rPr>
          <w:rFonts w:ascii="Arial" w:hAnsi="Arial" w:cs="Arial"/>
          <w:sz w:val="24"/>
          <w:szCs w:val="24"/>
        </w:rPr>
      </w:pPr>
      <w:r w:rsidRPr="00A2426C">
        <w:rPr>
          <w:rFonts w:ascii="Arial" w:hAnsi="Arial" w:cs="Arial"/>
          <w:b/>
          <w:bCs/>
          <w:sz w:val="24"/>
          <w:szCs w:val="24"/>
        </w:rPr>
        <w:t>Why It Matters:</w:t>
      </w:r>
      <w:r w:rsidRPr="00A2426C">
        <w:rPr>
          <w:rFonts w:ascii="Arial" w:hAnsi="Arial" w:cs="Arial"/>
          <w:sz w:val="24"/>
          <w:szCs w:val="24"/>
        </w:rPr>
        <w:t xml:space="preserve"> After the confetti falls and the music stops, there’s usually a mess to deal with. Cleaning up isn’t just about tidying—it’s about showing responsibility and making sure you can use the venue or resources again in the future. Plus, it’s a great way to bond with your team one last time before calling it a wrap.</w:t>
      </w:r>
    </w:p>
    <w:p w:rsidR="00A2426C" w:rsidRPr="00A2426C" w:rsidRDefault="00A2426C" w:rsidP="00A2426C">
      <w:pPr>
        <w:rPr>
          <w:rFonts w:ascii="Arial" w:hAnsi="Arial" w:cs="Arial"/>
          <w:sz w:val="24"/>
          <w:szCs w:val="24"/>
        </w:rPr>
      </w:pPr>
      <w:r w:rsidRPr="00A2426C">
        <w:rPr>
          <w:rFonts w:ascii="Arial" w:hAnsi="Arial" w:cs="Arial"/>
          <w:b/>
          <w:bCs/>
          <w:sz w:val="24"/>
          <w:szCs w:val="24"/>
        </w:rPr>
        <w:t>What to Do:</w:t>
      </w:r>
    </w:p>
    <w:p w:rsidR="00A2426C" w:rsidRPr="00A2426C" w:rsidRDefault="00A2426C" w:rsidP="00A2426C">
      <w:pPr>
        <w:numPr>
          <w:ilvl w:val="0"/>
          <w:numId w:val="1"/>
        </w:numPr>
        <w:tabs>
          <w:tab w:val="clear" w:pos="360"/>
          <w:tab w:val="num" w:pos="720"/>
        </w:tabs>
        <w:rPr>
          <w:rFonts w:ascii="Arial" w:hAnsi="Arial" w:cs="Arial"/>
          <w:sz w:val="24"/>
          <w:szCs w:val="24"/>
        </w:rPr>
      </w:pPr>
      <w:r w:rsidRPr="00A2426C">
        <w:rPr>
          <w:rFonts w:ascii="Arial" w:hAnsi="Arial" w:cs="Arial"/>
          <w:b/>
          <w:bCs/>
          <w:sz w:val="24"/>
          <w:szCs w:val="24"/>
        </w:rPr>
        <w:t xml:space="preserve">Organize a </w:t>
      </w:r>
      <w:proofErr w:type="spellStart"/>
      <w:r w:rsidRPr="00A2426C">
        <w:rPr>
          <w:rFonts w:ascii="Arial" w:hAnsi="Arial" w:cs="Arial"/>
          <w:b/>
          <w:bCs/>
          <w:sz w:val="24"/>
          <w:szCs w:val="24"/>
        </w:rPr>
        <w:t>Cleanup</w:t>
      </w:r>
      <w:proofErr w:type="spellEnd"/>
      <w:r w:rsidRPr="00A2426C">
        <w:rPr>
          <w:rFonts w:ascii="Arial" w:hAnsi="Arial" w:cs="Arial"/>
          <w:b/>
          <w:bCs/>
          <w:sz w:val="24"/>
          <w:szCs w:val="24"/>
        </w:rPr>
        <w:t xml:space="preserve"> Crew:</w:t>
      </w:r>
      <w:r w:rsidRPr="00A2426C">
        <w:rPr>
          <w:rFonts w:ascii="Arial" w:hAnsi="Arial" w:cs="Arial"/>
          <w:sz w:val="24"/>
          <w:szCs w:val="24"/>
        </w:rPr>
        <w:t xml:space="preserve"> Before the event ends, assign a team (or ask for volunteers) to handle post-event </w:t>
      </w:r>
      <w:proofErr w:type="spellStart"/>
      <w:r w:rsidRPr="00A2426C">
        <w:rPr>
          <w:rFonts w:ascii="Arial" w:hAnsi="Arial" w:cs="Arial"/>
          <w:sz w:val="24"/>
          <w:szCs w:val="24"/>
        </w:rPr>
        <w:t>cleanup</w:t>
      </w:r>
      <w:proofErr w:type="spellEnd"/>
      <w:r w:rsidRPr="00A2426C">
        <w:rPr>
          <w:rFonts w:ascii="Arial" w:hAnsi="Arial" w:cs="Arial"/>
          <w:sz w:val="24"/>
          <w:szCs w:val="24"/>
        </w:rPr>
        <w:t>. Make a quick list of tasks like picking up trash, taking down decorations, and packing up equipment.</w:t>
      </w:r>
    </w:p>
    <w:p w:rsidR="00A2426C" w:rsidRPr="00A2426C" w:rsidRDefault="00A2426C" w:rsidP="00A2426C">
      <w:pPr>
        <w:numPr>
          <w:ilvl w:val="1"/>
          <w:numId w:val="1"/>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After “Neon Nights,” a school dance, assign Jake to gather glow sticks and trash from the dance floor, Sarah to fold tables, and Mia to pack up the DJ setup. Set a goal to finish in under an hour.</w:t>
      </w:r>
    </w:p>
    <w:p w:rsidR="00A2426C" w:rsidRPr="00A2426C" w:rsidRDefault="00A2426C" w:rsidP="00A2426C">
      <w:pPr>
        <w:numPr>
          <w:ilvl w:val="0"/>
          <w:numId w:val="1"/>
        </w:numPr>
        <w:tabs>
          <w:tab w:val="clear" w:pos="360"/>
          <w:tab w:val="num" w:pos="720"/>
        </w:tabs>
        <w:rPr>
          <w:rFonts w:ascii="Arial" w:hAnsi="Arial" w:cs="Arial"/>
          <w:sz w:val="24"/>
          <w:szCs w:val="24"/>
        </w:rPr>
      </w:pPr>
      <w:r w:rsidRPr="00A2426C">
        <w:rPr>
          <w:rFonts w:ascii="Arial" w:hAnsi="Arial" w:cs="Arial"/>
          <w:b/>
          <w:bCs/>
          <w:sz w:val="24"/>
          <w:szCs w:val="24"/>
        </w:rPr>
        <w:t>Sort Trash and Recycle:</w:t>
      </w:r>
      <w:r w:rsidRPr="00A2426C">
        <w:rPr>
          <w:rFonts w:ascii="Arial" w:hAnsi="Arial" w:cs="Arial"/>
          <w:sz w:val="24"/>
          <w:szCs w:val="24"/>
        </w:rPr>
        <w:t> Be eco-friendly! Separate trash, recyclables (like plastic cups or paper), and compost if your school has bins for it. Bring extra garbage bags just in case.</w:t>
      </w:r>
    </w:p>
    <w:p w:rsidR="00A2426C" w:rsidRPr="00A2426C" w:rsidRDefault="00A2426C" w:rsidP="00A2426C">
      <w:pPr>
        <w:numPr>
          <w:ilvl w:val="1"/>
          <w:numId w:val="1"/>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xml:space="preserve"> If your talent show had snack wrappers and soda cans everywhere, set up a quick “Trash vs. Recycle” sorting station with </w:t>
      </w:r>
      <w:proofErr w:type="spellStart"/>
      <w:r w:rsidRPr="00A2426C">
        <w:rPr>
          <w:rFonts w:ascii="Arial" w:hAnsi="Arial" w:cs="Arial"/>
          <w:sz w:val="24"/>
          <w:szCs w:val="24"/>
        </w:rPr>
        <w:t>labeled</w:t>
      </w:r>
      <w:proofErr w:type="spellEnd"/>
      <w:r w:rsidRPr="00A2426C">
        <w:rPr>
          <w:rFonts w:ascii="Arial" w:hAnsi="Arial" w:cs="Arial"/>
          <w:sz w:val="24"/>
          <w:szCs w:val="24"/>
        </w:rPr>
        <w:t xml:space="preserve"> bags. Make it a mini-challenge to see who sorts fastest!</w:t>
      </w:r>
    </w:p>
    <w:p w:rsidR="00A2426C" w:rsidRPr="00A2426C" w:rsidRDefault="00A2426C" w:rsidP="00A2426C">
      <w:pPr>
        <w:numPr>
          <w:ilvl w:val="0"/>
          <w:numId w:val="1"/>
        </w:numPr>
        <w:tabs>
          <w:tab w:val="clear" w:pos="360"/>
          <w:tab w:val="num" w:pos="720"/>
        </w:tabs>
        <w:rPr>
          <w:rFonts w:ascii="Arial" w:hAnsi="Arial" w:cs="Arial"/>
          <w:sz w:val="24"/>
          <w:szCs w:val="24"/>
        </w:rPr>
      </w:pPr>
      <w:r w:rsidRPr="00A2426C">
        <w:rPr>
          <w:rFonts w:ascii="Arial" w:hAnsi="Arial" w:cs="Arial"/>
          <w:b/>
          <w:bCs/>
          <w:sz w:val="24"/>
          <w:szCs w:val="24"/>
        </w:rPr>
        <w:t>Return Borrowed Items:</w:t>
      </w:r>
      <w:r w:rsidRPr="00A2426C">
        <w:rPr>
          <w:rFonts w:ascii="Arial" w:hAnsi="Arial" w:cs="Arial"/>
          <w:sz w:val="24"/>
          <w:szCs w:val="24"/>
        </w:rPr>
        <w:t> If you borrowed tables, chairs, speakers, or anything else from the school, a local business, or friends, make sure they’re returned on time and in good condition. Double-check for damage and report it if needed.</w:t>
      </w:r>
    </w:p>
    <w:p w:rsidR="00A2426C" w:rsidRPr="00A2426C" w:rsidRDefault="00A2426C" w:rsidP="00A2426C">
      <w:pPr>
        <w:numPr>
          <w:ilvl w:val="1"/>
          <w:numId w:val="1"/>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If you borrowed a projector from the AV club for a movie night, clean it, pack it properly, and return it the next school day with a thank-you note. Bonus points if you add a funny doodle on the note!</w:t>
      </w:r>
    </w:p>
    <w:p w:rsidR="00A2426C" w:rsidRPr="00A2426C" w:rsidRDefault="00A2426C" w:rsidP="00A2426C">
      <w:pPr>
        <w:numPr>
          <w:ilvl w:val="0"/>
          <w:numId w:val="1"/>
        </w:numPr>
        <w:tabs>
          <w:tab w:val="clear" w:pos="360"/>
          <w:tab w:val="num" w:pos="720"/>
        </w:tabs>
        <w:rPr>
          <w:rFonts w:ascii="Arial" w:hAnsi="Arial" w:cs="Arial"/>
          <w:sz w:val="24"/>
          <w:szCs w:val="24"/>
        </w:rPr>
      </w:pPr>
      <w:r w:rsidRPr="00A2426C">
        <w:rPr>
          <w:rFonts w:ascii="Arial" w:hAnsi="Arial" w:cs="Arial"/>
          <w:b/>
          <w:bCs/>
          <w:sz w:val="24"/>
          <w:szCs w:val="24"/>
        </w:rPr>
        <w:t>Check the Venue:</w:t>
      </w:r>
      <w:r w:rsidRPr="00A2426C">
        <w:rPr>
          <w:rFonts w:ascii="Arial" w:hAnsi="Arial" w:cs="Arial"/>
          <w:sz w:val="24"/>
          <w:szCs w:val="24"/>
        </w:rPr>
        <w:t xml:space="preserve"> Do a final walkthrough of the space with your team or a teacher to make sure nothing’s left behind and it’s as clean as (or cleaner than) when you started. Take a quick pic as proof of your awesome </w:t>
      </w:r>
      <w:proofErr w:type="spellStart"/>
      <w:r w:rsidRPr="00A2426C">
        <w:rPr>
          <w:rFonts w:ascii="Arial" w:hAnsi="Arial" w:cs="Arial"/>
          <w:sz w:val="24"/>
          <w:szCs w:val="24"/>
        </w:rPr>
        <w:t>cleanup</w:t>
      </w:r>
      <w:proofErr w:type="spellEnd"/>
      <w:r w:rsidRPr="00A2426C">
        <w:rPr>
          <w:rFonts w:ascii="Arial" w:hAnsi="Arial" w:cs="Arial"/>
          <w:sz w:val="24"/>
          <w:szCs w:val="24"/>
        </w:rPr>
        <w:t xml:space="preserve"> skills.</w:t>
      </w:r>
    </w:p>
    <w:p w:rsidR="00A2426C" w:rsidRPr="00A2426C" w:rsidRDefault="00A2426C" w:rsidP="00A2426C">
      <w:pPr>
        <w:numPr>
          <w:ilvl w:val="1"/>
          <w:numId w:val="1"/>
        </w:numPr>
        <w:tabs>
          <w:tab w:val="num" w:pos="1440"/>
        </w:tabs>
        <w:rPr>
          <w:rFonts w:ascii="Arial" w:hAnsi="Arial" w:cs="Arial"/>
          <w:sz w:val="24"/>
          <w:szCs w:val="24"/>
        </w:rPr>
      </w:pPr>
      <w:r w:rsidRPr="00A2426C">
        <w:rPr>
          <w:rFonts w:ascii="Arial" w:hAnsi="Arial" w:cs="Arial"/>
          <w:i/>
          <w:iCs/>
          <w:sz w:val="24"/>
          <w:szCs w:val="24"/>
        </w:rPr>
        <w:t>Fun Tip:</w:t>
      </w:r>
      <w:r w:rsidRPr="00A2426C">
        <w:rPr>
          <w:rFonts w:ascii="Arial" w:hAnsi="Arial" w:cs="Arial"/>
          <w:sz w:val="24"/>
          <w:szCs w:val="24"/>
        </w:rPr>
        <w:t xml:space="preserve"> Turn </w:t>
      </w:r>
      <w:proofErr w:type="spellStart"/>
      <w:r w:rsidRPr="00A2426C">
        <w:rPr>
          <w:rFonts w:ascii="Arial" w:hAnsi="Arial" w:cs="Arial"/>
          <w:sz w:val="24"/>
          <w:szCs w:val="24"/>
        </w:rPr>
        <w:t>cleanup</w:t>
      </w:r>
      <w:proofErr w:type="spellEnd"/>
      <w:r w:rsidRPr="00A2426C">
        <w:rPr>
          <w:rFonts w:ascii="Arial" w:hAnsi="Arial" w:cs="Arial"/>
          <w:sz w:val="24"/>
          <w:szCs w:val="24"/>
        </w:rPr>
        <w:t xml:space="preserve"> into a game! Play a high-energy playlist and challenge your crew to a “Speed Clean Relay”—first one to finish their area wins a </w:t>
      </w:r>
      <w:proofErr w:type="spellStart"/>
      <w:r w:rsidRPr="00A2426C">
        <w:rPr>
          <w:rFonts w:ascii="Arial" w:hAnsi="Arial" w:cs="Arial"/>
          <w:sz w:val="24"/>
          <w:szCs w:val="24"/>
        </w:rPr>
        <w:t>shoutout</w:t>
      </w:r>
      <w:proofErr w:type="spellEnd"/>
      <w:r w:rsidRPr="00A2426C">
        <w:rPr>
          <w:rFonts w:ascii="Arial" w:hAnsi="Arial" w:cs="Arial"/>
          <w:sz w:val="24"/>
          <w:szCs w:val="24"/>
        </w:rPr>
        <w:t xml:space="preserve"> or leftover event snacks.</w:t>
      </w:r>
    </w:p>
    <w:p w:rsidR="00A2426C" w:rsidRPr="00A2426C" w:rsidRDefault="00A2426C" w:rsidP="00A2426C">
      <w:pPr>
        <w:rPr>
          <w:rFonts w:ascii="Arial" w:hAnsi="Arial" w:cs="Arial"/>
          <w:sz w:val="24"/>
          <w:szCs w:val="24"/>
        </w:rPr>
      </w:pPr>
      <w:r w:rsidRPr="00A2426C">
        <w:rPr>
          <w:rFonts w:ascii="Arial" w:hAnsi="Arial" w:cs="Arial"/>
          <w:b/>
          <w:bCs/>
          <w:sz w:val="24"/>
          <w:szCs w:val="24"/>
        </w:rPr>
        <w:t>Teen-Friendly Twist:</w:t>
      </w:r>
      <w:r w:rsidRPr="00A2426C">
        <w:rPr>
          <w:rFonts w:ascii="Arial" w:hAnsi="Arial" w:cs="Arial"/>
          <w:sz w:val="24"/>
          <w:szCs w:val="24"/>
        </w:rPr>
        <w:t xml:space="preserve"> Create a “</w:t>
      </w:r>
      <w:proofErr w:type="spellStart"/>
      <w:r w:rsidRPr="00A2426C">
        <w:rPr>
          <w:rFonts w:ascii="Arial" w:hAnsi="Arial" w:cs="Arial"/>
          <w:sz w:val="24"/>
          <w:szCs w:val="24"/>
        </w:rPr>
        <w:t>Cleanup</w:t>
      </w:r>
      <w:proofErr w:type="spellEnd"/>
      <w:r w:rsidRPr="00A2426C">
        <w:rPr>
          <w:rFonts w:ascii="Arial" w:hAnsi="Arial" w:cs="Arial"/>
          <w:sz w:val="24"/>
          <w:szCs w:val="24"/>
        </w:rPr>
        <w:t xml:space="preserve"> Playlist” with your team’s </w:t>
      </w:r>
      <w:proofErr w:type="spellStart"/>
      <w:r w:rsidRPr="00A2426C">
        <w:rPr>
          <w:rFonts w:ascii="Arial" w:hAnsi="Arial" w:cs="Arial"/>
          <w:sz w:val="24"/>
          <w:szCs w:val="24"/>
        </w:rPr>
        <w:t>fave</w:t>
      </w:r>
      <w:proofErr w:type="spellEnd"/>
      <w:r w:rsidRPr="00A2426C">
        <w:rPr>
          <w:rFonts w:ascii="Arial" w:hAnsi="Arial" w:cs="Arial"/>
          <w:sz w:val="24"/>
          <w:szCs w:val="24"/>
        </w:rPr>
        <w:t xml:space="preserve"> hype songs (think throwback bangers or </w:t>
      </w:r>
      <w:proofErr w:type="spellStart"/>
      <w:r w:rsidRPr="00A2426C">
        <w:rPr>
          <w:rFonts w:ascii="Arial" w:hAnsi="Arial" w:cs="Arial"/>
          <w:sz w:val="24"/>
          <w:szCs w:val="24"/>
        </w:rPr>
        <w:t>TikTok</w:t>
      </w:r>
      <w:proofErr w:type="spellEnd"/>
      <w:r w:rsidRPr="00A2426C">
        <w:rPr>
          <w:rFonts w:ascii="Arial" w:hAnsi="Arial" w:cs="Arial"/>
          <w:sz w:val="24"/>
          <w:szCs w:val="24"/>
        </w:rPr>
        <w:t xml:space="preserve"> hits). Blast it while you tidy up to keep the energy </w:t>
      </w:r>
      <w:r w:rsidRPr="00A2426C">
        <w:rPr>
          <w:rFonts w:ascii="Arial" w:hAnsi="Arial" w:cs="Arial"/>
          <w:sz w:val="24"/>
          <w:szCs w:val="24"/>
        </w:rPr>
        <w:lastRenderedPageBreak/>
        <w:t xml:space="preserve">up. Bonus: Take a goofy “before” and “after” </w:t>
      </w:r>
      <w:proofErr w:type="spellStart"/>
      <w:r w:rsidRPr="00A2426C">
        <w:rPr>
          <w:rFonts w:ascii="Arial" w:hAnsi="Arial" w:cs="Arial"/>
          <w:sz w:val="24"/>
          <w:szCs w:val="24"/>
        </w:rPr>
        <w:t>selfie</w:t>
      </w:r>
      <w:proofErr w:type="spellEnd"/>
      <w:r w:rsidRPr="00A2426C">
        <w:rPr>
          <w:rFonts w:ascii="Arial" w:hAnsi="Arial" w:cs="Arial"/>
          <w:sz w:val="24"/>
          <w:szCs w:val="24"/>
        </w:rPr>
        <w:t xml:space="preserve"> with your crew to show off your hard work on social media with a caption like “We slayed the </w:t>
      </w:r>
      <w:proofErr w:type="spellStart"/>
      <w:r w:rsidRPr="00A2426C">
        <w:rPr>
          <w:rFonts w:ascii="Arial" w:hAnsi="Arial" w:cs="Arial"/>
          <w:sz w:val="24"/>
          <w:szCs w:val="24"/>
        </w:rPr>
        <w:t>cleanup</w:t>
      </w:r>
      <w:proofErr w:type="spellEnd"/>
      <w:r w:rsidRPr="00A2426C">
        <w:rPr>
          <w:rFonts w:ascii="Arial" w:hAnsi="Arial" w:cs="Arial"/>
          <w:sz w:val="24"/>
          <w:szCs w:val="24"/>
        </w:rPr>
        <w:t xml:space="preserve"> game!”</w:t>
      </w:r>
    </w:p>
    <w:p w:rsidR="00A2426C" w:rsidRPr="00A2426C" w:rsidRDefault="00A2426C" w:rsidP="00A2426C">
      <w:pPr>
        <w:rPr>
          <w:rFonts w:ascii="Arial" w:hAnsi="Arial" w:cs="Arial"/>
          <w:sz w:val="24"/>
          <w:szCs w:val="24"/>
        </w:rPr>
      </w:pPr>
      <w:r w:rsidRPr="00A2426C">
        <w:rPr>
          <w:rFonts w:ascii="Arial" w:hAnsi="Arial" w:cs="Arial"/>
          <w:b/>
          <w:bCs/>
          <w:sz w:val="24"/>
          <w:szCs w:val="24"/>
        </w:rPr>
        <w:t>Why It’s Cool for You:</w:t>
      </w:r>
      <w:r w:rsidRPr="00A2426C">
        <w:rPr>
          <w:rFonts w:ascii="Arial" w:hAnsi="Arial" w:cs="Arial"/>
          <w:sz w:val="24"/>
          <w:szCs w:val="24"/>
        </w:rPr>
        <w:t xml:space="preserve"> Cleaning up shows you’re responsible, which can earn you trust from teachers or venue owners for future events. Plus, leaving a space spotless feels super satisfying—like finishing a tough group project with an A+.</w:t>
      </w:r>
    </w:p>
    <w:p w:rsidR="00A2426C" w:rsidRPr="00A2426C" w:rsidRDefault="003D3CE6" w:rsidP="00A2426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A2426C" w:rsidRPr="00A2426C" w:rsidRDefault="00A2426C" w:rsidP="003D3CE6">
      <w:pPr>
        <w:pStyle w:val="Heading2"/>
      </w:pPr>
      <w:r w:rsidRPr="00A2426C">
        <w:t>Section 2: Financial Reconciliation</w:t>
      </w:r>
    </w:p>
    <w:p w:rsidR="00A2426C" w:rsidRPr="00A2426C" w:rsidRDefault="00A2426C" w:rsidP="00A2426C">
      <w:pPr>
        <w:rPr>
          <w:rFonts w:ascii="Arial" w:hAnsi="Arial" w:cs="Arial"/>
          <w:sz w:val="24"/>
          <w:szCs w:val="24"/>
        </w:rPr>
      </w:pPr>
      <w:r w:rsidRPr="00A2426C">
        <w:rPr>
          <w:rFonts w:ascii="Arial" w:hAnsi="Arial" w:cs="Arial"/>
          <w:b/>
          <w:bCs/>
          <w:sz w:val="24"/>
          <w:szCs w:val="24"/>
        </w:rPr>
        <w:t>Why It Matters:</w:t>
      </w:r>
      <w:r w:rsidRPr="00A2426C">
        <w:rPr>
          <w:rFonts w:ascii="Arial" w:hAnsi="Arial" w:cs="Arial"/>
          <w:sz w:val="24"/>
          <w:szCs w:val="24"/>
        </w:rPr>
        <w:t xml:space="preserve"> Money matters! Whether your event was a fundraiser or just a fun school activity, you need to review your budget, figure out if you made or lost money, and report the results. This isn’t just boring math—it’s about proving your event’s success and learning for next time.</w:t>
      </w:r>
    </w:p>
    <w:p w:rsidR="00A2426C" w:rsidRPr="00A2426C" w:rsidRDefault="00A2426C" w:rsidP="00A2426C">
      <w:pPr>
        <w:rPr>
          <w:rFonts w:ascii="Arial" w:hAnsi="Arial" w:cs="Arial"/>
          <w:sz w:val="24"/>
          <w:szCs w:val="24"/>
        </w:rPr>
      </w:pPr>
      <w:r w:rsidRPr="00A2426C">
        <w:rPr>
          <w:rFonts w:ascii="Arial" w:hAnsi="Arial" w:cs="Arial"/>
          <w:b/>
          <w:bCs/>
          <w:sz w:val="24"/>
          <w:szCs w:val="24"/>
        </w:rPr>
        <w:t>What to Do:</w:t>
      </w:r>
    </w:p>
    <w:p w:rsidR="00A2426C" w:rsidRPr="00A2426C" w:rsidRDefault="00A2426C" w:rsidP="00A2426C">
      <w:pPr>
        <w:numPr>
          <w:ilvl w:val="0"/>
          <w:numId w:val="2"/>
        </w:numPr>
        <w:tabs>
          <w:tab w:val="clear" w:pos="360"/>
          <w:tab w:val="num" w:pos="720"/>
        </w:tabs>
        <w:rPr>
          <w:rFonts w:ascii="Arial" w:hAnsi="Arial" w:cs="Arial"/>
          <w:sz w:val="24"/>
          <w:szCs w:val="24"/>
        </w:rPr>
      </w:pPr>
      <w:r w:rsidRPr="00A2426C">
        <w:rPr>
          <w:rFonts w:ascii="Arial" w:hAnsi="Arial" w:cs="Arial"/>
          <w:b/>
          <w:bCs/>
          <w:sz w:val="24"/>
          <w:szCs w:val="24"/>
        </w:rPr>
        <w:t>Gather All Records:</w:t>
      </w:r>
      <w:r w:rsidRPr="00A2426C">
        <w:rPr>
          <w:rFonts w:ascii="Arial" w:hAnsi="Arial" w:cs="Arial"/>
          <w:sz w:val="24"/>
          <w:szCs w:val="24"/>
        </w:rPr>
        <w:t xml:space="preserve"> Collect receipts, ticket sale logs, donation trackers, or any expense records from your event. Use a simple </w:t>
      </w:r>
      <w:proofErr w:type="spellStart"/>
      <w:r w:rsidRPr="00A2426C">
        <w:rPr>
          <w:rFonts w:ascii="Arial" w:hAnsi="Arial" w:cs="Arial"/>
          <w:sz w:val="24"/>
          <w:szCs w:val="24"/>
        </w:rPr>
        <w:t>spreadsheet</w:t>
      </w:r>
      <w:proofErr w:type="spellEnd"/>
      <w:r w:rsidRPr="00A2426C">
        <w:rPr>
          <w:rFonts w:ascii="Arial" w:hAnsi="Arial" w:cs="Arial"/>
          <w:sz w:val="24"/>
          <w:szCs w:val="24"/>
        </w:rPr>
        <w:t xml:space="preserve"> (Google Sheets is free!) or a notebook to list everything you spent and earned.</w:t>
      </w:r>
    </w:p>
    <w:p w:rsidR="00A2426C" w:rsidRPr="00A2426C" w:rsidRDefault="00A2426C" w:rsidP="00A2426C">
      <w:pPr>
        <w:numPr>
          <w:ilvl w:val="1"/>
          <w:numId w:val="2"/>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For a school fundraiser bake sale, list expenses like $50 for baking supplies and $10 for table rentals, then list earnings like $200 from cupcake sales. Total it up to see the profit ($140 in this case).</w:t>
      </w:r>
    </w:p>
    <w:p w:rsidR="00A2426C" w:rsidRPr="00A2426C" w:rsidRDefault="00A2426C" w:rsidP="00A2426C">
      <w:pPr>
        <w:numPr>
          <w:ilvl w:val="0"/>
          <w:numId w:val="2"/>
        </w:numPr>
        <w:tabs>
          <w:tab w:val="clear" w:pos="360"/>
          <w:tab w:val="num" w:pos="720"/>
        </w:tabs>
        <w:rPr>
          <w:rFonts w:ascii="Arial" w:hAnsi="Arial" w:cs="Arial"/>
          <w:sz w:val="24"/>
          <w:szCs w:val="24"/>
        </w:rPr>
      </w:pPr>
      <w:r w:rsidRPr="00A2426C">
        <w:rPr>
          <w:rFonts w:ascii="Arial" w:hAnsi="Arial" w:cs="Arial"/>
          <w:b/>
          <w:bCs/>
          <w:sz w:val="24"/>
          <w:szCs w:val="24"/>
        </w:rPr>
        <w:t>Calculate Profit or Loss:</w:t>
      </w:r>
      <w:r w:rsidRPr="00A2426C">
        <w:rPr>
          <w:rFonts w:ascii="Arial" w:hAnsi="Arial" w:cs="Arial"/>
          <w:sz w:val="24"/>
          <w:szCs w:val="24"/>
        </w:rPr>
        <w:t> Subtract your total expenses from your total income. If you made more than you spent, congrats—you’ve got a profit! If not, don’t stress; it’s a learning moment. Write down the final number.</w:t>
      </w:r>
    </w:p>
    <w:p w:rsidR="00A2426C" w:rsidRPr="00A2426C" w:rsidRDefault="00A2426C" w:rsidP="00A2426C">
      <w:pPr>
        <w:numPr>
          <w:ilvl w:val="1"/>
          <w:numId w:val="2"/>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For “Neon Nights,” if you spent $300 on decorations and DJ fees but earned $400 from ticket sales, your profit is $100. If you lost money, note why (like low ticket sales) for next time.</w:t>
      </w:r>
    </w:p>
    <w:p w:rsidR="00A2426C" w:rsidRPr="00A2426C" w:rsidRDefault="00A2426C" w:rsidP="00A2426C">
      <w:pPr>
        <w:numPr>
          <w:ilvl w:val="0"/>
          <w:numId w:val="2"/>
        </w:numPr>
        <w:tabs>
          <w:tab w:val="clear" w:pos="360"/>
          <w:tab w:val="num" w:pos="720"/>
        </w:tabs>
        <w:rPr>
          <w:rFonts w:ascii="Arial" w:hAnsi="Arial" w:cs="Arial"/>
          <w:sz w:val="24"/>
          <w:szCs w:val="24"/>
        </w:rPr>
      </w:pPr>
      <w:r w:rsidRPr="00A2426C">
        <w:rPr>
          <w:rFonts w:ascii="Arial" w:hAnsi="Arial" w:cs="Arial"/>
          <w:b/>
          <w:bCs/>
          <w:sz w:val="24"/>
          <w:szCs w:val="24"/>
        </w:rPr>
        <w:t>Report to Stakeholders:</w:t>
      </w:r>
      <w:r w:rsidRPr="00A2426C">
        <w:rPr>
          <w:rFonts w:ascii="Arial" w:hAnsi="Arial" w:cs="Arial"/>
          <w:sz w:val="24"/>
          <w:szCs w:val="24"/>
        </w:rPr>
        <w:t> Share your financial summary with whoever needs to know—like your school admin, club advisor, or fundraising committee. Keep it simple: total spent, total earned, and profit/loss. Be honest, even if it’s not great news.</w:t>
      </w:r>
    </w:p>
    <w:p w:rsidR="00A2426C" w:rsidRPr="00A2426C" w:rsidRDefault="00A2426C" w:rsidP="00A2426C">
      <w:pPr>
        <w:numPr>
          <w:ilvl w:val="1"/>
          <w:numId w:val="2"/>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Make a quick one-page report or slide for your teacher showing the bake sale numbers. Add a fun pie chart (super easy on Google Sheets) to make it look pro and visual.</w:t>
      </w:r>
    </w:p>
    <w:p w:rsidR="00A2426C" w:rsidRPr="00A2426C" w:rsidRDefault="00A2426C" w:rsidP="00A2426C">
      <w:pPr>
        <w:numPr>
          <w:ilvl w:val="0"/>
          <w:numId w:val="2"/>
        </w:numPr>
        <w:tabs>
          <w:tab w:val="clear" w:pos="360"/>
          <w:tab w:val="num" w:pos="720"/>
        </w:tabs>
        <w:rPr>
          <w:rFonts w:ascii="Arial" w:hAnsi="Arial" w:cs="Arial"/>
          <w:sz w:val="24"/>
          <w:szCs w:val="24"/>
        </w:rPr>
      </w:pPr>
      <w:r w:rsidRPr="00A2426C">
        <w:rPr>
          <w:rFonts w:ascii="Arial" w:hAnsi="Arial" w:cs="Arial"/>
          <w:b/>
          <w:bCs/>
          <w:sz w:val="24"/>
          <w:szCs w:val="24"/>
        </w:rPr>
        <w:t>Save for Future Events:</w:t>
      </w:r>
      <w:r w:rsidRPr="00A2426C">
        <w:rPr>
          <w:rFonts w:ascii="Arial" w:hAnsi="Arial" w:cs="Arial"/>
          <w:sz w:val="24"/>
          <w:szCs w:val="24"/>
        </w:rPr>
        <w:t> If you made a profit, decide with your team or advisor how to use it (like funding the next event or donating to a cause). If you lost money, brainstorm ways to cut costs or boost income next time.</w:t>
      </w:r>
    </w:p>
    <w:p w:rsidR="00A2426C" w:rsidRPr="00A2426C" w:rsidRDefault="00A2426C" w:rsidP="00A2426C">
      <w:pPr>
        <w:numPr>
          <w:ilvl w:val="1"/>
          <w:numId w:val="2"/>
        </w:numPr>
        <w:tabs>
          <w:tab w:val="num" w:pos="1440"/>
        </w:tabs>
        <w:rPr>
          <w:rFonts w:ascii="Arial" w:hAnsi="Arial" w:cs="Arial"/>
          <w:sz w:val="24"/>
          <w:szCs w:val="24"/>
        </w:rPr>
      </w:pPr>
      <w:r w:rsidRPr="00A2426C">
        <w:rPr>
          <w:rFonts w:ascii="Arial" w:hAnsi="Arial" w:cs="Arial"/>
          <w:i/>
          <w:iCs/>
          <w:sz w:val="24"/>
          <w:szCs w:val="24"/>
        </w:rPr>
        <w:lastRenderedPageBreak/>
        <w:t>Fun Tip:</w:t>
      </w:r>
      <w:r w:rsidRPr="00A2426C">
        <w:rPr>
          <w:rFonts w:ascii="Arial" w:hAnsi="Arial" w:cs="Arial"/>
          <w:sz w:val="24"/>
          <w:szCs w:val="24"/>
        </w:rPr>
        <w:t> Call your financial wrap-up a “Money Mission Debrief.” Present it to your team or advisor like you’re spies reporting on a secret op—make boring numbers feel like a cool story!</w:t>
      </w:r>
    </w:p>
    <w:p w:rsidR="00A2426C" w:rsidRPr="00A2426C" w:rsidRDefault="00A2426C" w:rsidP="00A2426C">
      <w:pPr>
        <w:rPr>
          <w:rFonts w:ascii="Arial" w:hAnsi="Arial" w:cs="Arial"/>
          <w:sz w:val="24"/>
          <w:szCs w:val="24"/>
        </w:rPr>
      </w:pPr>
      <w:r w:rsidRPr="00A2426C">
        <w:rPr>
          <w:rFonts w:ascii="Arial" w:hAnsi="Arial" w:cs="Arial"/>
          <w:b/>
          <w:bCs/>
          <w:sz w:val="24"/>
          <w:szCs w:val="24"/>
        </w:rPr>
        <w:t>Teen-Friendly Twist:</w:t>
      </w:r>
      <w:r w:rsidRPr="00A2426C">
        <w:rPr>
          <w:rFonts w:ascii="Arial" w:hAnsi="Arial" w:cs="Arial"/>
          <w:sz w:val="24"/>
          <w:szCs w:val="24"/>
        </w:rPr>
        <w:t xml:space="preserve"> Turn budget tracking into a “Cash Clash” challenge with your team. See who can guess the final profit/loss closest before you calculate it. Winner gets bragging rights or a small prize from leftover event swag. It makes crunching numbers less dull!</w:t>
      </w:r>
    </w:p>
    <w:p w:rsidR="00A2426C" w:rsidRPr="00A2426C" w:rsidRDefault="00A2426C" w:rsidP="00A2426C">
      <w:pPr>
        <w:rPr>
          <w:rFonts w:ascii="Arial" w:hAnsi="Arial" w:cs="Arial"/>
          <w:sz w:val="24"/>
          <w:szCs w:val="24"/>
        </w:rPr>
      </w:pPr>
      <w:r w:rsidRPr="00A2426C">
        <w:rPr>
          <w:rFonts w:ascii="Arial" w:hAnsi="Arial" w:cs="Arial"/>
          <w:b/>
          <w:bCs/>
          <w:sz w:val="24"/>
          <w:szCs w:val="24"/>
        </w:rPr>
        <w:t xml:space="preserve">Why </w:t>
      </w:r>
      <w:proofErr w:type="gramStart"/>
      <w:r w:rsidRPr="00A2426C">
        <w:rPr>
          <w:rFonts w:ascii="Arial" w:hAnsi="Arial" w:cs="Arial"/>
          <w:b/>
          <w:bCs/>
          <w:sz w:val="24"/>
          <w:szCs w:val="24"/>
        </w:rPr>
        <w:t>It’s</w:t>
      </w:r>
      <w:proofErr w:type="gramEnd"/>
      <w:r w:rsidRPr="00A2426C">
        <w:rPr>
          <w:rFonts w:ascii="Arial" w:hAnsi="Arial" w:cs="Arial"/>
          <w:b/>
          <w:bCs/>
          <w:sz w:val="24"/>
          <w:szCs w:val="24"/>
        </w:rPr>
        <w:t xml:space="preserve"> Cool for You:</w:t>
      </w:r>
      <w:r w:rsidRPr="00A2426C">
        <w:rPr>
          <w:rFonts w:ascii="Arial" w:hAnsi="Arial" w:cs="Arial"/>
          <w:sz w:val="24"/>
          <w:szCs w:val="24"/>
        </w:rPr>
        <w:t xml:space="preserve"> Getting the money stuff right shows you’re legit and can handle responsibility. Plus, if you made a profit, you’ve got cash to make your next event even bigger—think better snacks or cooler decorations!</w:t>
      </w:r>
    </w:p>
    <w:p w:rsidR="00A2426C" w:rsidRPr="00A2426C" w:rsidRDefault="003D3CE6" w:rsidP="00A2426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A2426C" w:rsidRPr="00A2426C" w:rsidRDefault="00A2426C" w:rsidP="003D3CE6">
      <w:pPr>
        <w:pStyle w:val="Heading2"/>
      </w:pPr>
      <w:r w:rsidRPr="00A2426C">
        <w:t>Section 3: Gathering Feedback</w:t>
      </w:r>
    </w:p>
    <w:p w:rsidR="00A2426C" w:rsidRPr="00A2426C" w:rsidRDefault="00A2426C" w:rsidP="00A2426C">
      <w:pPr>
        <w:rPr>
          <w:rFonts w:ascii="Arial" w:hAnsi="Arial" w:cs="Arial"/>
          <w:sz w:val="24"/>
          <w:szCs w:val="24"/>
        </w:rPr>
      </w:pPr>
      <w:r w:rsidRPr="00A2426C">
        <w:rPr>
          <w:rFonts w:ascii="Arial" w:hAnsi="Arial" w:cs="Arial"/>
          <w:b/>
          <w:bCs/>
          <w:sz w:val="24"/>
          <w:szCs w:val="24"/>
        </w:rPr>
        <w:t>Why It Matters:</w:t>
      </w:r>
      <w:r w:rsidRPr="00A2426C">
        <w:rPr>
          <w:rFonts w:ascii="Arial" w:hAnsi="Arial" w:cs="Arial"/>
          <w:sz w:val="24"/>
          <w:szCs w:val="24"/>
        </w:rPr>
        <w:t xml:space="preserve"> Feedback is your secret weapon to level up your event-planning game. Hearing what people loved (or didn’t) helps you know what to repeat or fix for next time. Plus, it shows attendees you care about their opinions, which builds trust.</w:t>
      </w:r>
    </w:p>
    <w:p w:rsidR="00A2426C" w:rsidRPr="00A2426C" w:rsidRDefault="00A2426C" w:rsidP="00A2426C">
      <w:pPr>
        <w:rPr>
          <w:rFonts w:ascii="Arial" w:hAnsi="Arial" w:cs="Arial"/>
          <w:sz w:val="24"/>
          <w:szCs w:val="24"/>
        </w:rPr>
      </w:pPr>
      <w:r w:rsidRPr="00A2426C">
        <w:rPr>
          <w:rFonts w:ascii="Arial" w:hAnsi="Arial" w:cs="Arial"/>
          <w:b/>
          <w:bCs/>
          <w:sz w:val="24"/>
          <w:szCs w:val="24"/>
        </w:rPr>
        <w:t>What to Do:</w:t>
      </w:r>
    </w:p>
    <w:p w:rsidR="00A2426C" w:rsidRPr="00A2426C" w:rsidRDefault="00A2426C" w:rsidP="00A2426C">
      <w:pPr>
        <w:numPr>
          <w:ilvl w:val="0"/>
          <w:numId w:val="3"/>
        </w:numPr>
        <w:tabs>
          <w:tab w:val="clear" w:pos="360"/>
          <w:tab w:val="num" w:pos="720"/>
        </w:tabs>
        <w:rPr>
          <w:rFonts w:ascii="Arial" w:hAnsi="Arial" w:cs="Arial"/>
          <w:sz w:val="24"/>
          <w:szCs w:val="24"/>
        </w:rPr>
      </w:pPr>
      <w:r w:rsidRPr="00A2426C">
        <w:rPr>
          <w:rFonts w:ascii="Arial" w:hAnsi="Arial" w:cs="Arial"/>
          <w:b/>
          <w:bCs/>
          <w:sz w:val="24"/>
          <w:szCs w:val="24"/>
        </w:rPr>
        <w:t>Casual Chats:</w:t>
      </w:r>
      <w:r w:rsidRPr="00A2426C">
        <w:rPr>
          <w:rFonts w:ascii="Arial" w:hAnsi="Arial" w:cs="Arial"/>
          <w:sz w:val="24"/>
          <w:szCs w:val="24"/>
        </w:rPr>
        <w:t xml:space="preserve"> Right after the event or the next day, ask a few friends, attendees, or team members what they thought. Keep it chill—say, “Hey, what was your </w:t>
      </w:r>
      <w:proofErr w:type="spellStart"/>
      <w:r w:rsidRPr="00A2426C">
        <w:rPr>
          <w:rFonts w:ascii="Arial" w:hAnsi="Arial" w:cs="Arial"/>
          <w:sz w:val="24"/>
          <w:szCs w:val="24"/>
        </w:rPr>
        <w:t>fave</w:t>
      </w:r>
      <w:proofErr w:type="spellEnd"/>
      <w:r w:rsidRPr="00A2426C">
        <w:rPr>
          <w:rFonts w:ascii="Arial" w:hAnsi="Arial" w:cs="Arial"/>
          <w:sz w:val="24"/>
          <w:szCs w:val="24"/>
        </w:rPr>
        <w:t xml:space="preserve"> part of the dance?” or “Anything you’d change about the talent show?” Write down key points.</w:t>
      </w:r>
    </w:p>
    <w:p w:rsidR="00A2426C" w:rsidRPr="00A2426C" w:rsidRDefault="00A2426C" w:rsidP="00A2426C">
      <w:pPr>
        <w:numPr>
          <w:ilvl w:val="1"/>
          <w:numId w:val="3"/>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After “Neon Nights,” chat with five classmates at lunch and ask what they liked (maybe the playlist) and didn’t (maybe long lines for snacks). Jot it in your phone’s notes app.</w:t>
      </w:r>
    </w:p>
    <w:p w:rsidR="00A2426C" w:rsidRPr="00A2426C" w:rsidRDefault="00A2426C" w:rsidP="00A2426C">
      <w:pPr>
        <w:numPr>
          <w:ilvl w:val="0"/>
          <w:numId w:val="3"/>
        </w:numPr>
        <w:tabs>
          <w:tab w:val="clear" w:pos="360"/>
          <w:tab w:val="num" w:pos="720"/>
        </w:tabs>
        <w:rPr>
          <w:rFonts w:ascii="Arial" w:hAnsi="Arial" w:cs="Arial"/>
          <w:sz w:val="24"/>
          <w:szCs w:val="24"/>
        </w:rPr>
      </w:pPr>
      <w:r w:rsidRPr="00A2426C">
        <w:rPr>
          <w:rFonts w:ascii="Arial" w:hAnsi="Arial" w:cs="Arial"/>
          <w:b/>
          <w:bCs/>
          <w:sz w:val="24"/>
          <w:szCs w:val="24"/>
        </w:rPr>
        <w:t>Quick Surveys:</w:t>
      </w:r>
      <w:r w:rsidRPr="00A2426C">
        <w:rPr>
          <w:rFonts w:ascii="Arial" w:hAnsi="Arial" w:cs="Arial"/>
          <w:sz w:val="24"/>
          <w:szCs w:val="24"/>
        </w:rPr>
        <w:t> Create a short survey (paper or online via Google Forms—it’s free!) with 3-5 easy questions. Ask stuff like “Rate the event 1-5,” “What was the best part?” and “Any ideas for next time?” Pass it out at the end or share a link on socials.</w:t>
      </w:r>
    </w:p>
    <w:p w:rsidR="00A2426C" w:rsidRPr="00A2426C" w:rsidRDefault="00A2426C" w:rsidP="00A2426C">
      <w:pPr>
        <w:numPr>
          <w:ilvl w:val="1"/>
          <w:numId w:val="3"/>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For a fundraiser, make a Google Form with a question like “How hyped were you by the vibe? (1 = Meh, 5 = Epic)” and share it in your school’s group chat. Keep it under 2 minutes to fill out.</w:t>
      </w:r>
    </w:p>
    <w:p w:rsidR="00A2426C" w:rsidRPr="00A2426C" w:rsidRDefault="00A2426C" w:rsidP="00A2426C">
      <w:pPr>
        <w:numPr>
          <w:ilvl w:val="0"/>
          <w:numId w:val="3"/>
        </w:numPr>
        <w:tabs>
          <w:tab w:val="clear" w:pos="360"/>
          <w:tab w:val="num" w:pos="720"/>
        </w:tabs>
        <w:rPr>
          <w:rFonts w:ascii="Arial" w:hAnsi="Arial" w:cs="Arial"/>
          <w:sz w:val="24"/>
          <w:szCs w:val="24"/>
        </w:rPr>
      </w:pPr>
      <w:r w:rsidRPr="00A2426C">
        <w:rPr>
          <w:rFonts w:ascii="Arial" w:hAnsi="Arial" w:cs="Arial"/>
          <w:b/>
          <w:bCs/>
          <w:sz w:val="24"/>
          <w:szCs w:val="24"/>
        </w:rPr>
        <w:t>Social Media Polls:</w:t>
      </w:r>
      <w:r w:rsidRPr="00A2426C">
        <w:rPr>
          <w:rFonts w:ascii="Arial" w:hAnsi="Arial" w:cs="Arial"/>
          <w:sz w:val="24"/>
          <w:szCs w:val="24"/>
        </w:rPr>
        <w:t xml:space="preserve"> Use </w:t>
      </w:r>
      <w:proofErr w:type="spellStart"/>
      <w:r w:rsidRPr="00A2426C">
        <w:rPr>
          <w:rFonts w:ascii="Arial" w:hAnsi="Arial" w:cs="Arial"/>
          <w:sz w:val="24"/>
          <w:szCs w:val="24"/>
        </w:rPr>
        <w:t>Instagram</w:t>
      </w:r>
      <w:proofErr w:type="spellEnd"/>
      <w:r w:rsidRPr="00A2426C">
        <w:rPr>
          <w:rFonts w:ascii="Arial" w:hAnsi="Arial" w:cs="Arial"/>
          <w:sz w:val="24"/>
          <w:szCs w:val="24"/>
        </w:rPr>
        <w:t xml:space="preserve"> Stories or </w:t>
      </w:r>
      <w:proofErr w:type="spellStart"/>
      <w:r w:rsidRPr="00A2426C">
        <w:rPr>
          <w:rFonts w:ascii="Arial" w:hAnsi="Arial" w:cs="Arial"/>
          <w:sz w:val="24"/>
          <w:szCs w:val="24"/>
        </w:rPr>
        <w:t>Snapchat</w:t>
      </w:r>
      <w:proofErr w:type="spellEnd"/>
      <w:r w:rsidRPr="00A2426C">
        <w:rPr>
          <w:rFonts w:ascii="Arial" w:hAnsi="Arial" w:cs="Arial"/>
          <w:sz w:val="24"/>
          <w:szCs w:val="24"/>
        </w:rPr>
        <w:t xml:space="preserve"> to post quick polls like “Best moment of the night?” with two fun options (e.g., “Dance-off” or “Photo Booth”). Screenshot the results for your records.</w:t>
      </w:r>
    </w:p>
    <w:p w:rsidR="00A2426C" w:rsidRPr="00A2426C" w:rsidRDefault="00A2426C" w:rsidP="00A2426C">
      <w:pPr>
        <w:numPr>
          <w:ilvl w:val="1"/>
          <w:numId w:val="3"/>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Post a poll after a movie night asking, “What stole the show: Popcorn or the Flick?” See what gets more votes and use it to plan snacks for next time.</w:t>
      </w:r>
    </w:p>
    <w:p w:rsidR="00A2426C" w:rsidRPr="00A2426C" w:rsidRDefault="00A2426C" w:rsidP="00A2426C">
      <w:pPr>
        <w:numPr>
          <w:ilvl w:val="0"/>
          <w:numId w:val="3"/>
        </w:numPr>
        <w:tabs>
          <w:tab w:val="clear" w:pos="360"/>
          <w:tab w:val="num" w:pos="720"/>
        </w:tabs>
        <w:rPr>
          <w:rFonts w:ascii="Arial" w:hAnsi="Arial" w:cs="Arial"/>
          <w:sz w:val="24"/>
          <w:szCs w:val="24"/>
        </w:rPr>
      </w:pPr>
      <w:r w:rsidRPr="00A2426C">
        <w:rPr>
          <w:rFonts w:ascii="Arial" w:hAnsi="Arial" w:cs="Arial"/>
          <w:b/>
          <w:bCs/>
          <w:sz w:val="24"/>
          <w:szCs w:val="24"/>
        </w:rPr>
        <w:lastRenderedPageBreak/>
        <w:t>Review Feedback as a Team:</w:t>
      </w:r>
      <w:r w:rsidRPr="00A2426C">
        <w:rPr>
          <w:rFonts w:ascii="Arial" w:hAnsi="Arial" w:cs="Arial"/>
          <w:sz w:val="24"/>
          <w:szCs w:val="24"/>
        </w:rPr>
        <w:t> Sit down with your crew and go over what you heard. Look for patterns—did multiple people mention the same issue (like bad lighting)? Highlight wins and stuff to improve.</w:t>
      </w:r>
    </w:p>
    <w:p w:rsidR="00A2426C" w:rsidRPr="00A2426C" w:rsidRDefault="00A2426C" w:rsidP="00A2426C">
      <w:pPr>
        <w:numPr>
          <w:ilvl w:val="1"/>
          <w:numId w:val="3"/>
        </w:numPr>
        <w:tabs>
          <w:tab w:val="num" w:pos="1440"/>
        </w:tabs>
        <w:rPr>
          <w:rFonts w:ascii="Arial" w:hAnsi="Arial" w:cs="Arial"/>
          <w:sz w:val="24"/>
          <w:szCs w:val="24"/>
        </w:rPr>
      </w:pPr>
      <w:r w:rsidRPr="00A2426C">
        <w:rPr>
          <w:rFonts w:ascii="Arial" w:hAnsi="Arial" w:cs="Arial"/>
          <w:i/>
          <w:iCs/>
          <w:sz w:val="24"/>
          <w:szCs w:val="24"/>
        </w:rPr>
        <w:t>Fun Tip:</w:t>
      </w:r>
      <w:r w:rsidRPr="00A2426C">
        <w:rPr>
          <w:rFonts w:ascii="Arial" w:hAnsi="Arial" w:cs="Arial"/>
          <w:sz w:val="24"/>
          <w:szCs w:val="24"/>
        </w:rPr>
        <w:t> Turn feedback review into a “Vibe Check Meeting.” Bring snacks, play chill music, and read funny or sweet comments out loud. Make a “Top 3 Wins” and “Top 3 Fixes” list to keep it focused.</w:t>
      </w:r>
    </w:p>
    <w:p w:rsidR="00A2426C" w:rsidRPr="00A2426C" w:rsidRDefault="00A2426C" w:rsidP="00A2426C">
      <w:pPr>
        <w:rPr>
          <w:rFonts w:ascii="Arial" w:hAnsi="Arial" w:cs="Arial"/>
          <w:sz w:val="24"/>
          <w:szCs w:val="24"/>
        </w:rPr>
      </w:pPr>
      <w:r w:rsidRPr="00A2426C">
        <w:rPr>
          <w:rFonts w:ascii="Arial" w:hAnsi="Arial" w:cs="Arial"/>
          <w:b/>
          <w:bCs/>
          <w:sz w:val="24"/>
          <w:szCs w:val="24"/>
        </w:rPr>
        <w:t>Teen-Friendly Twist:</w:t>
      </w:r>
      <w:r w:rsidRPr="00A2426C">
        <w:rPr>
          <w:rFonts w:ascii="Arial" w:hAnsi="Arial" w:cs="Arial"/>
          <w:sz w:val="24"/>
          <w:szCs w:val="24"/>
        </w:rPr>
        <w:t xml:space="preserve"> Make gathering feedback a game by offering a tiny reward (like candy or a sticker) for anyone who answers your quick survey or poll. Call it a “Feedback Freebie” and watch how fast people share their thoughts!</w:t>
      </w:r>
    </w:p>
    <w:p w:rsidR="00A2426C" w:rsidRPr="00A2426C" w:rsidRDefault="00A2426C" w:rsidP="00A2426C">
      <w:pPr>
        <w:rPr>
          <w:rFonts w:ascii="Arial" w:hAnsi="Arial" w:cs="Arial"/>
          <w:sz w:val="24"/>
          <w:szCs w:val="24"/>
        </w:rPr>
      </w:pPr>
      <w:r w:rsidRPr="00A2426C">
        <w:rPr>
          <w:rFonts w:ascii="Arial" w:hAnsi="Arial" w:cs="Arial"/>
          <w:b/>
          <w:bCs/>
          <w:sz w:val="24"/>
          <w:szCs w:val="24"/>
        </w:rPr>
        <w:t xml:space="preserve">Why </w:t>
      </w:r>
      <w:proofErr w:type="gramStart"/>
      <w:r w:rsidRPr="00A2426C">
        <w:rPr>
          <w:rFonts w:ascii="Arial" w:hAnsi="Arial" w:cs="Arial"/>
          <w:b/>
          <w:bCs/>
          <w:sz w:val="24"/>
          <w:szCs w:val="24"/>
        </w:rPr>
        <w:t>It’s</w:t>
      </w:r>
      <w:proofErr w:type="gramEnd"/>
      <w:r w:rsidRPr="00A2426C">
        <w:rPr>
          <w:rFonts w:ascii="Arial" w:hAnsi="Arial" w:cs="Arial"/>
          <w:b/>
          <w:bCs/>
          <w:sz w:val="24"/>
          <w:szCs w:val="24"/>
        </w:rPr>
        <w:t xml:space="preserve"> Cool for You:</w:t>
      </w:r>
      <w:r w:rsidRPr="00A2426C">
        <w:rPr>
          <w:rFonts w:ascii="Arial" w:hAnsi="Arial" w:cs="Arial"/>
          <w:sz w:val="24"/>
          <w:szCs w:val="24"/>
        </w:rPr>
        <w:t xml:space="preserve"> Feedback is like getting cheat codes for your next event—you’ll know exactly what to tweak to make it a smash hit. Plus, asking for opinions makes you look like a leader who listens, which is major cred at school.</w:t>
      </w:r>
    </w:p>
    <w:p w:rsidR="00A2426C" w:rsidRPr="00A2426C" w:rsidRDefault="003D3CE6" w:rsidP="00A2426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A2426C" w:rsidRPr="00A2426C" w:rsidRDefault="00A2426C" w:rsidP="003D3CE6">
      <w:pPr>
        <w:pStyle w:val="Heading2"/>
      </w:pPr>
      <w:r w:rsidRPr="00A2426C">
        <w:t>Section 4: Celebrating Success and Learning from Mistakes</w:t>
      </w:r>
    </w:p>
    <w:p w:rsidR="00A2426C" w:rsidRPr="00A2426C" w:rsidRDefault="00A2426C" w:rsidP="00A2426C">
      <w:pPr>
        <w:rPr>
          <w:rFonts w:ascii="Arial" w:hAnsi="Arial" w:cs="Arial"/>
          <w:sz w:val="24"/>
          <w:szCs w:val="24"/>
        </w:rPr>
      </w:pPr>
      <w:r w:rsidRPr="00A2426C">
        <w:rPr>
          <w:rFonts w:ascii="Arial" w:hAnsi="Arial" w:cs="Arial"/>
          <w:b/>
          <w:bCs/>
          <w:sz w:val="24"/>
          <w:szCs w:val="24"/>
        </w:rPr>
        <w:t>Why It Matters:</w:t>
      </w:r>
      <w:r w:rsidRPr="00A2426C">
        <w:rPr>
          <w:rFonts w:ascii="Arial" w:hAnsi="Arial" w:cs="Arial"/>
          <w:sz w:val="24"/>
          <w:szCs w:val="24"/>
        </w:rPr>
        <w:t xml:space="preserve"> Every event, whether it was a total win or had some hiccups, deserves a moment to celebrate your team’s effort. Reflecting together helps you grow as planners, and a small celebration keeps everyone motivated to do it again. It’s all about recognizing the grind and having fun!</w:t>
      </w:r>
    </w:p>
    <w:p w:rsidR="00A2426C" w:rsidRPr="00A2426C" w:rsidRDefault="00A2426C" w:rsidP="00A2426C">
      <w:pPr>
        <w:rPr>
          <w:rFonts w:ascii="Arial" w:hAnsi="Arial" w:cs="Arial"/>
          <w:sz w:val="24"/>
          <w:szCs w:val="24"/>
        </w:rPr>
      </w:pPr>
      <w:r w:rsidRPr="00A2426C">
        <w:rPr>
          <w:rFonts w:ascii="Arial" w:hAnsi="Arial" w:cs="Arial"/>
          <w:b/>
          <w:bCs/>
          <w:sz w:val="24"/>
          <w:szCs w:val="24"/>
        </w:rPr>
        <w:t>What to Do:</w:t>
      </w:r>
    </w:p>
    <w:p w:rsidR="00A2426C" w:rsidRPr="00A2426C" w:rsidRDefault="00A2426C" w:rsidP="00A2426C">
      <w:pPr>
        <w:numPr>
          <w:ilvl w:val="0"/>
          <w:numId w:val="4"/>
        </w:numPr>
        <w:tabs>
          <w:tab w:val="clear" w:pos="360"/>
          <w:tab w:val="num" w:pos="720"/>
        </w:tabs>
        <w:rPr>
          <w:rFonts w:ascii="Arial" w:hAnsi="Arial" w:cs="Arial"/>
          <w:sz w:val="24"/>
          <w:szCs w:val="24"/>
        </w:rPr>
      </w:pPr>
      <w:r w:rsidRPr="00A2426C">
        <w:rPr>
          <w:rFonts w:ascii="Arial" w:hAnsi="Arial" w:cs="Arial"/>
          <w:b/>
          <w:bCs/>
          <w:sz w:val="24"/>
          <w:szCs w:val="24"/>
        </w:rPr>
        <w:t>Acknowledge Everyone’s Work:</w:t>
      </w:r>
      <w:r w:rsidRPr="00A2426C">
        <w:rPr>
          <w:rFonts w:ascii="Arial" w:hAnsi="Arial" w:cs="Arial"/>
          <w:sz w:val="24"/>
          <w:szCs w:val="24"/>
        </w:rPr>
        <w:t> Thank every team member for their role, big or small. Call out specific contributions during a quick group huddle or via a group chat message. Be genuine—people love feeling appreciated.</w:t>
      </w:r>
    </w:p>
    <w:p w:rsidR="00A2426C" w:rsidRPr="00A2426C" w:rsidRDefault="00A2426C" w:rsidP="00A2426C">
      <w:pPr>
        <w:numPr>
          <w:ilvl w:val="1"/>
          <w:numId w:val="4"/>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xml:space="preserve"> After “Neon Nights,” tell Jake, “Dude, your glow stick setup made the dance floor pop—thanks!” and Mia, “Your ticket table skills kept everything smooth!” </w:t>
      </w:r>
      <w:proofErr w:type="spellStart"/>
      <w:r w:rsidRPr="00A2426C">
        <w:rPr>
          <w:rFonts w:ascii="Arial" w:hAnsi="Arial" w:cs="Arial"/>
          <w:sz w:val="24"/>
          <w:szCs w:val="24"/>
        </w:rPr>
        <w:t>Shoutouts</w:t>
      </w:r>
      <w:proofErr w:type="spellEnd"/>
      <w:r w:rsidRPr="00A2426C">
        <w:rPr>
          <w:rFonts w:ascii="Arial" w:hAnsi="Arial" w:cs="Arial"/>
          <w:sz w:val="24"/>
          <w:szCs w:val="24"/>
        </w:rPr>
        <w:t xml:space="preserve"> make everyone feel seen.</w:t>
      </w:r>
    </w:p>
    <w:p w:rsidR="00A2426C" w:rsidRPr="00A2426C" w:rsidRDefault="00A2426C" w:rsidP="00A2426C">
      <w:pPr>
        <w:numPr>
          <w:ilvl w:val="0"/>
          <w:numId w:val="4"/>
        </w:numPr>
        <w:tabs>
          <w:tab w:val="clear" w:pos="360"/>
          <w:tab w:val="num" w:pos="720"/>
        </w:tabs>
        <w:rPr>
          <w:rFonts w:ascii="Arial" w:hAnsi="Arial" w:cs="Arial"/>
          <w:sz w:val="24"/>
          <w:szCs w:val="24"/>
        </w:rPr>
      </w:pPr>
      <w:r w:rsidRPr="00A2426C">
        <w:rPr>
          <w:rFonts w:ascii="Arial" w:hAnsi="Arial" w:cs="Arial"/>
          <w:b/>
          <w:bCs/>
          <w:sz w:val="24"/>
          <w:szCs w:val="24"/>
        </w:rPr>
        <w:t>Host a Small Celebration:</w:t>
      </w:r>
      <w:r w:rsidRPr="00A2426C">
        <w:rPr>
          <w:rFonts w:ascii="Arial" w:hAnsi="Arial" w:cs="Arial"/>
          <w:sz w:val="24"/>
          <w:szCs w:val="24"/>
        </w:rPr>
        <w:t xml:space="preserve"> Plan a low-key team hangout to celebrate. It could be a pizza party, a movie night at someone’s house, or just grabbing ice cream after </w:t>
      </w:r>
      <w:proofErr w:type="spellStart"/>
      <w:r w:rsidRPr="00A2426C">
        <w:rPr>
          <w:rFonts w:ascii="Arial" w:hAnsi="Arial" w:cs="Arial"/>
          <w:sz w:val="24"/>
          <w:szCs w:val="24"/>
        </w:rPr>
        <w:t>cleanup</w:t>
      </w:r>
      <w:proofErr w:type="spellEnd"/>
      <w:r w:rsidRPr="00A2426C">
        <w:rPr>
          <w:rFonts w:ascii="Arial" w:hAnsi="Arial" w:cs="Arial"/>
          <w:sz w:val="24"/>
          <w:szCs w:val="24"/>
        </w:rPr>
        <w:t>. Keep it cheap and fun.</w:t>
      </w:r>
    </w:p>
    <w:p w:rsidR="00A2426C" w:rsidRPr="00A2426C" w:rsidRDefault="00A2426C" w:rsidP="00A2426C">
      <w:pPr>
        <w:numPr>
          <w:ilvl w:val="1"/>
          <w:numId w:val="4"/>
        </w:numPr>
        <w:tabs>
          <w:tab w:val="num" w:pos="1440"/>
        </w:tabs>
        <w:rPr>
          <w:rFonts w:ascii="Arial" w:hAnsi="Arial" w:cs="Arial"/>
          <w:sz w:val="24"/>
          <w:szCs w:val="24"/>
        </w:rPr>
      </w:pPr>
      <w:r w:rsidRPr="00A2426C">
        <w:rPr>
          <w:rFonts w:ascii="Arial" w:hAnsi="Arial" w:cs="Arial"/>
          <w:i/>
          <w:iCs/>
          <w:sz w:val="24"/>
          <w:szCs w:val="24"/>
        </w:rPr>
        <w:t>Example:</w:t>
      </w:r>
      <w:r w:rsidRPr="00A2426C">
        <w:rPr>
          <w:rFonts w:ascii="Arial" w:hAnsi="Arial" w:cs="Arial"/>
          <w:sz w:val="24"/>
          <w:szCs w:val="24"/>
        </w:rPr>
        <w:t xml:space="preserve"> After a talent show, order a couple of pizzas for your crew and chill in the school courtyard. Play a “highlight reel” of event </w:t>
      </w:r>
      <w:proofErr w:type="spellStart"/>
      <w:r w:rsidRPr="00A2426C">
        <w:rPr>
          <w:rFonts w:ascii="Arial" w:hAnsi="Arial" w:cs="Arial"/>
          <w:sz w:val="24"/>
          <w:szCs w:val="24"/>
        </w:rPr>
        <w:t>pics</w:t>
      </w:r>
      <w:proofErr w:type="spellEnd"/>
      <w:r w:rsidRPr="00A2426C">
        <w:rPr>
          <w:rFonts w:ascii="Arial" w:hAnsi="Arial" w:cs="Arial"/>
          <w:sz w:val="24"/>
          <w:szCs w:val="24"/>
        </w:rPr>
        <w:t xml:space="preserve"> or vids on someone’s phone to relive the best moments.</w:t>
      </w:r>
    </w:p>
    <w:p w:rsidR="00A2426C" w:rsidRPr="00A2426C" w:rsidRDefault="00A2426C" w:rsidP="00A2426C">
      <w:pPr>
        <w:numPr>
          <w:ilvl w:val="0"/>
          <w:numId w:val="4"/>
        </w:numPr>
        <w:tabs>
          <w:tab w:val="clear" w:pos="360"/>
          <w:tab w:val="num" w:pos="720"/>
        </w:tabs>
        <w:rPr>
          <w:rFonts w:ascii="Arial" w:hAnsi="Arial" w:cs="Arial"/>
          <w:sz w:val="24"/>
          <w:szCs w:val="24"/>
        </w:rPr>
      </w:pPr>
      <w:r w:rsidRPr="00A2426C">
        <w:rPr>
          <w:rFonts w:ascii="Arial" w:hAnsi="Arial" w:cs="Arial"/>
          <w:b/>
          <w:bCs/>
          <w:sz w:val="24"/>
          <w:szCs w:val="24"/>
        </w:rPr>
        <w:t>Reflect as a Team:</w:t>
      </w:r>
      <w:r w:rsidRPr="00A2426C">
        <w:rPr>
          <w:rFonts w:ascii="Arial" w:hAnsi="Arial" w:cs="Arial"/>
          <w:sz w:val="24"/>
          <w:szCs w:val="24"/>
        </w:rPr>
        <w:t> Discuss what went well and what didn’t. Be honest but kind—no blaming! Focus on solutions for next time, like “How can we get more people to show up?” or “Should we test tech earlier?” Write down key lessons.</w:t>
      </w:r>
    </w:p>
    <w:p w:rsidR="00A2426C" w:rsidRPr="00A2426C" w:rsidRDefault="00A2426C" w:rsidP="00A2426C">
      <w:pPr>
        <w:numPr>
          <w:ilvl w:val="1"/>
          <w:numId w:val="4"/>
        </w:numPr>
        <w:tabs>
          <w:tab w:val="num" w:pos="1440"/>
        </w:tabs>
        <w:rPr>
          <w:rFonts w:ascii="Arial" w:hAnsi="Arial" w:cs="Arial"/>
          <w:sz w:val="24"/>
          <w:szCs w:val="24"/>
        </w:rPr>
      </w:pPr>
      <w:r w:rsidRPr="00A2426C">
        <w:rPr>
          <w:rFonts w:ascii="Arial" w:hAnsi="Arial" w:cs="Arial"/>
          <w:i/>
          <w:iCs/>
          <w:sz w:val="24"/>
          <w:szCs w:val="24"/>
        </w:rPr>
        <w:lastRenderedPageBreak/>
        <w:t>Example:</w:t>
      </w:r>
      <w:r w:rsidRPr="00A2426C">
        <w:rPr>
          <w:rFonts w:ascii="Arial" w:hAnsi="Arial" w:cs="Arial"/>
          <w:sz w:val="24"/>
          <w:szCs w:val="24"/>
        </w:rPr>
        <w:t> For a fundraiser with low turnout, your team might realize you didn’t promote enough on socials. Decide to make a hype video two weeks before the next event to boost buzz.</w:t>
      </w:r>
    </w:p>
    <w:p w:rsidR="00A2426C" w:rsidRPr="00A2426C" w:rsidRDefault="00A2426C" w:rsidP="00A2426C">
      <w:pPr>
        <w:numPr>
          <w:ilvl w:val="0"/>
          <w:numId w:val="4"/>
        </w:numPr>
        <w:tabs>
          <w:tab w:val="clear" w:pos="360"/>
          <w:tab w:val="num" w:pos="720"/>
        </w:tabs>
        <w:rPr>
          <w:rFonts w:ascii="Arial" w:hAnsi="Arial" w:cs="Arial"/>
          <w:sz w:val="24"/>
          <w:szCs w:val="24"/>
        </w:rPr>
      </w:pPr>
      <w:r w:rsidRPr="00A2426C">
        <w:rPr>
          <w:rFonts w:ascii="Arial" w:hAnsi="Arial" w:cs="Arial"/>
          <w:b/>
          <w:bCs/>
          <w:sz w:val="24"/>
          <w:szCs w:val="24"/>
        </w:rPr>
        <w:t>Set Goals for Next Time:</w:t>
      </w:r>
      <w:r w:rsidRPr="00A2426C">
        <w:rPr>
          <w:rFonts w:ascii="Arial" w:hAnsi="Arial" w:cs="Arial"/>
          <w:sz w:val="24"/>
          <w:szCs w:val="24"/>
        </w:rPr>
        <w:t> Based on your reflection, pick one or two things to improve for your next event. Also, note what you crushed so you can repeat it. Turn mistakes into “we got this” moments.</w:t>
      </w:r>
    </w:p>
    <w:p w:rsidR="00A2426C" w:rsidRPr="00A2426C" w:rsidRDefault="00A2426C" w:rsidP="00A2426C">
      <w:pPr>
        <w:numPr>
          <w:ilvl w:val="1"/>
          <w:numId w:val="4"/>
        </w:numPr>
        <w:tabs>
          <w:tab w:val="num" w:pos="1440"/>
        </w:tabs>
        <w:rPr>
          <w:rFonts w:ascii="Arial" w:hAnsi="Arial" w:cs="Arial"/>
          <w:sz w:val="24"/>
          <w:szCs w:val="24"/>
        </w:rPr>
      </w:pPr>
      <w:r w:rsidRPr="00A2426C">
        <w:rPr>
          <w:rFonts w:ascii="Arial" w:hAnsi="Arial" w:cs="Arial"/>
          <w:i/>
          <w:iCs/>
          <w:sz w:val="24"/>
          <w:szCs w:val="24"/>
        </w:rPr>
        <w:t>Fun Tip:</w:t>
      </w:r>
      <w:r w:rsidRPr="00A2426C">
        <w:rPr>
          <w:rFonts w:ascii="Arial" w:hAnsi="Arial" w:cs="Arial"/>
          <w:sz w:val="24"/>
          <w:szCs w:val="24"/>
        </w:rPr>
        <w:t> Make your celebration a “Win &amp; Learn Bash.” Create two posters—one for “Epic Wins” (like “Killer playlist!”) and one for “Next Time Goals” (like “More posters for promo”). Have everyone add sticky notes with their thoughts while snacking.</w:t>
      </w:r>
    </w:p>
    <w:p w:rsidR="00A2426C" w:rsidRPr="00A2426C" w:rsidRDefault="00A2426C" w:rsidP="00A2426C">
      <w:pPr>
        <w:rPr>
          <w:rFonts w:ascii="Arial" w:hAnsi="Arial" w:cs="Arial"/>
          <w:sz w:val="24"/>
          <w:szCs w:val="24"/>
        </w:rPr>
      </w:pPr>
      <w:r w:rsidRPr="00A2426C">
        <w:rPr>
          <w:rFonts w:ascii="Arial" w:hAnsi="Arial" w:cs="Arial"/>
          <w:b/>
          <w:bCs/>
          <w:sz w:val="24"/>
          <w:szCs w:val="24"/>
        </w:rPr>
        <w:t>Teen-Friendly Twist:</w:t>
      </w:r>
      <w:r w:rsidRPr="00A2426C">
        <w:rPr>
          <w:rFonts w:ascii="Arial" w:hAnsi="Arial" w:cs="Arial"/>
          <w:sz w:val="24"/>
          <w:szCs w:val="24"/>
        </w:rPr>
        <w:t xml:space="preserve"> Turn your team celebration into a mini “Event Awards Show.” Make up silly awards like “Best Last-Minute Fix” or “Snack MVP” and give them out with cheap dollar-store trophies or handmade certificates. It’ll have everyone laughing and feeling proud.</w:t>
      </w:r>
    </w:p>
    <w:p w:rsidR="00A2426C" w:rsidRPr="00A2426C" w:rsidRDefault="00A2426C" w:rsidP="00A2426C">
      <w:pPr>
        <w:rPr>
          <w:rFonts w:ascii="Arial" w:hAnsi="Arial" w:cs="Arial"/>
          <w:sz w:val="24"/>
          <w:szCs w:val="24"/>
        </w:rPr>
      </w:pPr>
      <w:r w:rsidRPr="00A2426C">
        <w:rPr>
          <w:rFonts w:ascii="Arial" w:hAnsi="Arial" w:cs="Arial"/>
          <w:b/>
          <w:bCs/>
          <w:sz w:val="24"/>
          <w:szCs w:val="24"/>
        </w:rPr>
        <w:t xml:space="preserve">Why </w:t>
      </w:r>
      <w:proofErr w:type="gramStart"/>
      <w:r w:rsidRPr="00A2426C">
        <w:rPr>
          <w:rFonts w:ascii="Arial" w:hAnsi="Arial" w:cs="Arial"/>
          <w:b/>
          <w:bCs/>
          <w:sz w:val="24"/>
          <w:szCs w:val="24"/>
        </w:rPr>
        <w:t>It’s</w:t>
      </w:r>
      <w:proofErr w:type="gramEnd"/>
      <w:r w:rsidRPr="00A2426C">
        <w:rPr>
          <w:rFonts w:ascii="Arial" w:hAnsi="Arial" w:cs="Arial"/>
          <w:b/>
          <w:bCs/>
          <w:sz w:val="24"/>
          <w:szCs w:val="24"/>
        </w:rPr>
        <w:t xml:space="preserve"> Cool for You:</w:t>
      </w:r>
      <w:r w:rsidRPr="00A2426C">
        <w:rPr>
          <w:rFonts w:ascii="Arial" w:hAnsi="Arial" w:cs="Arial"/>
          <w:sz w:val="24"/>
          <w:szCs w:val="24"/>
        </w:rPr>
        <w:t xml:space="preserve"> Celebrating with your crew is the best way to end an event—it’s like the victory lap after a big game. Plus, reflecting and learning from mistakes means your next event will be next-level awesome. You’re building skills for life, one party at a time!</w:t>
      </w:r>
    </w:p>
    <w:p w:rsidR="00A2426C" w:rsidRPr="00A2426C" w:rsidRDefault="003D3CE6" w:rsidP="00A2426C">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3D3CE6" w:rsidRDefault="00A2426C" w:rsidP="003D3CE6">
      <w:pPr>
        <w:pStyle w:val="Heading2"/>
      </w:pPr>
      <w:r w:rsidRPr="00A2426C">
        <w:t xml:space="preserve">Chapter Wrap-Up: </w:t>
      </w:r>
    </w:p>
    <w:p w:rsidR="003D3CE6" w:rsidRDefault="003D3CE6" w:rsidP="00A2426C">
      <w:pPr>
        <w:rPr>
          <w:rFonts w:ascii="Arial" w:hAnsi="Arial" w:cs="Arial"/>
          <w:b/>
          <w:bCs/>
          <w:sz w:val="24"/>
          <w:szCs w:val="24"/>
        </w:rPr>
      </w:pPr>
    </w:p>
    <w:p w:rsidR="00A2426C" w:rsidRPr="00A2426C" w:rsidRDefault="00A2426C" w:rsidP="00A2426C">
      <w:pPr>
        <w:rPr>
          <w:rFonts w:ascii="Arial" w:hAnsi="Arial" w:cs="Arial"/>
          <w:sz w:val="24"/>
          <w:szCs w:val="24"/>
        </w:rPr>
      </w:pPr>
      <w:r w:rsidRPr="00A2426C">
        <w:rPr>
          <w:rFonts w:ascii="Arial" w:hAnsi="Arial" w:cs="Arial"/>
          <w:b/>
          <w:bCs/>
          <w:sz w:val="24"/>
          <w:szCs w:val="24"/>
        </w:rPr>
        <w:t>Close It Out Like a Champ!</w:t>
      </w:r>
      <w:r w:rsidRPr="00A2426C">
        <w:rPr>
          <w:rFonts w:ascii="Arial" w:hAnsi="Arial" w:cs="Arial"/>
          <w:sz w:val="24"/>
          <w:szCs w:val="24"/>
        </w:rPr>
        <w:br/>
        <w:t>The post-event phase is your chance to finish strong, learn, and celebrate. From cleaning up the venue to crunching numbers, gathering feedback, and throwing a team party, you’re not just ending an event—you’re setting yourself up for even bigger wins in the future. Remember, every event teaches you something new, so embrace the highs and lows. Pat yourself on the back, blast a victory song, and get ready to plan your next masterpiece!</w:t>
      </w:r>
    </w:p>
    <w:p w:rsidR="00A2426C" w:rsidRPr="00A2426C" w:rsidRDefault="00A2426C" w:rsidP="00A2426C">
      <w:pPr>
        <w:rPr>
          <w:rFonts w:ascii="Arial" w:hAnsi="Arial" w:cs="Arial"/>
          <w:sz w:val="24"/>
          <w:szCs w:val="24"/>
        </w:rPr>
      </w:pPr>
      <w:r w:rsidRPr="00A2426C">
        <w:rPr>
          <w:rFonts w:ascii="Arial" w:hAnsi="Arial" w:cs="Arial"/>
          <w:b/>
          <w:bCs/>
          <w:sz w:val="24"/>
          <w:szCs w:val="24"/>
        </w:rPr>
        <w:t>Challenge for You:</w:t>
      </w:r>
      <w:r w:rsidRPr="00A2426C">
        <w:rPr>
          <w:rFonts w:ascii="Arial" w:hAnsi="Arial" w:cs="Arial"/>
          <w:sz w:val="24"/>
          <w:szCs w:val="24"/>
        </w:rPr>
        <w:t xml:space="preserve"> After your next event, write a quick “Post-Event Vibes” note in your phone or journal. List one thing you’re proud of, one thing you </w:t>
      </w:r>
      <w:proofErr w:type="gramStart"/>
      <w:r w:rsidRPr="00A2426C">
        <w:rPr>
          <w:rFonts w:ascii="Arial" w:hAnsi="Arial" w:cs="Arial"/>
          <w:sz w:val="24"/>
          <w:szCs w:val="24"/>
        </w:rPr>
        <w:t>learned,</w:t>
      </w:r>
      <w:proofErr w:type="gramEnd"/>
      <w:r w:rsidRPr="00A2426C">
        <w:rPr>
          <w:rFonts w:ascii="Arial" w:hAnsi="Arial" w:cs="Arial"/>
          <w:sz w:val="24"/>
          <w:szCs w:val="24"/>
        </w:rPr>
        <w:t xml:space="preserve"> and one idea for your next event. Share it with a friend or teacher to keep growing as a planner!</w:t>
      </w:r>
    </w:p>
    <w:p w:rsidR="00A2426C" w:rsidRPr="00A2426C" w:rsidRDefault="00A2426C" w:rsidP="00A2426C">
      <w:pPr>
        <w:rPr>
          <w:rFonts w:ascii="Arial" w:hAnsi="Arial" w:cs="Arial"/>
          <w:sz w:val="24"/>
          <w:szCs w:val="24"/>
        </w:rPr>
      </w:pPr>
      <w:r w:rsidRPr="00A2426C">
        <w:rPr>
          <w:rFonts w:ascii="Arial" w:hAnsi="Arial" w:cs="Arial"/>
          <w:b/>
          <w:bCs/>
          <w:sz w:val="24"/>
          <w:szCs w:val="24"/>
        </w:rPr>
        <w:t>Fun Fact to Impress Your Friends:</w:t>
      </w:r>
      <w:r w:rsidRPr="00A2426C">
        <w:rPr>
          <w:rFonts w:ascii="Arial" w:hAnsi="Arial" w:cs="Arial"/>
          <w:sz w:val="24"/>
          <w:szCs w:val="24"/>
        </w:rPr>
        <w:t xml:space="preserve"> Did you know that after huge events like the Olympics, organizers spend </w:t>
      </w:r>
      <w:r w:rsidRPr="00A2426C">
        <w:rPr>
          <w:rFonts w:ascii="Arial" w:hAnsi="Arial" w:cs="Arial"/>
          <w:i/>
          <w:iCs/>
          <w:sz w:val="24"/>
          <w:szCs w:val="24"/>
        </w:rPr>
        <w:t>months</w:t>
      </w:r>
      <w:r w:rsidRPr="00A2426C">
        <w:rPr>
          <w:rFonts w:ascii="Arial" w:hAnsi="Arial" w:cs="Arial"/>
          <w:sz w:val="24"/>
          <w:szCs w:val="24"/>
        </w:rPr>
        <w:t xml:space="preserve"> on wrap-up tasks like financial reports and feedback? Even pros take this stuff seriously. You’re already on their level by mastering post-event skills in high school!</w:t>
      </w:r>
    </w:p>
    <w:p w:rsidR="00460569" w:rsidRDefault="00460569">
      <w:pPr>
        <w:rPr>
          <w:rFonts w:ascii="Arial" w:hAnsi="Arial" w:cs="Arial"/>
          <w:sz w:val="24"/>
          <w:szCs w:val="24"/>
        </w:rPr>
      </w:pPr>
    </w:p>
    <w:sectPr w:rsidR="00A2426C" w:rsidRPr="00A24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D1060"/>
    <w:multiLevelType w:val="multilevel"/>
    <w:tmpl w:val="C2F0FE70"/>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2C711EA4"/>
    <w:multiLevelType w:val="multilevel"/>
    <w:tmpl w:val="4E0A686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nsid w:val="3C653AC6"/>
    <w:multiLevelType w:val="multilevel"/>
    <w:tmpl w:val="F902539C"/>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nsid w:val="6C2F214E"/>
    <w:multiLevelType w:val="multilevel"/>
    <w:tmpl w:val="DC1E2AB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94B"/>
    <w:rsid w:val="003D3CE6"/>
    <w:rsid w:val="00460569"/>
    <w:rsid w:val="00A2426C"/>
    <w:rsid w:val="00FD39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3C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3C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C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3CE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D3C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D3C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C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D3CE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6965103">
      <w:bodyDiv w:val="1"/>
      <w:marLeft w:val="0"/>
      <w:marRight w:val="0"/>
      <w:marTop w:val="0"/>
      <w:marBottom w:val="0"/>
      <w:divBdr>
        <w:top w:val="none" w:sz="0" w:space="0" w:color="auto"/>
        <w:left w:val="none" w:sz="0" w:space="0" w:color="auto"/>
        <w:bottom w:val="none" w:sz="0" w:space="0" w:color="auto"/>
        <w:right w:val="none" w:sz="0" w:space="0" w:color="auto"/>
      </w:divBdr>
    </w:div>
    <w:div w:id="900210191">
      <w:bodyDiv w:val="1"/>
      <w:marLeft w:val="0"/>
      <w:marRight w:val="0"/>
      <w:marTop w:val="0"/>
      <w:marBottom w:val="0"/>
      <w:divBdr>
        <w:top w:val="none" w:sz="0" w:space="0" w:color="auto"/>
        <w:left w:val="none" w:sz="0" w:space="0" w:color="auto"/>
        <w:bottom w:val="none" w:sz="0" w:space="0" w:color="auto"/>
        <w:right w:val="none" w:sz="0" w:space="0" w:color="auto"/>
      </w:divBdr>
    </w:div>
    <w:div w:id="1380013750">
      <w:bodyDiv w:val="1"/>
      <w:marLeft w:val="0"/>
      <w:marRight w:val="0"/>
      <w:marTop w:val="0"/>
      <w:marBottom w:val="0"/>
      <w:divBdr>
        <w:top w:val="none" w:sz="0" w:space="0" w:color="auto"/>
        <w:left w:val="none" w:sz="0" w:space="0" w:color="auto"/>
        <w:bottom w:val="none" w:sz="0" w:space="0" w:color="auto"/>
        <w:right w:val="none" w:sz="0" w:space="0" w:color="auto"/>
      </w:divBdr>
    </w:div>
    <w:div w:id="168598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1938</Words>
  <Characters>11049</Characters>
  <Application>Microsoft Office Word</Application>
  <DocSecurity>0</DocSecurity>
  <Lines>92</Lines>
  <Paragraphs>25</Paragraphs>
  <ScaleCrop>false</ScaleCrop>
  <Company/>
  <LinksUpToDate>false</LinksUpToDate>
  <CharactersWithSpaces>12962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2025-08-18T07:31:00Z</dcterms:created>
  <dcterms:modified xsi:type="dcterms:W3CDTF">2026-01-23T15:51:00Z</dcterms:modified>
</cp:coreProperties>
</file>