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Why </w:t>
      </w:r>
      <w:r>
        <w:rPr>
          <w:b/>
          <w:sz w:val="24"/>
        </w:rPr>
        <w:t>is time management</w:t>
      </w:r>
      <w:r>
        <w:rPr>
          <w:b/>
          <w:sz w:val="24"/>
        </w:rPr>
        <w:t xml:space="preserve"> considered essential for exam preparation?</w:t>
      </w:r>
      <w:r>
        <w:rPr>
          <w:sz w:val="24"/>
        </w:rPr>
        <w:br/>
        <w:t>a) It helps in cramming all study material in one night.</w:t>
      </w:r>
      <w:r>
        <w:rPr>
          <w:sz w:val="24"/>
        </w:rPr>
        <w:br/>
        <w:t>b) It reduces stress by providing clarity and structure to study plans.</w:t>
      </w:r>
      <w:r>
        <w:rPr>
          <w:sz w:val="24"/>
        </w:rPr>
        <w:br/>
        <w:t>c) It ensures students spend every waking hour studying.</w:t>
      </w:r>
      <w:r>
        <w:rPr>
          <w:sz w:val="24"/>
        </w:rPr>
        <w:br/>
        <w:t>d) It eliminates the need for breaks and rest.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reduces stress by providing clarity and structure to study plans.</w:t>
      </w:r>
    </w:p>
    <w:p>
      <w:pPr>
        <w:pStyle w:val="Normal"/>
      </w:pPr>
      <w:r>
        <w:rPr>
          <w:b/>
          <w:sz w:val="24"/>
        </w:rPr>
        <w:t>What is a common consequence of poor planning during exam preparation?</w:t>
      </w:r>
      <w:r>
        <w:rPr>
          <w:sz w:val="24"/>
        </w:rPr>
        <w:br/>
        <w:t>a) Increased productivity due to last-minute focus.</w:t>
      </w:r>
      <w:r>
        <w:rPr>
          <w:sz w:val="24"/>
        </w:rPr>
        <w:br/>
        <w:t xml:space="preserve">b) Reduced stress as students </w:t>
      </w:r>
      <w:r>
        <w:rPr>
          <w:sz w:val="24"/>
        </w:rPr>
        <w:t>avoid</w:t>
      </w:r>
      <w:r>
        <w:rPr>
          <w:sz w:val="24"/>
        </w:rPr>
        <w:t xml:space="preserve"> overthinking.</w:t>
      </w:r>
      <w:r>
        <w:rPr>
          <w:sz w:val="24"/>
        </w:rPr>
        <w:br/>
        <w:t>c) Higher anxiety and last-minute cramming, impairing retention.</w:t>
      </w:r>
      <w:r>
        <w:rPr>
          <w:sz w:val="24"/>
        </w:rPr>
        <w:br/>
        <w:t>d) Better performance due to spontaneous learning.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Higher anxiety and last-minute cramming, impairing retention.</w:t>
      </w:r>
    </w:p>
    <w:p>
      <w:pPr>
        <w:pStyle w:val="Normal"/>
      </w:pPr>
      <w:r>
        <w:rPr>
          <w:b/>
          <w:sz w:val="24"/>
        </w:rPr>
        <w:t>When creating a realistic study plan, what is the first step recommended in breaking down the syllabus?</w:t>
      </w:r>
      <w:r>
        <w:rPr>
          <w:sz w:val="24"/>
        </w:rPr>
        <w:br/>
        <w:t>a) Allocate equal time to all subjects regardless of difficulty.</w:t>
      </w:r>
      <w:r>
        <w:rPr>
          <w:sz w:val="24"/>
        </w:rPr>
        <w:br/>
        <w:t>b) List all subjects, chapters, or topics that need to be covered.</w:t>
      </w:r>
      <w:r>
        <w:rPr>
          <w:sz w:val="24"/>
        </w:rPr>
        <w:br/>
        <w:t>c) Start with the easiest topics to build confidence.</w:t>
      </w:r>
      <w:r>
        <w:rPr>
          <w:sz w:val="24"/>
        </w:rPr>
        <w:br/>
        <w:t>d) Focus only on topics with the highest exam weightage.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List all subjects, chapters, or topics that need to be covered.</w:t>
      </w:r>
    </w:p>
    <w:p>
      <w:pPr>
        <w:pStyle w:val="Normal"/>
      </w:pPr>
      <w:r>
        <w:rPr>
          <w:b/>
          <w:sz w:val="24"/>
        </w:rPr>
        <w:t>How should students prioritize subjects or topics in their study plan?</w:t>
      </w:r>
      <w:r>
        <w:rPr>
          <w:sz w:val="24"/>
        </w:rPr>
        <w:br/>
        <w:t>a) Focus only on subjects they enjoy to stay motivated.</w:t>
      </w:r>
      <w:r>
        <w:rPr>
          <w:sz w:val="24"/>
        </w:rPr>
        <w:br/>
        <w:t>b) Spend equal time on all topics to ensure fairness.</w:t>
      </w:r>
      <w:r>
        <w:rPr>
          <w:sz w:val="24"/>
        </w:rPr>
        <w:br/>
        <w:t>c) Allocate more time to challenging areas and nearer exam deadlines.</w:t>
      </w:r>
      <w:r>
        <w:rPr>
          <w:sz w:val="24"/>
        </w:rPr>
        <w:br/>
        <w:t>d) Ignore difficult topics until the last week before the exam.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Allocate more time to challenging areas and nearer exam deadlines.</w:t>
      </w:r>
    </w:p>
    <w:p>
      <w:pPr>
        <w:pStyle w:val="Normal"/>
      </w:pPr>
      <w:r>
        <w:rPr>
          <w:b/>
          <w:sz w:val="24"/>
        </w:rPr>
        <w:t>What is a primary reason students procrastinate, according to the chapter?</w:t>
      </w:r>
      <w:r>
        <w:rPr>
          <w:sz w:val="24"/>
        </w:rPr>
        <w:br/>
        <w:t>a) They are inherently lazy and lack discipline.</w:t>
      </w:r>
      <w:r>
        <w:rPr>
          <w:sz w:val="24"/>
        </w:rPr>
        <w:br/>
        <w:t>b) They fear failure or feel overwhelmed by the task’s size.</w:t>
      </w:r>
      <w:r>
        <w:rPr>
          <w:sz w:val="24"/>
        </w:rPr>
        <w:br/>
        <w:t>c) They prefer studying over leisure activities.</w:t>
      </w:r>
      <w:r>
        <w:rPr>
          <w:sz w:val="24"/>
        </w:rPr>
        <w:br/>
        <w:t>d) They always have too much time before exams.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fear failure or feel overwhelmed by the task’s size.</w:t>
      </w:r>
    </w:p>
    <w:p>
      <w:pPr>
        <w:pStyle w:val="Normal"/>
      </w:pPr>
      <w:r>
        <w:rPr>
          <w:b/>
          <w:sz w:val="24"/>
        </w:rPr>
        <w:t>Which strategy is recommended in the chapter to overcome procrastination?</w:t>
      </w:r>
      <w:r>
        <w:rPr>
          <w:sz w:val="24"/>
        </w:rPr>
        <w:br/>
        <w:t>a) Study for 5 hours straight without breaks to build discipline.</w:t>
      </w:r>
      <w:r>
        <w:rPr>
          <w:sz w:val="24"/>
        </w:rPr>
        <w:br/>
        <w:t xml:space="preserve">b) Use the </w:t>
      </w:r>
      <w:r>
        <w:rPr>
          <w:sz w:val="24"/>
        </w:rPr>
        <w:t>Pomodoro</w:t>
      </w:r>
      <w:r>
        <w:rPr>
          <w:sz w:val="24"/>
        </w:rPr>
        <w:t xml:space="preserve"> Technique with 25-minute study bursts and short breaks.</w:t>
      </w:r>
      <w:r>
        <w:rPr>
          <w:sz w:val="24"/>
        </w:rPr>
        <w:br/>
        <w:t>c) Wait for the perfect mood or environment to start studying.</w:t>
      </w:r>
      <w:r>
        <w:rPr>
          <w:sz w:val="24"/>
        </w:rPr>
        <w:br/>
        <w:t>d) Avoid setting goals to prevent disappointment.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Use the </w:t>
      </w:r>
      <w:r>
        <w:rPr>
          <w:sz w:val="24"/>
        </w:rPr>
        <w:t>Pomodoro</w:t>
      </w:r>
      <w:r>
        <w:rPr>
          <w:sz w:val="24"/>
        </w:rPr>
        <w:t xml:space="preserve"> Technique with 25-minute study bursts and short breaks.</w:t>
      </w:r>
    </w:p>
    <w:p>
      <w:pPr>
        <w:pStyle w:val="Normal"/>
      </w:pPr>
      <w:r>
        <w:rPr>
          <w:b/>
          <w:sz w:val="24"/>
        </w:rPr>
        <w:t>Why are breaks and sleep emphasized as important during exam preparation?</w:t>
      </w:r>
      <w:r>
        <w:rPr>
          <w:sz w:val="24"/>
        </w:rPr>
        <w:br/>
        <w:t>a) They allow students to avoid studying altogether.</w:t>
      </w:r>
      <w:r>
        <w:rPr>
          <w:sz w:val="24"/>
        </w:rPr>
        <w:br/>
        <w:t>b) They prevent burnout and enhance memory consolidation.</w:t>
      </w:r>
      <w:r>
        <w:rPr>
          <w:sz w:val="24"/>
        </w:rPr>
        <w:br/>
        <w:t>c) They are only necessary for students who are already ahead.</w:t>
      </w:r>
      <w:r>
        <w:rPr>
          <w:sz w:val="24"/>
        </w:rPr>
        <w:br/>
        <w:t>d) They reduce the total study time needed for preparation.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They prevent burnout and enhance memory consolidation.</w:t>
      </w:r>
    </w:p>
    <w:p>
      <w:pPr>
        <w:pStyle w:val="Normal"/>
      </w:pPr>
      <w:r>
        <w:rPr>
          <w:b/>
          <w:sz w:val="24"/>
        </w:rPr>
        <w:t>In the sample daily routine provided in the chapter, what is the purpose of the evening wind-down time?</w:t>
      </w:r>
      <w:r>
        <w:rPr>
          <w:sz w:val="24"/>
        </w:rPr>
        <w:br/>
        <w:t>a) To complete any unfinished study tasks.</w:t>
      </w:r>
      <w:r>
        <w:rPr>
          <w:sz w:val="24"/>
        </w:rPr>
        <w:br/>
        <w:t>b) To relax and prepare for sleep with non-academic activities.</w:t>
      </w:r>
      <w:r>
        <w:rPr>
          <w:sz w:val="24"/>
        </w:rPr>
        <w:br/>
        <w:t>c) To plan the next week’s study schedule in detail.</w:t>
      </w:r>
      <w:r>
        <w:rPr>
          <w:sz w:val="24"/>
        </w:rPr>
        <w:br/>
        <w:t>d) To engage in intense physical exercise for energy.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relax and prepare for sleep with non-academic activities.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