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B37" w:rsidRPr="001F1799" w:rsidRDefault="00551B37" w:rsidP="00551B37">
      <w:pPr>
        <w:pStyle w:val="Heading1"/>
      </w:pPr>
      <w:r w:rsidRPr="001F1799">
        <w:t>Chapter 4: Introduction to Mindfulness</w:t>
      </w:r>
    </w:p>
    <w:p w:rsidR="00551B37" w:rsidRDefault="00551B37" w:rsidP="00F42BEC">
      <w:pPr>
        <w:jc w:val="center"/>
        <w:rPr>
          <w:rFonts w:ascii="Arial" w:hAnsi="Arial" w:cs="Arial"/>
          <w:b/>
          <w:bCs/>
          <w:sz w:val="24"/>
          <w:szCs w:val="24"/>
          <w:u w:val="single"/>
        </w:rPr>
      </w:pPr>
    </w:p>
    <w:p w:rsidR="00F42BEC" w:rsidRPr="00F42BEC" w:rsidRDefault="00F42BEC" w:rsidP="00551B37">
      <w:pPr>
        <w:pStyle w:val="Heading2"/>
      </w:pPr>
      <w:r w:rsidRPr="00F42BEC">
        <w:t>Section 1- What is Mindfulness?</w:t>
      </w:r>
    </w:p>
    <w:p w:rsidR="00F42BEC" w:rsidRPr="00F42BEC" w:rsidRDefault="00F42BEC" w:rsidP="00F42BEC">
      <w:pPr>
        <w:rPr>
          <w:rFonts w:ascii="Arial" w:hAnsi="Arial" w:cs="Arial"/>
          <w:sz w:val="24"/>
          <w:szCs w:val="24"/>
        </w:rPr>
      </w:pPr>
      <w:r w:rsidRPr="00F42BEC">
        <w:rPr>
          <w:rFonts w:ascii="Arial" w:hAnsi="Arial" w:cs="Arial"/>
          <w:b/>
          <w:bCs/>
          <w:sz w:val="24"/>
          <w:szCs w:val="24"/>
        </w:rPr>
        <w:t>Definition and Origins of Mindfulness</w:t>
      </w:r>
      <w:r w:rsidRPr="00F42BEC">
        <w:rPr>
          <w:rFonts w:ascii="Arial" w:hAnsi="Arial" w:cs="Arial"/>
          <w:sz w:val="24"/>
          <w:szCs w:val="24"/>
        </w:rPr>
        <w:br/>
      </w:r>
      <w:proofErr w:type="spellStart"/>
      <w:r w:rsidRPr="00F42BEC">
        <w:rPr>
          <w:rFonts w:ascii="Arial" w:hAnsi="Arial" w:cs="Arial"/>
          <w:sz w:val="24"/>
          <w:szCs w:val="24"/>
        </w:rPr>
        <w:t>Mindfulness</w:t>
      </w:r>
      <w:proofErr w:type="spellEnd"/>
      <w:r w:rsidRPr="00F42BEC">
        <w:rPr>
          <w:rFonts w:ascii="Arial" w:hAnsi="Arial" w:cs="Arial"/>
          <w:sz w:val="24"/>
          <w:szCs w:val="24"/>
        </w:rPr>
        <w:t xml:space="preserve"> is the intentional practice of focusing on the present moment with full awareness and without judgment. It means observing your thoughts, emotions, physical sensations, and environment as they are, rather than dwelling on past regrets or future anxieties. While often linked to meditation, mindfulness extends beyond formal sessions to a broader way of living with conscious awareness in everyday life.</w:t>
      </w:r>
    </w:p>
    <w:p w:rsidR="00F42BEC" w:rsidRPr="00F42BEC" w:rsidRDefault="00F42BEC" w:rsidP="00F42BEC">
      <w:pPr>
        <w:numPr>
          <w:ilvl w:val="1"/>
          <w:numId w:val="1"/>
        </w:numPr>
        <w:tabs>
          <w:tab w:val="num" w:pos="1440"/>
        </w:tabs>
        <w:rPr>
          <w:rFonts w:ascii="Arial" w:hAnsi="Arial" w:cs="Arial"/>
          <w:sz w:val="24"/>
          <w:szCs w:val="24"/>
        </w:rPr>
      </w:pPr>
      <w:r w:rsidRPr="00F42BEC">
        <w:rPr>
          <w:rFonts w:ascii="Arial" w:hAnsi="Arial" w:cs="Arial"/>
          <w:b/>
          <w:bCs/>
          <w:sz w:val="24"/>
          <w:szCs w:val="24"/>
        </w:rPr>
        <w:t>Historical Roots</w:t>
      </w:r>
      <w:r w:rsidRPr="00F42BEC">
        <w:rPr>
          <w:rFonts w:ascii="Arial" w:hAnsi="Arial" w:cs="Arial"/>
          <w:sz w:val="24"/>
          <w:szCs w:val="24"/>
        </w:rPr>
        <w:t xml:space="preserve">: The concept originates from ancient traditions, notably Buddhism, where mindfulness (or “sati” in </w:t>
      </w:r>
      <w:proofErr w:type="spellStart"/>
      <w:r w:rsidRPr="00F42BEC">
        <w:rPr>
          <w:rFonts w:ascii="Arial" w:hAnsi="Arial" w:cs="Arial"/>
          <w:sz w:val="24"/>
          <w:szCs w:val="24"/>
        </w:rPr>
        <w:t>Pali</w:t>
      </w:r>
      <w:proofErr w:type="spellEnd"/>
      <w:r w:rsidRPr="00F42BEC">
        <w:rPr>
          <w:rFonts w:ascii="Arial" w:hAnsi="Arial" w:cs="Arial"/>
          <w:sz w:val="24"/>
          <w:szCs w:val="24"/>
        </w:rPr>
        <w:t>) is a fundamental element of meditation practices aimed at fostering insight and inner peace. These teachings date back over 2,500 years to the teachings of Gautama Buddha.</w:t>
      </w:r>
    </w:p>
    <w:p w:rsidR="00F42BEC" w:rsidRPr="00F42BEC" w:rsidRDefault="00F42BEC" w:rsidP="00F42BEC">
      <w:pPr>
        <w:numPr>
          <w:ilvl w:val="1"/>
          <w:numId w:val="1"/>
        </w:numPr>
        <w:tabs>
          <w:tab w:val="num" w:pos="1440"/>
        </w:tabs>
        <w:rPr>
          <w:rFonts w:ascii="Arial" w:hAnsi="Arial" w:cs="Arial"/>
          <w:sz w:val="24"/>
          <w:szCs w:val="24"/>
        </w:rPr>
      </w:pPr>
      <w:r w:rsidRPr="00F42BEC">
        <w:rPr>
          <w:rFonts w:ascii="Arial" w:hAnsi="Arial" w:cs="Arial"/>
          <w:b/>
          <w:bCs/>
          <w:sz w:val="24"/>
          <w:szCs w:val="24"/>
        </w:rPr>
        <w:t>Modern Adaptation</w:t>
      </w:r>
      <w:r w:rsidRPr="00F42BEC">
        <w:rPr>
          <w:rFonts w:ascii="Arial" w:hAnsi="Arial" w:cs="Arial"/>
          <w:sz w:val="24"/>
          <w:szCs w:val="24"/>
        </w:rPr>
        <w:t xml:space="preserve">: In the West, mindfulness gained prominence through secular programs like Mindfulness-Based Stress Reduction (MBSR), developed by </w:t>
      </w:r>
      <w:proofErr w:type="spellStart"/>
      <w:r w:rsidRPr="00F42BEC">
        <w:rPr>
          <w:rFonts w:ascii="Arial" w:hAnsi="Arial" w:cs="Arial"/>
          <w:sz w:val="24"/>
          <w:szCs w:val="24"/>
        </w:rPr>
        <w:t>Dr.</w:t>
      </w:r>
      <w:proofErr w:type="spellEnd"/>
      <w:r w:rsidRPr="00F42BEC">
        <w:rPr>
          <w:rFonts w:ascii="Arial" w:hAnsi="Arial" w:cs="Arial"/>
          <w:sz w:val="24"/>
          <w:szCs w:val="24"/>
        </w:rPr>
        <w:t xml:space="preserve"> Jon </w:t>
      </w:r>
      <w:proofErr w:type="spellStart"/>
      <w:r w:rsidRPr="00F42BEC">
        <w:rPr>
          <w:rFonts w:ascii="Arial" w:hAnsi="Arial" w:cs="Arial"/>
          <w:sz w:val="24"/>
          <w:szCs w:val="24"/>
        </w:rPr>
        <w:t>Kabat-Zinn</w:t>
      </w:r>
      <w:proofErr w:type="spellEnd"/>
      <w:r w:rsidRPr="00F42BEC">
        <w:rPr>
          <w:rFonts w:ascii="Arial" w:hAnsi="Arial" w:cs="Arial"/>
          <w:sz w:val="24"/>
          <w:szCs w:val="24"/>
        </w:rPr>
        <w:t xml:space="preserve"> in the 1970s at the University of Massachusetts Medical School. MBSR adapted mindfulness for non-religious contexts to address stress, chronic pain, and anxiety.</w:t>
      </w:r>
    </w:p>
    <w:p w:rsidR="00F42BEC" w:rsidRPr="00F42BEC" w:rsidRDefault="00F42BEC" w:rsidP="00F42BEC">
      <w:pPr>
        <w:numPr>
          <w:ilvl w:val="1"/>
          <w:numId w:val="1"/>
        </w:numPr>
        <w:tabs>
          <w:tab w:val="num" w:pos="1440"/>
        </w:tabs>
        <w:rPr>
          <w:rFonts w:ascii="Arial" w:hAnsi="Arial" w:cs="Arial"/>
          <w:sz w:val="24"/>
          <w:szCs w:val="24"/>
        </w:rPr>
      </w:pPr>
      <w:r w:rsidRPr="00F42BEC">
        <w:rPr>
          <w:rFonts w:ascii="Arial" w:hAnsi="Arial" w:cs="Arial"/>
          <w:b/>
          <w:bCs/>
          <w:sz w:val="24"/>
          <w:szCs w:val="24"/>
        </w:rPr>
        <w:t>Current Relevance</w:t>
      </w:r>
      <w:r w:rsidRPr="00F42BEC">
        <w:rPr>
          <w:rFonts w:ascii="Arial" w:hAnsi="Arial" w:cs="Arial"/>
          <w:sz w:val="24"/>
          <w:szCs w:val="24"/>
        </w:rPr>
        <w:t>: Today, mindfulness is widely embraced in psychology, education, and healthcare, backed by extensive research demonstrating its impact on mental health. It’s taught in schools, workplaces, and therapy settings as a practical tool for well-being, with studies showing it can alter brain structure and function for the better.</w:t>
      </w:r>
    </w:p>
    <w:p w:rsidR="00F42BEC" w:rsidRPr="00F42BEC" w:rsidRDefault="00F42BEC" w:rsidP="00F42BEC">
      <w:pPr>
        <w:numPr>
          <w:ilvl w:val="0"/>
          <w:numId w:val="1"/>
        </w:numPr>
        <w:rPr>
          <w:rFonts w:ascii="Arial" w:hAnsi="Arial" w:cs="Arial"/>
          <w:sz w:val="24"/>
          <w:szCs w:val="24"/>
        </w:rPr>
      </w:pPr>
      <w:r w:rsidRPr="00F42BEC">
        <w:rPr>
          <w:rFonts w:ascii="Arial" w:hAnsi="Arial" w:cs="Arial"/>
          <w:b/>
          <w:bCs/>
          <w:sz w:val="24"/>
          <w:szCs w:val="24"/>
        </w:rPr>
        <w:t>1.2 How Mindfulness Helps in Managing Stress and Improving Focus</w:t>
      </w:r>
      <w:r w:rsidRPr="00F42BEC">
        <w:rPr>
          <w:rFonts w:ascii="Arial" w:hAnsi="Arial" w:cs="Arial"/>
          <w:sz w:val="24"/>
          <w:szCs w:val="24"/>
        </w:rPr>
        <w:br/>
        <w:t>Exam preparation often brings stress from feeling overwhelmed or fearing failure, manifesting as physical symptoms (e.g., a racing heart, tense muscles) and mental struggles (e.g., inability to concentrate). Mindfulness offers a way to counteract these effects by recalibrating your body and mind.</w:t>
      </w:r>
    </w:p>
    <w:p w:rsidR="00F42BEC" w:rsidRPr="00F42BEC" w:rsidRDefault="00F42BEC" w:rsidP="00F42BEC">
      <w:pPr>
        <w:numPr>
          <w:ilvl w:val="1"/>
          <w:numId w:val="1"/>
        </w:numPr>
        <w:tabs>
          <w:tab w:val="num" w:pos="1440"/>
        </w:tabs>
        <w:rPr>
          <w:rFonts w:ascii="Arial" w:hAnsi="Arial" w:cs="Arial"/>
          <w:sz w:val="24"/>
          <w:szCs w:val="24"/>
        </w:rPr>
      </w:pPr>
      <w:r w:rsidRPr="00F42BEC">
        <w:rPr>
          <w:rFonts w:ascii="Arial" w:hAnsi="Arial" w:cs="Arial"/>
          <w:b/>
          <w:bCs/>
          <w:sz w:val="24"/>
          <w:szCs w:val="24"/>
        </w:rPr>
        <w:t>Stress Reduction</w:t>
      </w:r>
      <w:r w:rsidRPr="00F42BEC">
        <w:rPr>
          <w:rFonts w:ascii="Arial" w:hAnsi="Arial" w:cs="Arial"/>
          <w:sz w:val="24"/>
          <w:szCs w:val="24"/>
        </w:rPr>
        <w:t>: Mindfulness activates the parasympathetic nervous system, which promotes relaxation and lowers cortisol levels—the hormone associated with stress. Research, including studies from the American Psychological Association, shows that even brief mindfulness practices can reduce anxiety and enhance mood. For students, this translates to a quieter mind, less preoccupied with “What if I don’t finish?” or “I’m not good enough,” allowing space to focus on studying.</w:t>
      </w:r>
    </w:p>
    <w:p w:rsidR="00F42BEC" w:rsidRPr="00F42BEC" w:rsidRDefault="00F42BEC" w:rsidP="00F42BEC">
      <w:pPr>
        <w:numPr>
          <w:ilvl w:val="1"/>
          <w:numId w:val="1"/>
        </w:numPr>
        <w:tabs>
          <w:tab w:val="num" w:pos="1440"/>
        </w:tabs>
        <w:rPr>
          <w:rFonts w:ascii="Arial" w:hAnsi="Arial" w:cs="Arial"/>
          <w:sz w:val="24"/>
          <w:szCs w:val="24"/>
        </w:rPr>
      </w:pPr>
      <w:r w:rsidRPr="00F42BEC">
        <w:rPr>
          <w:rFonts w:ascii="Arial" w:hAnsi="Arial" w:cs="Arial"/>
          <w:b/>
          <w:bCs/>
          <w:sz w:val="24"/>
          <w:szCs w:val="24"/>
        </w:rPr>
        <w:lastRenderedPageBreak/>
        <w:t>Enhanced Focus</w:t>
      </w:r>
      <w:r w:rsidRPr="00F42BEC">
        <w:rPr>
          <w:rFonts w:ascii="Arial" w:hAnsi="Arial" w:cs="Arial"/>
          <w:sz w:val="24"/>
          <w:szCs w:val="24"/>
        </w:rPr>
        <w:t xml:space="preserve">: Mindfulness trains your attention like a muscle. By practicing awareness, you learn to notice distractions and gently redirect your focus. </w:t>
      </w:r>
      <w:proofErr w:type="spellStart"/>
      <w:r w:rsidRPr="00F42BEC">
        <w:rPr>
          <w:rFonts w:ascii="Arial" w:hAnsi="Arial" w:cs="Arial"/>
          <w:sz w:val="24"/>
          <w:szCs w:val="24"/>
        </w:rPr>
        <w:t>Neuroscientific</w:t>
      </w:r>
      <w:proofErr w:type="spellEnd"/>
      <w:r w:rsidRPr="00F42BEC">
        <w:rPr>
          <w:rFonts w:ascii="Arial" w:hAnsi="Arial" w:cs="Arial"/>
          <w:sz w:val="24"/>
          <w:szCs w:val="24"/>
        </w:rPr>
        <w:t xml:space="preserve"> studies from Harvard Medical School reveal that mindfulness increases activity in the prefrontal cortex, the brain region tied to concentration and decision-making. For instance, a student might drift into worry during a study session but, through mindfulness, recognize the distraction and return to their textbook without frustration.</w:t>
      </w:r>
    </w:p>
    <w:p w:rsidR="00F42BEC" w:rsidRPr="00F42BEC" w:rsidRDefault="00F42BEC" w:rsidP="00F42BEC">
      <w:pPr>
        <w:numPr>
          <w:ilvl w:val="1"/>
          <w:numId w:val="1"/>
        </w:numPr>
        <w:tabs>
          <w:tab w:val="num" w:pos="1440"/>
        </w:tabs>
        <w:rPr>
          <w:rFonts w:ascii="Arial" w:hAnsi="Arial" w:cs="Arial"/>
          <w:sz w:val="24"/>
          <w:szCs w:val="24"/>
        </w:rPr>
      </w:pPr>
      <w:r w:rsidRPr="00F42BEC">
        <w:rPr>
          <w:rFonts w:ascii="Arial" w:hAnsi="Arial" w:cs="Arial"/>
          <w:b/>
          <w:bCs/>
          <w:sz w:val="24"/>
          <w:szCs w:val="24"/>
        </w:rPr>
        <w:t>Learning Efficiency</w:t>
      </w:r>
      <w:r w:rsidRPr="00F42BEC">
        <w:rPr>
          <w:rFonts w:ascii="Arial" w:hAnsi="Arial" w:cs="Arial"/>
          <w:sz w:val="24"/>
          <w:szCs w:val="24"/>
        </w:rPr>
        <w:t>: By reducing mental clutter and stress, mindfulness creates an optimal state for learning. A calmer mind absorbs and retains information more effectively, making study sessions productive rather than draining. This is especially vital during exams when sustained focus can mean the difference between understanding a concept and struggling with it.</w:t>
      </w:r>
    </w:p>
    <w:p w:rsidR="00F42BEC" w:rsidRPr="00F42BEC" w:rsidRDefault="00F42BEC" w:rsidP="00F42BEC">
      <w:pPr>
        <w:numPr>
          <w:ilvl w:val="1"/>
          <w:numId w:val="1"/>
        </w:numPr>
        <w:tabs>
          <w:tab w:val="num" w:pos="1440"/>
        </w:tabs>
        <w:rPr>
          <w:rFonts w:ascii="Arial" w:hAnsi="Arial" w:cs="Arial"/>
          <w:sz w:val="24"/>
          <w:szCs w:val="24"/>
        </w:rPr>
      </w:pPr>
      <w:r w:rsidRPr="00F42BEC">
        <w:rPr>
          <w:rFonts w:ascii="Arial" w:hAnsi="Arial" w:cs="Arial"/>
          <w:b/>
          <w:bCs/>
          <w:sz w:val="24"/>
          <w:szCs w:val="24"/>
        </w:rPr>
        <w:t>Practical Tip</w:t>
      </w:r>
      <w:r w:rsidRPr="00F42BEC">
        <w:rPr>
          <w:rFonts w:ascii="Arial" w:hAnsi="Arial" w:cs="Arial"/>
          <w:sz w:val="24"/>
          <w:szCs w:val="24"/>
        </w:rPr>
        <w:t>: Begin with just 1-2 minutes daily of noticing your breath or immediate surroundings. You don’t need expertise to see benefits—small, consistent steps build the habit over time.</w:t>
      </w:r>
    </w:p>
    <w:p w:rsidR="00F42BEC" w:rsidRPr="00F42BEC" w:rsidRDefault="00551B37" w:rsidP="00F42BE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42BEC" w:rsidRDefault="00F42BEC" w:rsidP="00F42BEC">
      <w:pPr>
        <w:jc w:val="center"/>
        <w:rPr>
          <w:rFonts w:ascii="Arial" w:hAnsi="Arial" w:cs="Arial"/>
          <w:b/>
          <w:bCs/>
          <w:sz w:val="24"/>
          <w:szCs w:val="24"/>
          <w:u w:val="single"/>
        </w:rPr>
      </w:pPr>
    </w:p>
    <w:p w:rsidR="00F42BEC" w:rsidRPr="00F42BEC" w:rsidRDefault="00F42BEC" w:rsidP="00551B37">
      <w:pPr>
        <w:pStyle w:val="Heading2"/>
      </w:pPr>
      <w:r w:rsidRPr="00F42BEC">
        <w:t>Section 2- Mindfulness vs. Overthinking</w:t>
      </w:r>
    </w:p>
    <w:p w:rsidR="00F42BEC" w:rsidRPr="00F42BEC" w:rsidRDefault="00F42BEC" w:rsidP="00F42BEC">
      <w:pPr>
        <w:rPr>
          <w:rFonts w:ascii="Arial" w:hAnsi="Arial" w:cs="Arial"/>
          <w:sz w:val="24"/>
          <w:szCs w:val="24"/>
        </w:rPr>
      </w:pPr>
      <w:r w:rsidRPr="00F42BEC">
        <w:rPr>
          <w:rFonts w:ascii="Arial" w:hAnsi="Arial" w:cs="Arial"/>
          <w:b/>
          <w:bCs/>
          <w:sz w:val="24"/>
          <w:szCs w:val="24"/>
        </w:rPr>
        <w:t xml:space="preserve">Understanding the Difference </w:t>
      </w:r>
      <w:proofErr w:type="gramStart"/>
      <w:r w:rsidRPr="00F42BEC">
        <w:rPr>
          <w:rFonts w:ascii="Arial" w:hAnsi="Arial" w:cs="Arial"/>
          <w:b/>
          <w:bCs/>
          <w:sz w:val="24"/>
          <w:szCs w:val="24"/>
        </w:rPr>
        <w:t>Between</w:t>
      </w:r>
      <w:proofErr w:type="gramEnd"/>
      <w:r w:rsidRPr="00F42BEC">
        <w:rPr>
          <w:rFonts w:ascii="Arial" w:hAnsi="Arial" w:cs="Arial"/>
          <w:b/>
          <w:bCs/>
          <w:sz w:val="24"/>
          <w:szCs w:val="24"/>
        </w:rPr>
        <w:t xml:space="preserve"> Being Present and Worrying</w:t>
      </w:r>
      <w:r w:rsidRPr="00F42BEC">
        <w:rPr>
          <w:rFonts w:ascii="Arial" w:hAnsi="Arial" w:cs="Arial"/>
          <w:sz w:val="24"/>
          <w:szCs w:val="24"/>
        </w:rPr>
        <w:br/>
        <w:t>Overthinking is a common obstacle during exam season, where the mind gets trapped in repetitive cycles of doubt or fear, often replaying past failures or imagining future disasters. It’s a mental spiral: “I bombed that last quiz, so I’ll fail the exam, and everyone will think I’m a failure.” This pulls you away from the present and amplifies stress.</w:t>
      </w:r>
    </w:p>
    <w:p w:rsidR="00F42BEC" w:rsidRPr="00F42BEC" w:rsidRDefault="00F42BEC" w:rsidP="00F42BEC">
      <w:pPr>
        <w:numPr>
          <w:ilvl w:val="1"/>
          <w:numId w:val="2"/>
        </w:numPr>
        <w:tabs>
          <w:tab w:val="num" w:pos="1440"/>
        </w:tabs>
        <w:rPr>
          <w:rFonts w:ascii="Arial" w:hAnsi="Arial" w:cs="Arial"/>
          <w:sz w:val="24"/>
          <w:szCs w:val="24"/>
        </w:rPr>
      </w:pPr>
      <w:r w:rsidRPr="00F42BEC">
        <w:rPr>
          <w:rFonts w:ascii="Arial" w:hAnsi="Arial" w:cs="Arial"/>
          <w:b/>
          <w:bCs/>
          <w:sz w:val="24"/>
          <w:szCs w:val="24"/>
        </w:rPr>
        <w:t>Overthinking Defined</w:t>
      </w:r>
      <w:r w:rsidRPr="00F42BEC">
        <w:rPr>
          <w:rFonts w:ascii="Arial" w:hAnsi="Arial" w:cs="Arial"/>
          <w:sz w:val="24"/>
          <w:szCs w:val="24"/>
        </w:rPr>
        <w:t>: Overthinking is reactive, judgmental, and future- or past-focused. It fixates on problems without solving them, often leading to emotional exhaustion. For example, worrying about an upcoming test might keep you awake at night, even though worrying doesn’t prepare you.</w:t>
      </w:r>
    </w:p>
    <w:p w:rsidR="00F42BEC" w:rsidRPr="00F42BEC" w:rsidRDefault="00F42BEC" w:rsidP="00F42BEC">
      <w:pPr>
        <w:numPr>
          <w:ilvl w:val="1"/>
          <w:numId w:val="2"/>
        </w:numPr>
        <w:tabs>
          <w:tab w:val="num" w:pos="1440"/>
        </w:tabs>
        <w:rPr>
          <w:rFonts w:ascii="Arial" w:hAnsi="Arial" w:cs="Arial"/>
          <w:sz w:val="24"/>
          <w:szCs w:val="24"/>
        </w:rPr>
      </w:pPr>
      <w:r w:rsidRPr="00F42BEC">
        <w:rPr>
          <w:rFonts w:ascii="Arial" w:hAnsi="Arial" w:cs="Arial"/>
          <w:b/>
          <w:bCs/>
          <w:sz w:val="24"/>
          <w:szCs w:val="24"/>
        </w:rPr>
        <w:t>Mindfulness Defined</w:t>
      </w:r>
      <w:r w:rsidRPr="00F42BEC">
        <w:rPr>
          <w:rFonts w:ascii="Arial" w:hAnsi="Arial" w:cs="Arial"/>
          <w:sz w:val="24"/>
          <w:szCs w:val="24"/>
        </w:rPr>
        <w:t xml:space="preserve">: Mindfulness, by contrast, roots you in the “now.” It’s the act of observing the current moment—your breath, the weight of your body in a chair, the sound of a ticking clock—without </w:t>
      </w:r>
      <w:proofErr w:type="spellStart"/>
      <w:r w:rsidRPr="00F42BEC">
        <w:rPr>
          <w:rFonts w:ascii="Arial" w:hAnsi="Arial" w:cs="Arial"/>
          <w:sz w:val="24"/>
          <w:szCs w:val="24"/>
        </w:rPr>
        <w:t>labeling</w:t>
      </w:r>
      <w:proofErr w:type="spellEnd"/>
      <w:r w:rsidRPr="00F42BEC">
        <w:rPr>
          <w:rFonts w:ascii="Arial" w:hAnsi="Arial" w:cs="Arial"/>
          <w:sz w:val="24"/>
          <w:szCs w:val="24"/>
        </w:rPr>
        <w:t xml:space="preserve"> it as good or bad. Unlike overthinking’s frantic energy, mindfulness is calm and </w:t>
      </w:r>
      <w:proofErr w:type="spellStart"/>
      <w:r w:rsidRPr="00F42BEC">
        <w:rPr>
          <w:rFonts w:ascii="Arial" w:hAnsi="Arial" w:cs="Arial"/>
          <w:sz w:val="24"/>
          <w:szCs w:val="24"/>
        </w:rPr>
        <w:t>nonjudgmental</w:t>
      </w:r>
      <w:proofErr w:type="spellEnd"/>
      <w:r w:rsidRPr="00F42BEC">
        <w:rPr>
          <w:rFonts w:ascii="Arial" w:hAnsi="Arial" w:cs="Arial"/>
          <w:sz w:val="24"/>
          <w:szCs w:val="24"/>
        </w:rPr>
        <w:t xml:space="preserve">. For instance, instead of </w:t>
      </w:r>
      <w:proofErr w:type="spellStart"/>
      <w:r w:rsidRPr="00F42BEC">
        <w:rPr>
          <w:rFonts w:ascii="Arial" w:hAnsi="Arial" w:cs="Arial"/>
          <w:sz w:val="24"/>
          <w:szCs w:val="24"/>
        </w:rPr>
        <w:t>spiraling</w:t>
      </w:r>
      <w:proofErr w:type="spellEnd"/>
      <w:r w:rsidRPr="00F42BEC">
        <w:rPr>
          <w:rFonts w:ascii="Arial" w:hAnsi="Arial" w:cs="Arial"/>
          <w:sz w:val="24"/>
          <w:szCs w:val="24"/>
        </w:rPr>
        <w:t xml:space="preserve"> over a test, a </w:t>
      </w:r>
      <w:proofErr w:type="gramStart"/>
      <w:r w:rsidRPr="00F42BEC">
        <w:rPr>
          <w:rFonts w:ascii="Arial" w:hAnsi="Arial" w:cs="Arial"/>
          <w:sz w:val="24"/>
          <w:szCs w:val="24"/>
        </w:rPr>
        <w:t>mindful</w:t>
      </w:r>
      <w:proofErr w:type="gramEnd"/>
      <w:r w:rsidRPr="00F42BEC">
        <w:rPr>
          <w:rFonts w:ascii="Arial" w:hAnsi="Arial" w:cs="Arial"/>
          <w:sz w:val="24"/>
          <w:szCs w:val="24"/>
        </w:rPr>
        <w:t xml:space="preserve"> approach would be to notice the anxiety (“My chest feels tight right now”) and let it exist without </w:t>
      </w:r>
      <w:proofErr w:type="spellStart"/>
      <w:r w:rsidRPr="00F42BEC">
        <w:rPr>
          <w:rFonts w:ascii="Arial" w:hAnsi="Arial" w:cs="Arial"/>
          <w:sz w:val="24"/>
          <w:szCs w:val="24"/>
        </w:rPr>
        <w:t>fueling</w:t>
      </w:r>
      <w:proofErr w:type="spellEnd"/>
      <w:r w:rsidRPr="00F42BEC">
        <w:rPr>
          <w:rFonts w:ascii="Arial" w:hAnsi="Arial" w:cs="Arial"/>
          <w:sz w:val="24"/>
          <w:szCs w:val="24"/>
        </w:rPr>
        <w:t xml:space="preserve"> it.</w:t>
      </w:r>
    </w:p>
    <w:p w:rsidR="00F42BEC" w:rsidRPr="00F42BEC" w:rsidRDefault="00F42BEC" w:rsidP="00F42BEC">
      <w:pPr>
        <w:numPr>
          <w:ilvl w:val="1"/>
          <w:numId w:val="2"/>
        </w:numPr>
        <w:tabs>
          <w:tab w:val="num" w:pos="1440"/>
        </w:tabs>
        <w:rPr>
          <w:rFonts w:ascii="Arial" w:hAnsi="Arial" w:cs="Arial"/>
          <w:sz w:val="24"/>
          <w:szCs w:val="24"/>
        </w:rPr>
      </w:pPr>
      <w:r w:rsidRPr="00F42BEC">
        <w:rPr>
          <w:rFonts w:ascii="Arial" w:hAnsi="Arial" w:cs="Arial"/>
          <w:b/>
          <w:bCs/>
          <w:sz w:val="24"/>
          <w:szCs w:val="24"/>
        </w:rPr>
        <w:lastRenderedPageBreak/>
        <w:t>Key Difference</w:t>
      </w:r>
      <w:r w:rsidRPr="00F42BEC">
        <w:rPr>
          <w:rFonts w:ascii="Arial" w:hAnsi="Arial" w:cs="Arial"/>
          <w:sz w:val="24"/>
          <w:szCs w:val="24"/>
        </w:rPr>
        <w:t>: Overthinking engages with and amplifies thoughts, while mindfulness observes them without attachment, creating mental space to respond rather than react.</w:t>
      </w:r>
    </w:p>
    <w:p w:rsidR="00F42BEC" w:rsidRDefault="00F42BEC" w:rsidP="00F42BEC">
      <w:pPr>
        <w:rPr>
          <w:rFonts w:ascii="Arial" w:hAnsi="Arial" w:cs="Arial"/>
          <w:b/>
          <w:bCs/>
          <w:sz w:val="24"/>
          <w:szCs w:val="24"/>
        </w:rPr>
      </w:pPr>
    </w:p>
    <w:p w:rsidR="00F42BEC" w:rsidRDefault="00F42BEC" w:rsidP="00F42BEC">
      <w:pPr>
        <w:rPr>
          <w:rFonts w:ascii="Arial" w:hAnsi="Arial" w:cs="Arial"/>
          <w:b/>
          <w:bCs/>
          <w:sz w:val="24"/>
          <w:szCs w:val="24"/>
        </w:rPr>
      </w:pPr>
    </w:p>
    <w:p w:rsidR="00F42BEC" w:rsidRPr="00F42BEC" w:rsidRDefault="00F42BEC" w:rsidP="00F42BEC">
      <w:pPr>
        <w:rPr>
          <w:rFonts w:ascii="Arial" w:hAnsi="Arial" w:cs="Arial"/>
          <w:sz w:val="24"/>
          <w:szCs w:val="24"/>
        </w:rPr>
      </w:pPr>
      <w:r w:rsidRPr="00F42BEC">
        <w:rPr>
          <w:rFonts w:ascii="Arial" w:hAnsi="Arial" w:cs="Arial"/>
          <w:b/>
          <w:bCs/>
          <w:sz w:val="24"/>
          <w:szCs w:val="24"/>
        </w:rPr>
        <w:t>How Mindfulness Can Break the Cycle of Negative Thoughts</w:t>
      </w:r>
      <w:r w:rsidRPr="00F42BEC">
        <w:rPr>
          <w:rFonts w:ascii="Arial" w:hAnsi="Arial" w:cs="Arial"/>
          <w:sz w:val="24"/>
          <w:szCs w:val="24"/>
        </w:rPr>
        <w:br/>
        <w:t>Negative thoughts often snowball, gaining power the more you dwell on them. Mindfulness disrupts this pattern by teaching you to view thoughts as transient events, not absolute truths.</w:t>
      </w:r>
    </w:p>
    <w:p w:rsidR="00F42BEC" w:rsidRPr="00F42BEC" w:rsidRDefault="00F42BEC" w:rsidP="00F42BEC">
      <w:pPr>
        <w:numPr>
          <w:ilvl w:val="1"/>
          <w:numId w:val="2"/>
        </w:numPr>
        <w:tabs>
          <w:tab w:val="num" w:pos="1440"/>
        </w:tabs>
        <w:rPr>
          <w:rFonts w:ascii="Arial" w:hAnsi="Arial" w:cs="Arial"/>
          <w:sz w:val="24"/>
          <w:szCs w:val="24"/>
        </w:rPr>
      </w:pPr>
      <w:r w:rsidRPr="00F42BEC">
        <w:rPr>
          <w:rFonts w:ascii="Arial" w:hAnsi="Arial" w:cs="Arial"/>
          <w:b/>
          <w:bCs/>
          <w:sz w:val="24"/>
          <w:szCs w:val="24"/>
        </w:rPr>
        <w:t>Creating Distance</w:t>
      </w:r>
      <w:r w:rsidRPr="00F42BEC">
        <w:rPr>
          <w:rFonts w:ascii="Arial" w:hAnsi="Arial" w:cs="Arial"/>
          <w:sz w:val="24"/>
          <w:szCs w:val="24"/>
        </w:rPr>
        <w:t>: Instead of accepting a thought like “I’m not ready for this exam” as fact, mindfulness encourages you to reframe it as “I’m having the thought that I’m not ready.” This subtle shift, often called “</w:t>
      </w:r>
      <w:proofErr w:type="spellStart"/>
      <w:r w:rsidRPr="00F42BEC">
        <w:rPr>
          <w:rFonts w:ascii="Arial" w:hAnsi="Arial" w:cs="Arial"/>
          <w:sz w:val="24"/>
          <w:szCs w:val="24"/>
        </w:rPr>
        <w:t>defusion</w:t>
      </w:r>
      <w:proofErr w:type="spellEnd"/>
      <w:r w:rsidRPr="00F42BEC">
        <w:rPr>
          <w:rFonts w:ascii="Arial" w:hAnsi="Arial" w:cs="Arial"/>
          <w:sz w:val="24"/>
          <w:szCs w:val="24"/>
        </w:rPr>
        <w:t>” in mindfulness-based therapies, reduces the emotional weight of the thought.</w:t>
      </w:r>
    </w:p>
    <w:p w:rsidR="00F42BEC" w:rsidRPr="00F42BEC" w:rsidRDefault="00F42BEC" w:rsidP="00F42BEC">
      <w:pPr>
        <w:numPr>
          <w:ilvl w:val="1"/>
          <w:numId w:val="2"/>
        </w:numPr>
        <w:tabs>
          <w:tab w:val="num" w:pos="1440"/>
        </w:tabs>
        <w:rPr>
          <w:rFonts w:ascii="Arial" w:hAnsi="Arial" w:cs="Arial"/>
          <w:sz w:val="24"/>
          <w:szCs w:val="24"/>
        </w:rPr>
      </w:pPr>
      <w:r w:rsidRPr="00F42BEC">
        <w:rPr>
          <w:rFonts w:ascii="Arial" w:hAnsi="Arial" w:cs="Arial"/>
          <w:b/>
          <w:bCs/>
          <w:sz w:val="24"/>
          <w:szCs w:val="24"/>
        </w:rPr>
        <w:t>Metaphor for Clarity</w:t>
      </w:r>
      <w:r w:rsidRPr="00F42BEC">
        <w:rPr>
          <w:rFonts w:ascii="Arial" w:hAnsi="Arial" w:cs="Arial"/>
          <w:sz w:val="24"/>
          <w:szCs w:val="24"/>
        </w:rPr>
        <w:t>: Think of thoughts as clouds passing through the sky of your mind. Mindfulness lets you watch them drift by without chasing or fighting them. Over time, this weakens the hold of negative thinking patterns.</w:t>
      </w:r>
    </w:p>
    <w:p w:rsidR="00F42BEC" w:rsidRPr="00F42BEC" w:rsidRDefault="00F42BEC" w:rsidP="00F42BEC">
      <w:pPr>
        <w:numPr>
          <w:ilvl w:val="1"/>
          <w:numId w:val="2"/>
        </w:numPr>
        <w:tabs>
          <w:tab w:val="num" w:pos="1440"/>
        </w:tabs>
        <w:rPr>
          <w:rFonts w:ascii="Arial" w:hAnsi="Arial" w:cs="Arial"/>
          <w:sz w:val="24"/>
          <w:szCs w:val="24"/>
        </w:rPr>
      </w:pPr>
      <w:r w:rsidRPr="00F42BEC">
        <w:rPr>
          <w:rFonts w:ascii="Arial" w:hAnsi="Arial" w:cs="Arial"/>
          <w:b/>
          <w:bCs/>
          <w:sz w:val="24"/>
          <w:szCs w:val="24"/>
        </w:rPr>
        <w:t>Application for Students</w:t>
      </w:r>
      <w:r w:rsidRPr="00F42BEC">
        <w:rPr>
          <w:rFonts w:ascii="Arial" w:hAnsi="Arial" w:cs="Arial"/>
          <w:sz w:val="24"/>
          <w:szCs w:val="24"/>
        </w:rPr>
        <w:t>: During high-stress periods, this can be a game-changer. If you’re frustrated by a tough topic, mindfulness helps you acknowledge the frustration (“I feel stuck right now”) without letting it derail your entire day. You can then choose to take a break or seek help, rather than spiral into self-doubt.</w:t>
      </w:r>
    </w:p>
    <w:p w:rsidR="00F42BEC" w:rsidRPr="00F42BEC" w:rsidRDefault="00F42BEC" w:rsidP="00F42BEC">
      <w:pPr>
        <w:numPr>
          <w:ilvl w:val="1"/>
          <w:numId w:val="2"/>
        </w:numPr>
        <w:tabs>
          <w:tab w:val="num" w:pos="1440"/>
        </w:tabs>
        <w:rPr>
          <w:rFonts w:ascii="Arial" w:hAnsi="Arial" w:cs="Arial"/>
          <w:sz w:val="24"/>
          <w:szCs w:val="24"/>
        </w:rPr>
      </w:pPr>
      <w:r w:rsidRPr="00F42BEC">
        <w:rPr>
          <w:rFonts w:ascii="Arial" w:hAnsi="Arial" w:cs="Arial"/>
          <w:b/>
          <w:bCs/>
          <w:sz w:val="24"/>
          <w:szCs w:val="24"/>
        </w:rPr>
        <w:t>Long-Term Impact</w:t>
      </w:r>
      <w:r w:rsidRPr="00F42BEC">
        <w:rPr>
          <w:rFonts w:ascii="Arial" w:hAnsi="Arial" w:cs="Arial"/>
          <w:sz w:val="24"/>
          <w:szCs w:val="24"/>
        </w:rPr>
        <w:t>: Regular mindfulness practice rewires how you handle stress. Research from the Journal of Cognitive Psychotherapy shows it reduces rumination (repetitive negative thinking), helping students maintain emotional balance even under pressure.</w:t>
      </w:r>
    </w:p>
    <w:p w:rsidR="00F42BEC" w:rsidRPr="00F42BEC" w:rsidRDefault="00F42BEC" w:rsidP="00F42BEC">
      <w:pPr>
        <w:numPr>
          <w:ilvl w:val="1"/>
          <w:numId w:val="2"/>
        </w:numPr>
        <w:tabs>
          <w:tab w:val="num" w:pos="1440"/>
        </w:tabs>
        <w:rPr>
          <w:rFonts w:ascii="Arial" w:hAnsi="Arial" w:cs="Arial"/>
          <w:sz w:val="24"/>
          <w:szCs w:val="24"/>
        </w:rPr>
      </w:pPr>
      <w:r w:rsidRPr="00F42BEC">
        <w:rPr>
          <w:rFonts w:ascii="Arial" w:hAnsi="Arial" w:cs="Arial"/>
          <w:b/>
          <w:bCs/>
          <w:sz w:val="24"/>
          <w:szCs w:val="24"/>
        </w:rPr>
        <w:t>Practical Tip</w:t>
      </w:r>
      <w:r w:rsidRPr="00F42BEC">
        <w:rPr>
          <w:rFonts w:ascii="Arial" w:hAnsi="Arial" w:cs="Arial"/>
          <w:sz w:val="24"/>
          <w:szCs w:val="24"/>
        </w:rPr>
        <w:t>: When overthinking strikes, pause and label the thought (“I’m worrying about my grades”). Then shift focus to a physical sensation, like feeling your feet on the floor, to anchor yourself in the present.</w:t>
      </w:r>
    </w:p>
    <w:p w:rsidR="00F42BEC" w:rsidRPr="00F42BEC" w:rsidRDefault="00551B37" w:rsidP="00F42BE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42BEC" w:rsidRDefault="00F42BEC" w:rsidP="00F42BEC">
      <w:pPr>
        <w:rPr>
          <w:rFonts w:ascii="Arial" w:hAnsi="Arial" w:cs="Arial"/>
          <w:b/>
          <w:bCs/>
          <w:sz w:val="24"/>
          <w:szCs w:val="24"/>
        </w:rPr>
      </w:pPr>
    </w:p>
    <w:p w:rsidR="00F42BEC" w:rsidRPr="00F42BEC" w:rsidRDefault="00F42BEC" w:rsidP="00551B37">
      <w:pPr>
        <w:pStyle w:val="Heading2"/>
      </w:pPr>
      <w:r w:rsidRPr="00F42BEC">
        <w:t>Section 3</w:t>
      </w:r>
      <w:proofErr w:type="gramStart"/>
      <w:r w:rsidRPr="00F42BEC">
        <w:t>-  Basic</w:t>
      </w:r>
      <w:proofErr w:type="gramEnd"/>
      <w:r w:rsidRPr="00F42BEC">
        <w:t xml:space="preserve"> Mindfulness Practices</w:t>
      </w:r>
    </w:p>
    <w:p w:rsidR="00F42BEC" w:rsidRDefault="00F42BEC" w:rsidP="00F42BEC">
      <w:pPr>
        <w:rPr>
          <w:rFonts w:ascii="Arial" w:hAnsi="Arial" w:cs="Arial"/>
          <w:b/>
          <w:bCs/>
          <w:sz w:val="24"/>
          <w:szCs w:val="24"/>
        </w:rPr>
      </w:pPr>
    </w:p>
    <w:p w:rsidR="00F42BEC" w:rsidRPr="00F42BEC" w:rsidRDefault="00F42BEC" w:rsidP="00F42BEC">
      <w:pPr>
        <w:rPr>
          <w:rFonts w:ascii="Arial" w:hAnsi="Arial" w:cs="Arial"/>
          <w:sz w:val="24"/>
          <w:szCs w:val="24"/>
        </w:rPr>
      </w:pPr>
      <w:r w:rsidRPr="00F42BEC">
        <w:rPr>
          <w:rFonts w:ascii="Arial" w:hAnsi="Arial" w:cs="Arial"/>
          <w:b/>
          <w:bCs/>
          <w:sz w:val="24"/>
          <w:szCs w:val="24"/>
        </w:rPr>
        <w:t>Introduction to Breathing Exercises (Deep Breathing, Box Breathing</w:t>
      </w:r>
      <w:proofErr w:type="gramStart"/>
      <w:r w:rsidRPr="00F42BEC">
        <w:rPr>
          <w:rFonts w:ascii="Arial" w:hAnsi="Arial" w:cs="Arial"/>
          <w:b/>
          <w:bCs/>
          <w:sz w:val="24"/>
          <w:szCs w:val="24"/>
        </w:rPr>
        <w:t>)</w:t>
      </w:r>
      <w:proofErr w:type="gramEnd"/>
      <w:r w:rsidRPr="00F42BEC">
        <w:rPr>
          <w:rFonts w:ascii="Arial" w:hAnsi="Arial" w:cs="Arial"/>
          <w:sz w:val="24"/>
          <w:szCs w:val="24"/>
        </w:rPr>
        <w:br/>
        <w:t xml:space="preserve">Breathing exercises are an entry point to mindfulness, offering a quick, effective way to calm the mind and body. They work by slowing your heart rate and </w:t>
      </w:r>
      <w:proofErr w:type="spellStart"/>
      <w:r w:rsidRPr="00F42BEC">
        <w:rPr>
          <w:rFonts w:ascii="Arial" w:hAnsi="Arial" w:cs="Arial"/>
          <w:sz w:val="24"/>
          <w:szCs w:val="24"/>
        </w:rPr>
        <w:t>signaling</w:t>
      </w:r>
      <w:proofErr w:type="spellEnd"/>
      <w:r w:rsidRPr="00F42BEC">
        <w:rPr>
          <w:rFonts w:ascii="Arial" w:hAnsi="Arial" w:cs="Arial"/>
          <w:sz w:val="24"/>
          <w:szCs w:val="24"/>
        </w:rPr>
        <w:t xml:space="preserve"> </w:t>
      </w:r>
      <w:r w:rsidRPr="00F42BEC">
        <w:rPr>
          <w:rFonts w:ascii="Arial" w:hAnsi="Arial" w:cs="Arial"/>
          <w:sz w:val="24"/>
          <w:szCs w:val="24"/>
        </w:rPr>
        <w:lastRenderedPageBreak/>
        <w:t>safety to your brain, countering the “fight or flight” stress response triggered by exam anxiety.</w:t>
      </w:r>
    </w:p>
    <w:p w:rsidR="00F42BEC" w:rsidRPr="00F42BEC" w:rsidRDefault="00F42BEC" w:rsidP="00F42BEC">
      <w:pPr>
        <w:numPr>
          <w:ilvl w:val="1"/>
          <w:numId w:val="3"/>
        </w:numPr>
        <w:tabs>
          <w:tab w:val="num" w:pos="1440"/>
        </w:tabs>
        <w:rPr>
          <w:rFonts w:ascii="Arial" w:hAnsi="Arial" w:cs="Arial"/>
          <w:sz w:val="24"/>
          <w:szCs w:val="24"/>
        </w:rPr>
      </w:pPr>
      <w:r w:rsidRPr="00F42BEC">
        <w:rPr>
          <w:rFonts w:ascii="Arial" w:hAnsi="Arial" w:cs="Arial"/>
          <w:b/>
          <w:bCs/>
          <w:sz w:val="24"/>
          <w:szCs w:val="24"/>
        </w:rPr>
        <w:t>Deep Breathing</w:t>
      </w:r>
      <w:r w:rsidRPr="00F42BEC">
        <w:rPr>
          <w:rFonts w:ascii="Arial" w:hAnsi="Arial" w:cs="Arial"/>
          <w:sz w:val="24"/>
          <w:szCs w:val="24"/>
        </w:rPr>
        <w:t>: This technique focuses on slow, intentional breaths to promote relaxation.</w:t>
      </w:r>
    </w:p>
    <w:p w:rsidR="00F42BEC" w:rsidRPr="00F42BEC" w:rsidRDefault="00F42BEC" w:rsidP="00F42BEC">
      <w:pPr>
        <w:numPr>
          <w:ilvl w:val="2"/>
          <w:numId w:val="5"/>
        </w:numPr>
        <w:rPr>
          <w:rFonts w:ascii="Arial" w:hAnsi="Arial" w:cs="Arial"/>
          <w:sz w:val="24"/>
          <w:szCs w:val="24"/>
        </w:rPr>
      </w:pPr>
      <w:r w:rsidRPr="00F42BEC">
        <w:rPr>
          <w:rFonts w:ascii="Arial" w:hAnsi="Arial" w:cs="Arial"/>
          <w:b/>
          <w:bCs/>
          <w:sz w:val="24"/>
          <w:szCs w:val="24"/>
        </w:rPr>
        <w:t>How to Do It</w:t>
      </w:r>
      <w:r w:rsidRPr="00F42BEC">
        <w:rPr>
          <w:rFonts w:ascii="Arial" w:hAnsi="Arial" w:cs="Arial"/>
          <w:sz w:val="24"/>
          <w:szCs w:val="24"/>
        </w:rPr>
        <w:t xml:space="preserve">: Sit or lie down in a quiet spot. Place one hand on your chest and the other on your abdomen. </w:t>
      </w:r>
      <w:proofErr w:type="gramStart"/>
      <w:r w:rsidRPr="00F42BEC">
        <w:rPr>
          <w:rFonts w:ascii="Arial" w:hAnsi="Arial" w:cs="Arial"/>
          <w:sz w:val="24"/>
          <w:szCs w:val="24"/>
        </w:rPr>
        <w:t>Inhale deeply through your nose for a count of 4, feeling your belly (not just chest) expand</w:t>
      </w:r>
      <w:proofErr w:type="gramEnd"/>
      <w:r w:rsidRPr="00F42BEC">
        <w:rPr>
          <w:rFonts w:ascii="Arial" w:hAnsi="Arial" w:cs="Arial"/>
          <w:sz w:val="24"/>
          <w:szCs w:val="24"/>
        </w:rPr>
        <w:t xml:space="preserve">. Hold briefly, </w:t>
      </w:r>
      <w:proofErr w:type="gramStart"/>
      <w:r w:rsidRPr="00F42BEC">
        <w:rPr>
          <w:rFonts w:ascii="Arial" w:hAnsi="Arial" w:cs="Arial"/>
          <w:sz w:val="24"/>
          <w:szCs w:val="24"/>
        </w:rPr>
        <w:t>then</w:t>
      </w:r>
      <w:proofErr w:type="gramEnd"/>
      <w:r w:rsidRPr="00F42BEC">
        <w:rPr>
          <w:rFonts w:ascii="Arial" w:hAnsi="Arial" w:cs="Arial"/>
          <w:sz w:val="24"/>
          <w:szCs w:val="24"/>
        </w:rPr>
        <w:t xml:space="preserve"> exhale through your mouth for a count of 6. Repeat for 1-3 minutes.</w:t>
      </w:r>
    </w:p>
    <w:p w:rsidR="00F42BEC" w:rsidRPr="00F42BEC" w:rsidRDefault="00F42BEC" w:rsidP="00F42BEC">
      <w:pPr>
        <w:numPr>
          <w:ilvl w:val="2"/>
          <w:numId w:val="5"/>
        </w:numPr>
        <w:rPr>
          <w:rFonts w:ascii="Arial" w:hAnsi="Arial" w:cs="Arial"/>
          <w:sz w:val="24"/>
          <w:szCs w:val="24"/>
        </w:rPr>
      </w:pPr>
      <w:r w:rsidRPr="00F42BEC">
        <w:rPr>
          <w:rFonts w:ascii="Arial" w:hAnsi="Arial" w:cs="Arial"/>
          <w:b/>
          <w:bCs/>
          <w:sz w:val="24"/>
          <w:szCs w:val="24"/>
        </w:rPr>
        <w:t>When to Use</w:t>
      </w:r>
      <w:r w:rsidRPr="00F42BEC">
        <w:rPr>
          <w:rFonts w:ascii="Arial" w:hAnsi="Arial" w:cs="Arial"/>
          <w:sz w:val="24"/>
          <w:szCs w:val="24"/>
        </w:rPr>
        <w:t>: Ideal for calming nerves before a study session, presentation, or exam. For example, if you’re anxious before a mock test, a minute of deep breathing can steady you.</w:t>
      </w:r>
    </w:p>
    <w:p w:rsidR="00F42BEC" w:rsidRPr="00F42BEC" w:rsidRDefault="00F42BEC" w:rsidP="00F42BEC">
      <w:pPr>
        <w:numPr>
          <w:ilvl w:val="2"/>
          <w:numId w:val="5"/>
        </w:numPr>
        <w:rPr>
          <w:rFonts w:ascii="Arial" w:hAnsi="Arial" w:cs="Arial"/>
          <w:sz w:val="24"/>
          <w:szCs w:val="24"/>
        </w:rPr>
      </w:pPr>
      <w:r w:rsidRPr="00F42BEC">
        <w:rPr>
          <w:rFonts w:ascii="Arial" w:hAnsi="Arial" w:cs="Arial"/>
          <w:b/>
          <w:bCs/>
          <w:sz w:val="24"/>
          <w:szCs w:val="24"/>
        </w:rPr>
        <w:t>Benefits</w:t>
      </w:r>
      <w:r w:rsidRPr="00F42BEC">
        <w:rPr>
          <w:rFonts w:ascii="Arial" w:hAnsi="Arial" w:cs="Arial"/>
          <w:sz w:val="24"/>
          <w:szCs w:val="24"/>
        </w:rPr>
        <w:t>: It lowers stress instantly and is discreet—you can do it at your desk without drawing attention.</w:t>
      </w:r>
    </w:p>
    <w:p w:rsidR="00F42BEC" w:rsidRPr="00F42BEC" w:rsidRDefault="00F42BEC" w:rsidP="00F42BEC">
      <w:pPr>
        <w:numPr>
          <w:ilvl w:val="1"/>
          <w:numId w:val="3"/>
        </w:numPr>
        <w:tabs>
          <w:tab w:val="num" w:pos="1440"/>
        </w:tabs>
        <w:rPr>
          <w:rFonts w:ascii="Arial" w:hAnsi="Arial" w:cs="Arial"/>
          <w:sz w:val="24"/>
          <w:szCs w:val="24"/>
        </w:rPr>
      </w:pPr>
      <w:r w:rsidRPr="00F42BEC">
        <w:rPr>
          <w:rFonts w:ascii="Arial" w:hAnsi="Arial" w:cs="Arial"/>
          <w:b/>
          <w:bCs/>
          <w:sz w:val="24"/>
          <w:szCs w:val="24"/>
        </w:rPr>
        <w:t>Box Breathing</w:t>
      </w:r>
      <w:r w:rsidRPr="00F42BEC">
        <w:rPr>
          <w:rFonts w:ascii="Arial" w:hAnsi="Arial" w:cs="Arial"/>
          <w:sz w:val="24"/>
          <w:szCs w:val="24"/>
        </w:rPr>
        <w:t>: A structured method often used by athletes and military personnel to enhance focus under pressure.</w:t>
      </w:r>
    </w:p>
    <w:p w:rsidR="00F42BEC" w:rsidRPr="00F42BEC" w:rsidRDefault="00F42BEC" w:rsidP="00F42BEC">
      <w:pPr>
        <w:numPr>
          <w:ilvl w:val="2"/>
          <w:numId w:val="6"/>
        </w:numPr>
        <w:rPr>
          <w:rFonts w:ascii="Arial" w:hAnsi="Arial" w:cs="Arial"/>
          <w:sz w:val="24"/>
          <w:szCs w:val="24"/>
        </w:rPr>
      </w:pPr>
      <w:r w:rsidRPr="00F42BEC">
        <w:rPr>
          <w:rFonts w:ascii="Arial" w:hAnsi="Arial" w:cs="Arial"/>
          <w:b/>
          <w:bCs/>
          <w:sz w:val="24"/>
          <w:szCs w:val="24"/>
        </w:rPr>
        <w:t>How to Do It</w:t>
      </w:r>
      <w:r w:rsidRPr="00F42BEC">
        <w:rPr>
          <w:rFonts w:ascii="Arial" w:hAnsi="Arial" w:cs="Arial"/>
          <w:sz w:val="24"/>
          <w:szCs w:val="24"/>
        </w:rPr>
        <w:t>: Visualize drawing a box with your breath. Inhale through your nose for 4 counts, hold for 4 counts, exhale through your mouth for 4 counts, and hold again for 4 counts. Repeat this cycle 4-5 times.</w:t>
      </w:r>
    </w:p>
    <w:p w:rsidR="00F42BEC" w:rsidRPr="00F42BEC" w:rsidRDefault="00F42BEC" w:rsidP="00F42BEC">
      <w:pPr>
        <w:numPr>
          <w:ilvl w:val="2"/>
          <w:numId w:val="6"/>
        </w:numPr>
        <w:rPr>
          <w:rFonts w:ascii="Arial" w:hAnsi="Arial" w:cs="Arial"/>
          <w:sz w:val="24"/>
          <w:szCs w:val="24"/>
        </w:rPr>
      </w:pPr>
      <w:r w:rsidRPr="00F42BEC">
        <w:rPr>
          <w:rFonts w:ascii="Arial" w:hAnsi="Arial" w:cs="Arial"/>
          <w:b/>
          <w:bCs/>
          <w:sz w:val="24"/>
          <w:szCs w:val="24"/>
        </w:rPr>
        <w:t>When to Use</w:t>
      </w:r>
      <w:r w:rsidRPr="00F42BEC">
        <w:rPr>
          <w:rFonts w:ascii="Arial" w:hAnsi="Arial" w:cs="Arial"/>
          <w:sz w:val="24"/>
          <w:szCs w:val="24"/>
        </w:rPr>
        <w:t>: Great for quick mental resets during study breaks when your mind feels scattered or overwhelmed.</w:t>
      </w:r>
    </w:p>
    <w:p w:rsidR="00F42BEC" w:rsidRPr="00F42BEC" w:rsidRDefault="00F42BEC" w:rsidP="00F42BEC">
      <w:pPr>
        <w:numPr>
          <w:ilvl w:val="2"/>
          <w:numId w:val="6"/>
        </w:numPr>
        <w:rPr>
          <w:rFonts w:ascii="Arial" w:hAnsi="Arial" w:cs="Arial"/>
          <w:sz w:val="24"/>
          <w:szCs w:val="24"/>
        </w:rPr>
      </w:pPr>
      <w:r w:rsidRPr="00F42BEC">
        <w:rPr>
          <w:rFonts w:ascii="Arial" w:hAnsi="Arial" w:cs="Arial"/>
          <w:b/>
          <w:bCs/>
          <w:sz w:val="24"/>
          <w:szCs w:val="24"/>
        </w:rPr>
        <w:t>Benefits</w:t>
      </w:r>
      <w:r w:rsidRPr="00F42BEC">
        <w:rPr>
          <w:rFonts w:ascii="Arial" w:hAnsi="Arial" w:cs="Arial"/>
          <w:sz w:val="24"/>
          <w:szCs w:val="24"/>
        </w:rPr>
        <w:t>: It balances your nervous system and sharpens concentration, helping you return to tasks with clarity.</w:t>
      </w:r>
    </w:p>
    <w:p w:rsidR="00F42BEC" w:rsidRPr="00F42BEC" w:rsidRDefault="00F42BEC" w:rsidP="00F42BEC">
      <w:pPr>
        <w:numPr>
          <w:ilvl w:val="1"/>
          <w:numId w:val="3"/>
        </w:numPr>
        <w:tabs>
          <w:tab w:val="num" w:pos="1440"/>
        </w:tabs>
        <w:rPr>
          <w:rFonts w:ascii="Arial" w:hAnsi="Arial" w:cs="Arial"/>
          <w:sz w:val="24"/>
          <w:szCs w:val="24"/>
        </w:rPr>
      </w:pPr>
      <w:r w:rsidRPr="00F42BEC">
        <w:rPr>
          <w:rFonts w:ascii="Arial" w:hAnsi="Arial" w:cs="Arial"/>
          <w:b/>
          <w:bCs/>
          <w:sz w:val="24"/>
          <w:szCs w:val="24"/>
        </w:rPr>
        <w:t>Why It Works</w:t>
      </w:r>
      <w:r w:rsidRPr="00F42BEC">
        <w:rPr>
          <w:rFonts w:ascii="Arial" w:hAnsi="Arial" w:cs="Arial"/>
          <w:sz w:val="24"/>
          <w:szCs w:val="24"/>
        </w:rPr>
        <w:t>: Both techniques anchor your attention to breath, pulling you out of mental noise into the present. They require no tools and can be done anywhere—your room, a library, or even a crowded hallway.</w:t>
      </w:r>
    </w:p>
    <w:p w:rsidR="00F42BEC" w:rsidRPr="00F42BEC" w:rsidRDefault="00F42BEC" w:rsidP="00F42BEC">
      <w:pPr>
        <w:numPr>
          <w:ilvl w:val="1"/>
          <w:numId w:val="3"/>
        </w:numPr>
        <w:tabs>
          <w:tab w:val="num" w:pos="1440"/>
        </w:tabs>
        <w:rPr>
          <w:rFonts w:ascii="Arial" w:hAnsi="Arial" w:cs="Arial"/>
          <w:sz w:val="24"/>
          <w:szCs w:val="24"/>
        </w:rPr>
      </w:pPr>
      <w:r w:rsidRPr="00F42BEC">
        <w:rPr>
          <w:rFonts w:ascii="Arial" w:hAnsi="Arial" w:cs="Arial"/>
          <w:b/>
          <w:bCs/>
          <w:sz w:val="24"/>
          <w:szCs w:val="24"/>
        </w:rPr>
        <w:t>Practical Tip</w:t>
      </w:r>
      <w:r w:rsidRPr="00F42BEC">
        <w:rPr>
          <w:rFonts w:ascii="Arial" w:hAnsi="Arial" w:cs="Arial"/>
          <w:sz w:val="24"/>
          <w:szCs w:val="24"/>
        </w:rPr>
        <w:t>: If new to breathing exercises, start with just 30 seconds and build up. Consistency matters more than duration.</w:t>
      </w:r>
    </w:p>
    <w:p w:rsidR="00F42BEC" w:rsidRDefault="00F42BEC" w:rsidP="00F42BEC">
      <w:pPr>
        <w:rPr>
          <w:rFonts w:ascii="Arial" w:hAnsi="Arial" w:cs="Arial"/>
          <w:b/>
          <w:bCs/>
          <w:sz w:val="24"/>
          <w:szCs w:val="24"/>
        </w:rPr>
      </w:pPr>
    </w:p>
    <w:p w:rsidR="00F42BEC" w:rsidRPr="00F42BEC" w:rsidRDefault="00F42BEC" w:rsidP="00F42BEC">
      <w:pPr>
        <w:rPr>
          <w:rFonts w:ascii="Arial" w:hAnsi="Arial" w:cs="Arial"/>
          <w:sz w:val="24"/>
          <w:szCs w:val="24"/>
        </w:rPr>
      </w:pPr>
      <w:r w:rsidRPr="00F42BEC">
        <w:rPr>
          <w:rFonts w:ascii="Arial" w:hAnsi="Arial" w:cs="Arial"/>
          <w:b/>
          <w:bCs/>
          <w:sz w:val="24"/>
          <w:szCs w:val="24"/>
        </w:rPr>
        <w:t>Guided Body Scan to Release Tension</w:t>
      </w:r>
      <w:r w:rsidRPr="00F42BEC">
        <w:rPr>
          <w:rFonts w:ascii="Arial" w:hAnsi="Arial" w:cs="Arial"/>
          <w:sz w:val="24"/>
          <w:szCs w:val="24"/>
        </w:rPr>
        <w:br/>
      </w:r>
      <w:proofErr w:type="gramStart"/>
      <w:r w:rsidRPr="00F42BEC">
        <w:rPr>
          <w:rFonts w:ascii="Arial" w:hAnsi="Arial" w:cs="Arial"/>
          <w:sz w:val="24"/>
          <w:szCs w:val="24"/>
        </w:rPr>
        <w:t>A</w:t>
      </w:r>
      <w:proofErr w:type="gramEnd"/>
      <w:r w:rsidRPr="00F42BEC">
        <w:rPr>
          <w:rFonts w:ascii="Arial" w:hAnsi="Arial" w:cs="Arial"/>
          <w:sz w:val="24"/>
          <w:szCs w:val="24"/>
        </w:rPr>
        <w:t xml:space="preserve"> body scan is a mindfulness practice where you systematically focus on different parts of your body, observing sensations without trying to alter them. It’s excellent for releasing physical stress accumulated from long study hours.</w:t>
      </w:r>
    </w:p>
    <w:p w:rsidR="00F42BEC" w:rsidRPr="00F42BEC" w:rsidRDefault="00F42BEC" w:rsidP="00F42BEC">
      <w:pPr>
        <w:numPr>
          <w:ilvl w:val="1"/>
          <w:numId w:val="3"/>
        </w:numPr>
        <w:tabs>
          <w:tab w:val="num" w:pos="1440"/>
        </w:tabs>
        <w:rPr>
          <w:rFonts w:ascii="Arial" w:hAnsi="Arial" w:cs="Arial"/>
          <w:sz w:val="24"/>
          <w:szCs w:val="24"/>
        </w:rPr>
      </w:pPr>
      <w:r w:rsidRPr="00F42BEC">
        <w:rPr>
          <w:rFonts w:ascii="Arial" w:hAnsi="Arial" w:cs="Arial"/>
          <w:b/>
          <w:bCs/>
          <w:sz w:val="24"/>
          <w:szCs w:val="24"/>
        </w:rPr>
        <w:lastRenderedPageBreak/>
        <w:t>How to Do It</w:t>
      </w:r>
      <w:r w:rsidRPr="00F42BEC">
        <w:rPr>
          <w:rFonts w:ascii="Arial" w:hAnsi="Arial" w:cs="Arial"/>
          <w:sz w:val="24"/>
          <w:szCs w:val="24"/>
        </w:rPr>
        <w:t>: Find a quiet space and sit or lie down comfortably. Close your eyes if it feels safe. Take a few deep breaths to settle in. Begin at your feet—notice any warmth, tingling, or tightness. Gradually move attention up to your legs, hips, abdomen, chest, arms, shoulders, neck, and head, spending 10-20 seconds per area. If tension is present (e.g., tight shoulders), simply observe it; optionally, imagine breathing into that spot to soften it.</w:t>
      </w:r>
    </w:p>
    <w:p w:rsidR="00F42BEC" w:rsidRPr="00F42BEC" w:rsidRDefault="00F42BEC" w:rsidP="00F42BEC">
      <w:pPr>
        <w:numPr>
          <w:ilvl w:val="1"/>
          <w:numId w:val="3"/>
        </w:numPr>
        <w:tabs>
          <w:tab w:val="num" w:pos="1440"/>
        </w:tabs>
        <w:rPr>
          <w:rFonts w:ascii="Arial" w:hAnsi="Arial" w:cs="Arial"/>
          <w:sz w:val="24"/>
          <w:szCs w:val="24"/>
        </w:rPr>
      </w:pPr>
      <w:r w:rsidRPr="00F42BEC">
        <w:rPr>
          <w:rFonts w:ascii="Arial" w:hAnsi="Arial" w:cs="Arial"/>
          <w:b/>
          <w:bCs/>
          <w:sz w:val="24"/>
          <w:szCs w:val="24"/>
        </w:rPr>
        <w:t>Duration</w:t>
      </w:r>
      <w:r w:rsidRPr="00F42BEC">
        <w:rPr>
          <w:rFonts w:ascii="Arial" w:hAnsi="Arial" w:cs="Arial"/>
          <w:sz w:val="24"/>
          <w:szCs w:val="24"/>
        </w:rPr>
        <w:t>: A full scan can take 5-10 minutes, but even 2-3 minutes focusing on key areas (like hands or face) can help.</w:t>
      </w:r>
    </w:p>
    <w:p w:rsidR="00F42BEC" w:rsidRPr="00F42BEC" w:rsidRDefault="00F42BEC" w:rsidP="00F42BEC">
      <w:pPr>
        <w:numPr>
          <w:ilvl w:val="1"/>
          <w:numId w:val="3"/>
        </w:numPr>
        <w:tabs>
          <w:tab w:val="num" w:pos="1440"/>
        </w:tabs>
        <w:rPr>
          <w:rFonts w:ascii="Arial" w:hAnsi="Arial" w:cs="Arial"/>
          <w:sz w:val="24"/>
          <w:szCs w:val="24"/>
        </w:rPr>
      </w:pPr>
      <w:r w:rsidRPr="00F42BEC">
        <w:rPr>
          <w:rFonts w:ascii="Arial" w:hAnsi="Arial" w:cs="Arial"/>
          <w:b/>
          <w:bCs/>
          <w:sz w:val="24"/>
          <w:szCs w:val="24"/>
        </w:rPr>
        <w:t>Benefits for Students</w:t>
      </w:r>
      <w:r w:rsidRPr="00F42BEC">
        <w:rPr>
          <w:rFonts w:ascii="Arial" w:hAnsi="Arial" w:cs="Arial"/>
          <w:sz w:val="24"/>
          <w:szCs w:val="24"/>
        </w:rPr>
        <w:t>: It’s particularly useful before bed to release the day’s stress and improve sleep quality, which is crucial for memory retention during exam prep. It also helps you become aware of how stress manifests physically, empowering you to address it.</w:t>
      </w:r>
    </w:p>
    <w:p w:rsidR="00F42BEC" w:rsidRPr="00F42BEC" w:rsidRDefault="00F42BEC" w:rsidP="00F42BEC">
      <w:pPr>
        <w:numPr>
          <w:ilvl w:val="1"/>
          <w:numId w:val="3"/>
        </w:numPr>
        <w:tabs>
          <w:tab w:val="num" w:pos="1440"/>
        </w:tabs>
        <w:rPr>
          <w:rFonts w:ascii="Arial" w:hAnsi="Arial" w:cs="Arial"/>
          <w:sz w:val="24"/>
          <w:szCs w:val="24"/>
        </w:rPr>
      </w:pPr>
      <w:r w:rsidRPr="00F42BEC">
        <w:rPr>
          <w:rFonts w:ascii="Arial" w:hAnsi="Arial" w:cs="Arial"/>
          <w:b/>
          <w:bCs/>
          <w:sz w:val="24"/>
          <w:szCs w:val="24"/>
        </w:rPr>
        <w:t>Example Scenario</w:t>
      </w:r>
      <w:r w:rsidRPr="00F42BEC">
        <w:rPr>
          <w:rFonts w:ascii="Arial" w:hAnsi="Arial" w:cs="Arial"/>
          <w:sz w:val="24"/>
          <w:szCs w:val="24"/>
        </w:rPr>
        <w:t>: After hours hunched over notes, a body scan can help you notice and relax a stiff neck, preventing discomfort from distracting you further.</w:t>
      </w:r>
    </w:p>
    <w:p w:rsidR="00F42BEC" w:rsidRPr="00F42BEC" w:rsidRDefault="00F42BEC" w:rsidP="00F42BEC">
      <w:pPr>
        <w:numPr>
          <w:ilvl w:val="1"/>
          <w:numId w:val="3"/>
        </w:numPr>
        <w:tabs>
          <w:tab w:val="num" w:pos="1440"/>
        </w:tabs>
        <w:rPr>
          <w:rFonts w:ascii="Arial" w:hAnsi="Arial" w:cs="Arial"/>
          <w:sz w:val="24"/>
          <w:szCs w:val="24"/>
        </w:rPr>
      </w:pPr>
      <w:r w:rsidRPr="00F42BEC">
        <w:rPr>
          <w:rFonts w:ascii="Arial" w:hAnsi="Arial" w:cs="Arial"/>
          <w:b/>
          <w:bCs/>
          <w:sz w:val="24"/>
          <w:szCs w:val="24"/>
        </w:rPr>
        <w:t>Practical Tip</w:t>
      </w:r>
      <w:r w:rsidRPr="00F42BEC">
        <w:rPr>
          <w:rFonts w:ascii="Arial" w:hAnsi="Arial" w:cs="Arial"/>
          <w:sz w:val="24"/>
          <w:szCs w:val="24"/>
        </w:rPr>
        <w:t>: If time is limited, focus on high-tension areas like shoulders or jaw. Use free guided body scan audios on apps like Calm, Headspace, or Insight Timer for structure if you’re a beginner.</w:t>
      </w:r>
    </w:p>
    <w:p w:rsidR="00F42BEC" w:rsidRPr="00F42BEC" w:rsidRDefault="00551B37" w:rsidP="00F42BE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42BEC" w:rsidRPr="00F42BEC" w:rsidRDefault="00F42BEC" w:rsidP="00F42BEC">
      <w:pPr>
        <w:jc w:val="center"/>
        <w:rPr>
          <w:rFonts w:ascii="Arial" w:hAnsi="Arial" w:cs="Arial"/>
          <w:b/>
          <w:bCs/>
          <w:sz w:val="24"/>
          <w:szCs w:val="24"/>
          <w:u w:val="single"/>
        </w:rPr>
      </w:pPr>
    </w:p>
    <w:p w:rsidR="00F42BEC" w:rsidRPr="00F42BEC" w:rsidRDefault="00F42BEC" w:rsidP="00551B37">
      <w:pPr>
        <w:pStyle w:val="Heading2"/>
      </w:pPr>
      <w:r w:rsidRPr="00F42BEC">
        <w:t>Section 4- Incorporating Mindfulness into Daily Life</w:t>
      </w:r>
    </w:p>
    <w:p w:rsidR="00F42BEC" w:rsidRPr="00F42BEC" w:rsidRDefault="00F42BEC" w:rsidP="00F42BEC">
      <w:pPr>
        <w:rPr>
          <w:rFonts w:ascii="Arial" w:hAnsi="Arial" w:cs="Arial"/>
          <w:sz w:val="24"/>
          <w:szCs w:val="24"/>
        </w:rPr>
      </w:pPr>
      <w:r w:rsidRPr="00F42BEC">
        <w:rPr>
          <w:rFonts w:ascii="Arial" w:hAnsi="Arial" w:cs="Arial"/>
          <w:b/>
          <w:bCs/>
          <w:sz w:val="24"/>
          <w:szCs w:val="24"/>
        </w:rPr>
        <w:t xml:space="preserve">Practicing Mindfulness </w:t>
      </w:r>
      <w:proofErr w:type="gramStart"/>
      <w:r w:rsidRPr="00F42BEC">
        <w:rPr>
          <w:rFonts w:ascii="Arial" w:hAnsi="Arial" w:cs="Arial"/>
          <w:b/>
          <w:bCs/>
          <w:sz w:val="24"/>
          <w:szCs w:val="24"/>
        </w:rPr>
        <w:t>During</w:t>
      </w:r>
      <w:proofErr w:type="gramEnd"/>
      <w:r w:rsidRPr="00F42BEC">
        <w:rPr>
          <w:rFonts w:ascii="Arial" w:hAnsi="Arial" w:cs="Arial"/>
          <w:b/>
          <w:bCs/>
          <w:sz w:val="24"/>
          <w:szCs w:val="24"/>
        </w:rPr>
        <w:t xml:space="preserve"> Study Breaks</w:t>
      </w:r>
      <w:r w:rsidRPr="00F42BEC">
        <w:rPr>
          <w:rFonts w:ascii="Arial" w:hAnsi="Arial" w:cs="Arial"/>
          <w:sz w:val="24"/>
          <w:szCs w:val="24"/>
        </w:rPr>
        <w:br/>
        <w:t>Mindfulness doesn’t demand long, dedicated sessions; even brief interludes in your day can yield significant benefits. Study breaks offer a perfect window to practice without disrupting your schedule.</w:t>
      </w:r>
    </w:p>
    <w:p w:rsidR="00F42BEC" w:rsidRPr="00F42BEC" w:rsidRDefault="00F42BEC" w:rsidP="00F42BEC">
      <w:pPr>
        <w:numPr>
          <w:ilvl w:val="1"/>
          <w:numId w:val="4"/>
        </w:numPr>
        <w:tabs>
          <w:tab w:val="num" w:pos="1440"/>
        </w:tabs>
        <w:rPr>
          <w:rFonts w:ascii="Arial" w:hAnsi="Arial" w:cs="Arial"/>
          <w:sz w:val="24"/>
          <w:szCs w:val="24"/>
        </w:rPr>
      </w:pPr>
      <w:r w:rsidRPr="00F42BEC">
        <w:rPr>
          <w:rFonts w:ascii="Arial" w:hAnsi="Arial" w:cs="Arial"/>
          <w:b/>
          <w:bCs/>
          <w:sz w:val="24"/>
          <w:szCs w:val="24"/>
        </w:rPr>
        <w:t>Why During Breaks</w:t>
      </w:r>
      <w:proofErr w:type="gramStart"/>
      <w:r w:rsidRPr="00F42BEC">
        <w:rPr>
          <w:rFonts w:ascii="Arial" w:hAnsi="Arial" w:cs="Arial"/>
          <w:b/>
          <w:bCs/>
          <w:sz w:val="24"/>
          <w:szCs w:val="24"/>
        </w:rPr>
        <w:t>?</w:t>
      </w:r>
      <w:r w:rsidRPr="00F42BEC">
        <w:rPr>
          <w:rFonts w:ascii="Arial" w:hAnsi="Arial" w:cs="Arial"/>
          <w:sz w:val="24"/>
          <w:szCs w:val="24"/>
        </w:rPr>
        <w:t>:</w:t>
      </w:r>
      <w:proofErr w:type="gramEnd"/>
      <w:r w:rsidRPr="00F42BEC">
        <w:rPr>
          <w:rFonts w:ascii="Arial" w:hAnsi="Arial" w:cs="Arial"/>
          <w:sz w:val="24"/>
          <w:szCs w:val="24"/>
        </w:rPr>
        <w:t xml:space="preserve"> Breaks often get filled with distractions like social media, which can heighten stress through comparison or information overload. Mindfulness, instead, refreshes your mind by shifting focus away from academic pressure.</w:t>
      </w:r>
    </w:p>
    <w:p w:rsidR="00F42BEC" w:rsidRPr="00F42BEC" w:rsidRDefault="00F42BEC" w:rsidP="00F42BEC">
      <w:pPr>
        <w:numPr>
          <w:ilvl w:val="1"/>
          <w:numId w:val="4"/>
        </w:numPr>
        <w:tabs>
          <w:tab w:val="num" w:pos="1440"/>
        </w:tabs>
        <w:rPr>
          <w:rFonts w:ascii="Arial" w:hAnsi="Arial" w:cs="Arial"/>
          <w:sz w:val="24"/>
          <w:szCs w:val="24"/>
        </w:rPr>
      </w:pPr>
      <w:r w:rsidRPr="00F42BEC">
        <w:rPr>
          <w:rFonts w:ascii="Arial" w:hAnsi="Arial" w:cs="Arial"/>
          <w:b/>
          <w:bCs/>
          <w:sz w:val="24"/>
          <w:szCs w:val="24"/>
        </w:rPr>
        <w:t>How to Do It</w:t>
      </w:r>
      <w:r w:rsidRPr="00F42BEC">
        <w:rPr>
          <w:rFonts w:ascii="Arial" w:hAnsi="Arial" w:cs="Arial"/>
          <w:sz w:val="24"/>
          <w:szCs w:val="24"/>
        </w:rPr>
        <w:t xml:space="preserve">: After a study block (e.g., 25 minutes using the </w:t>
      </w:r>
      <w:proofErr w:type="spellStart"/>
      <w:r w:rsidRPr="00F42BEC">
        <w:rPr>
          <w:rFonts w:ascii="Arial" w:hAnsi="Arial" w:cs="Arial"/>
          <w:sz w:val="24"/>
          <w:szCs w:val="24"/>
        </w:rPr>
        <w:t>Pomodoro</w:t>
      </w:r>
      <w:proofErr w:type="spellEnd"/>
      <w:r w:rsidRPr="00F42BEC">
        <w:rPr>
          <w:rFonts w:ascii="Arial" w:hAnsi="Arial" w:cs="Arial"/>
          <w:sz w:val="24"/>
          <w:szCs w:val="24"/>
        </w:rPr>
        <w:t xml:space="preserve"> Technique from Chapter 3), take a 2-5 minute mindful break. Stand and stretch, noticing how your body feels after sitting. Or step outside and observe your surroundings—feel the air, hear sounds like rustling leaves or distant chatter—without judging them as pleasant or annoying.</w:t>
      </w:r>
    </w:p>
    <w:p w:rsidR="00F42BEC" w:rsidRPr="00F42BEC" w:rsidRDefault="00F42BEC" w:rsidP="00F42BEC">
      <w:pPr>
        <w:numPr>
          <w:ilvl w:val="1"/>
          <w:numId w:val="4"/>
        </w:numPr>
        <w:tabs>
          <w:tab w:val="num" w:pos="1440"/>
        </w:tabs>
        <w:rPr>
          <w:rFonts w:ascii="Arial" w:hAnsi="Arial" w:cs="Arial"/>
          <w:sz w:val="24"/>
          <w:szCs w:val="24"/>
        </w:rPr>
      </w:pPr>
      <w:r w:rsidRPr="00F42BEC">
        <w:rPr>
          <w:rFonts w:ascii="Arial" w:hAnsi="Arial" w:cs="Arial"/>
          <w:b/>
          <w:bCs/>
          <w:sz w:val="24"/>
          <w:szCs w:val="24"/>
        </w:rPr>
        <w:lastRenderedPageBreak/>
        <w:t>Example</w:t>
      </w:r>
      <w:r w:rsidRPr="00F42BEC">
        <w:rPr>
          <w:rFonts w:ascii="Arial" w:hAnsi="Arial" w:cs="Arial"/>
          <w:sz w:val="24"/>
          <w:szCs w:val="24"/>
        </w:rPr>
        <w:t>: Instead of checking your phone during a break, close your eyes and take 5 deep breaths, focusing on the rise and fall of your chest. This resets your mental state for the next study session.</w:t>
      </w:r>
    </w:p>
    <w:p w:rsidR="00F42BEC" w:rsidRPr="00F42BEC" w:rsidRDefault="00F42BEC" w:rsidP="00F42BEC">
      <w:pPr>
        <w:numPr>
          <w:ilvl w:val="1"/>
          <w:numId w:val="4"/>
        </w:numPr>
        <w:tabs>
          <w:tab w:val="num" w:pos="1440"/>
        </w:tabs>
        <w:rPr>
          <w:rFonts w:ascii="Arial" w:hAnsi="Arial" w:cs="Arial"/>
          <w:sz w:val="24"/>
          <w:szCs w:val="24"/>
        </w:rPr>
      </w:pPr>
      <w:r w:rsidRPr="00F42BEC">
        <w:rPr>
          <w:rFonts w:ascii="Arial" w:hAnsi="Arial" w:cs="Arial"/>
          <w:b/>
          <w:bCs/>
          <w:sz w:val="24"/>
          <w:szCs w:val="24"/>
        </w:rPr>
        <w:t>Benefits</w:t>
      </w:r>
      <w:r w:rsidRPr="00F42BEC">
        <w:rPr>
          <w:rFonts w:ascii="Arial" w:hAnsi="Arial" w:cs="Arial"/>
          <w:sz w:val="24"/>
          <w:szCs w:val="24"/>
        </w:rPr>
        <w:t xml:space="preserve">: These micro-practices prevent mental fatigue, reduce stress </w:t>
      </w:r>
      <w:proofErr w:type="spellStart"/>
      <w:r w:rsidRPr="00F42BEC">
        <w:rPr>
          <w:rFonts w:ascii="Arial" w:hAnsi="Arial" w:cs="Arial"/>
          <w:sz w:val="24"/>
          <w:szCs w:val="24"/>
        </w:rPr>
        <w:t>buildup</w:t>
      </w:r>
      <w:proofErr w:type="spellEnd"/>
      <w:r w:rsidRPr="00F42BEC">
        <w:rPr>
          <w:rFonts w:ascii="Arial" w:hAnsi="Arial" w:cs="Arial"/>
          <w:sz w:val="24"/>
          <w:szCs w:val="24"/>
        </w:rPr>
        <w:t>, and improve focus when you return to work. They also make mindfulness feel achievable, not like an extra chore.</w:t>
      </w:r>
    </w:p>
    <w:p w:rsidR="00F42BEC" w:rsidRPr="00F42BEC" w:rsidRDefault="00F42BEC" w:rsidP="00F42BEC">
      <w:pPr>
        <w:numPr>
          <w:ilvl w:val="1"/>
          <w:numId w:val="4"/>
        </w:numPr>
        <w:tabs>
          <w:tab w:val="num" w:pos="1440"/>
        </w:tabs>
        <w:rPr>
          <w:rFonts w:ascii="Arial" w:hAnsi="Arial" w:cs="Arial"/>
          <w:sz w:val="24"/>
          <w:szCs w:val="24"/>
        </w:rPr>
      </w:pPr>
      <w:r w:rsidRPr="00F42BEC">
        <w:rPr>
          <w:rFonts w:ascii="Arial" w:hAnsi="Arial" w:cs="Arial"/>
          <w:b/>
          <w:bCs/>
          <w:sz w:val="24"/>
          <w:szCs w:val="24"/>
        </w:rPr>
        <w:t>Practical Tip</w:t>
      </w:r>
      <w:r w:rsidRPr="00F42BEC">
        <w:rPr>
          <w:rFonts w:ascii="Arial" w:hAnsi="Arial" w:cs="Arial"/>
          <w:sz w:val="24"/>
          <w:szCs w:val="24"/>
        </w:rPr>
        <w:t xml:space="preserve">: Set a timer or reminder for breaks to include a </w:t>
      </w:r>
      <w:proofErr w:type="gramStart"/>
      <w:r w:rsidRPr="00F42BEC">
        <w:rPr>
          <w:rFonts w:ascii="Arial" w:hAnsi="Arial" w:cs="Arial"/>
          <w:sz w:val="24"/>
          <w:szCs w:val="24"/>
        </w:rPr>
        <w:t>mindful</w:t>
      </w:r>
      <w:proofErr w:type="gramEnd"/>
      <w:r w:rsidRPr="00F42BEC">
        <w:rPr>
          <w:rFonts w:ascii="Arial" w:hAnsi="Arial" w:cs="Arial"/>
          <w:sz w:val="24"/>
          <w:szCs w:val="24"/>
        </w:rPr>
        <w:t xml:space="preserve"> moment. Start with one break per day and expand as it feels natural.</w:t>
      </w:r>
    </w:p>
    <w:p w:rsidR="00F42BEC" w:rsidRPr="00F42BEC" w:rsidRDefault="00F42BEC" w:rsidP="00F42BEC">
      <w:pPr>
        <w:rPr>
          <w:rFonts w:ascii="Arial" w:hAnsi="Arial" w:cs="Arial"/>
          <w:sz w:val="24"/>
          <w:szCs w:val="24"/>
        </w:rPr>
      </w:pPr>
      <w:r w:rsidRPr="00F42BEC">
        <w:rPr>
          <w:rFonts w:ascii="Arial" w:hAnsi="Arial" w:cs="Arial"/>
          <w:b/>
          <w:bCs/>
          <w:sz w:val="24"/>
          <w:szCs w:val="24"/>
        </w:rPr>
        <w:t>Mindful Eating and Walking as Stress Relievers</w:t>
      </w:r>
      <w:r w:rsidRPr="00F42BEC">
        <w:rPr>
          <w:rFonts w:ascii="Arial" w:hAnsi="Arial" w:cs="Arial"/>
          <w:sz w:val="24"/>
          <w:szCs w:val="24"/>
        </w:rPr>
        <w:br/>
        <w:t>Routine activities like eating and walking can transform into mindfulness exercises when approached with deliberate awareness, offering simple ways to de-stress without extra time commitment.</w:t>
      </w:r>
    </w:p>
    <w:p w:rsidR="00F42BEC" w:rsidRPr="00F42BEC" w:rsidRDefault="00F42BEC" w:rsidP="00F42BEC">
      <w:pPr>
        <w:numPr>
          <w:ilvl w:val="1"/>
          <w:numId w:val="4"/>
        </w:numPr>
        <w:tabs>
          <w:tab w:val="num" w:pos="1440"/>
        </w:tabs>
        <w:rPr>
          <w:rFonts w:ascii="Arial" w:hAnsi="Arial" w:cs="Arial"/>
          <w:sz w:val="24"/>
          <w:szCs w:val="24"/>
        </w:rPr>
      </w:pPr>
      <w:r w:rsidRPr="00F42BEC">
        <w:rPr>
          <w:rFonts w:ascii="Arial" w:hAnsi="Arial" w:cs="Arial"/>
          <w:b/>
          <w:bCs/>
          <w:sz w:val="24"/>
          <w:szCs w:val="24"/>
        </w:rPr>
        <w:t>Mindful Eating</w:t>
      </w:r>
      <w:r w:rsidRPr="00F42BEC">
        <w:rPr>
          <w:rFonts w:ascii="Arial" w:hAnsi="Arial" w:cs="Arial"/>
          <w:sz w:val="24"/>
          <w:szCs w:val="24"/>
        </w:rPr>
        <w:t>: This involves slowing down to fully experience food, turning a mundane act into a grounding practice.</w:t>
      </w:r>
    </w:p>
    <w:p w:rsidR="00F42BEC" w:rsidRPr="00F42BEC" w:rsidRDefault="00F42BEC" w:rsidP="00F42BEC">
      <w:pPr>
        <w:numPr>
          <w:ilvl w:val="2"/>
          <w:numId w:val="7"/>
        </w:numPr>
        <w:rPr>
          <w:rFonts w:ascii="Arial" w:hAnsi="Arial" w:cs="Arial"/>
          <w:sz w:val="24"/>
          <w:szCs w:val="24"/>
        </w:rPr>
      </w:pPr>
      <w:r w:rsidRPr="00F42BEC">
        <w:rPr>
          <w:rFonts w:ascii="Arial" w:hAnsi="Arial" w:cs="Arial"/>
          <w:b/>
          <w:bCs/>
          <w:sz w:val="24"/>
          <w:szCs w:val="24"/>
        </w:rPr>
        <w:t>How to Do It</w:t>
      </w:r>
      <w:r w:rsidRPr="00F42BEC">
        <w:rPr>
          <w:rFonts w:ascii="Arial" w:hAnsi="Arial" w:cs="Arial"/>
          <w:sz w:val="24"/>
          <w:szCs w:val="24"/>
        </w:rPr>
        <w:t xml:space="preserve">: During a meal or snack, eliminate distractions—put away your phone or turn off the TV. Before eating, observe your food’s </w:t>
      </w:r>
      <w:proofErr w:type="spellStart"/>
      <w:r w:rsidRPr="00F42BEC">
        <w:rPr>
          <w:rFonts w:ascii="Arial" w:hAnsi="Arial" w:cs="Arial"/>
          <w:sz w:val="24"/>
          <w:szCs w:val="24"/>
        </w:rPr>
        <w:t>colors</w:t>
      </w:r>
      <w:proofErr w:type="spellEnd"/>
      <w:r w:rsidRPr="00F42BEC">
        <w:rPr>
          <w:rFonts w:ascii="Arial" w:hAnsi="Arial" w:cs="Arial"/>
          <w:sz w:val="24"/>
          <w:szCs w:val="24"/>
        </w:rPr>
        <w:t xml:space="preserve">, textures, and smells. Take a small bite, chew slowly, and notice </w:t>
      </w:r>
      <w:proofErr w:type="spellStart"/>
      <w:r w:rsidRPr="00F42BEC">
        <w:rPr>
          <w:rFonts w:ascii="Arial" w:hAnsi="Arial" w:cs="Arial"/>
          <w:sz w:val="24"/>
          <w:szCs w:val="24"/>
        </w:rPr>
        <w:t>flavors</w:t>
      </w:r>
      <w:proofErr w:type="spellEnd"/>
      <w:r w:rsidRPr="00F42BEC">
        <w:rPr>
          <w:rFonts w:ascii="Arial" w:hAnsi="Arial" w:cs="Arial"/>
          <w:sz w:val="24"/>
          <w:szCs w:val="24"/>
        </w:rPr>
        <w:t xml:space="preserve"> and how your body responds. Pause between bites to breathe.</w:t>
      </w:r>
    </w:p>
    <w:p w:rsidR="00F42BEC" w:rsidRPr="00F42BEC" w:rsidRDefault="00F42BEC" w:rsidP="00F42BEC">
      <w:pPr>
        <w:numPr>
          <w:ilvl w:val="2"/>
          <w:numId w:val="7"/>
        </w:numPr>
        <w:rPr>
          <w:rFonts w:ascii="Arial" w:hAnsi="Arial" w:cs="Arial"/>
          <w:sz w:val="24"/>
          <w:szCs w:val="24"/>
        </w:rPr>
      </w:pPr>
      <w:r w:rsidRPr="00F42BEC">
        <w:rPr>
          <w:rFonts w:ascii="Arial" w:hAnsi="Arial" w:cs="Arial"/>
          <w:b/>
          <w:bCs/>
          <w:sz w:val="24"/>
          <w:szCs w:val="24"/>
        </w:rPr>
        <w:t>Example</w:t>
      </w:r>
      <w:r w:rsidRPr="00F42BEC">
        <w:rPr>
          <w:rFonts w:ascii="Arial" w:hAnsi="Arial" w:cs="Arial"/>
          <w:sz w:val="24"/>
          <w:szCs w:val="24"/>
        </w:rPr>
        <w:t>: While eating a sandwich, focus on the crunch of bread or the taste of ingredients, rather than mentally rehearsing study notes.</w:t>
      </w:r>
    </w:p>
    <w:p w:rsidR="00F42BEC" w:rsidRPr="00F42BEC" w:rsidRDefault="00F42BEC" w:rsidP="00F42BEC">
      <w:pPr>
        <w:numPr>
          <w:ilvl w:val="2"/>
          <w:numId w:val="7"/>
        </w:numPr>
        <w:rPr>
          <w:rFonts w:ascii="Arial" w:hAnsi="Arial" w:cs="Arial"/>
          <w:sz w:val="24"/>
          <w:szCs w:val="24"/>
        </w:rPr>
      </w:pPr>
      <w:r w:rsidRPr="00F42BEC">
        <w:rPr>
          <w:rFonts w:ascii="Arial" w:hAnsi="Arial" w:cs="Arial"/>
          <w:b/>
          <w:bCs/>
          <w:sz w:val="24"/>
          <w:szCs w:val="24"/>
        </w:rPr>
        <w:t>Benefits</w:t>
      </w:r>
      <w:r w:rsidRPr="00F42BEC">
        <w:rPr>
          <w:rFonts w:ascii="Arial" w:hAnsi="Arial" w:cs="Arial"/>
          <w:sz w:val="24"/>
          <w:szCs w:val="24"/>
        </w:rPr>
        <w:t>: It reduces stress by giving your mind a break from academic thoughts and fosters gratitude for small joys. It can also prevent overeating by making you aware of fullness cues.</w:t>
      </w:r>
    </w:p>
    <w:p w:rsidR="00F42BEC" w:rsidRPr="00F42BEC" w:rsidRDefault="00F42BEC" w:rsidP="00F42BEC">
      <w:pPr>
        <w:numPr>
          <w:ilvl w:val="1"/>
          <w:numId w:val="4"/>
        </w:numPr>
        <w:tabs>
          <w:tab w:val="num" w:pos="1440"/>
        </w:tabs>
        <w:rPr>
          <w:rFonts w:ascii="Arial" w:hAnsi="Arial" w:cs="Arial"/>
          <w:sz w:val="24"/>
          <w:szCs w:val="24"/>
        </w:rPr>
      </w:pPr>
      <w:r w:rsidRPr="00F42BEC">
        <w:rPr>
          <w:rFonts w:ascii="Arial" w:hAnsi="Arial" w:cs="Arial"/>
          <w:b/>
          <w:bCs/>
          <w:sz w:val="24"/>
          <w:szCs w:val="24"/>
        </w:rPr>
        <w:t>Mindful Walking</w:t>
      </w:r>
      <w:r w:rsidRPr="00F42BEC">
        <w:rPr>
          <w:rFonts w:ascii="Arial" w:hAnsi="Arial" w:cs="Arial"/>
          <w:sz w:val="24"/>
          <w:szCs w:val="24"/>
        </w:rPr>
        <w:t xml:space="preserve">: This turns movement into a calming, </w:t>
      </w:r>
      <w:proofErr w:type="spellStart"/>
      <w:r w:rsidRPr="00F42BEC">
        <w:rPr>
          <w:rFonts w:ascii="Arial" w:hAnsi="Arial" w:cs="Arial"/>
          <w:sz w:val="24"/>
          <w:szCs w:val="24"/>
        </w:rPr>
        <w:t>centering</w:t>
      </w:r>
      <w:proofErr w:type="spellEnd"/>
      <w:r w:rsidRPr="00F42BEC">
        <w:rPr>
          <w:rFonts w:ascii="Arial" w:hAnsi="Arial" w:cs="Arial"/>
          <w:sz w:val="24"/>
          <w:szCs w:val="24"/>
        </w:rPr>
        <w:t xml:space="preserve"> exercise, ideal for short breaks or commutes.</w:t>
      </w:r>
    </w:p>
    <w:p w:rsidR="00F42BEC" w:rsidRPr="00F42BEC" w:rsidRDefault="00F42BEC" w:rsidP="00F42BEC">
      <w:pPr>
        <w:numPr>
          <w:ilvl w:val="2"/>
          <w:numId w:val="8"/>
        </w:numPr>
        <w:rPr>
          <w:rFonts w:ascii="Arial" w:hAnsi="Arial" w:cs="Arial"/>
          <w:sz w:val="24"/>
          <w:szCs w:val="24"/>
        </w:rPr>
      </w:pPr>
      <w:r w:rsidRPr="00F42BEC">
        <w:rPr>
          <w:rFonts w:ascii="Arial" w:hAnsi="Arial" w:cs="Arial"/>
          <w:b/>
          <w:bCs/>
          <w:sz w:val="24"/>
          <w:szCs w:val="24"/>
        </w:rPr>
        <w:t>How to Do It</w:t>
      </w:r>
      <w:r w:rsidRPr="00F42BEC">
        <w:rPr>
          <w:rFonts w:ascii="Arial" w:hAnsi="Arial" w:cs="Arial"/>
          <w:sz w:val="24"/>
          <w:szCs w:val="24"/>
        </w:rPr>
        <w:t xml:space="preserve">: Whether walking to class or around your home, slow your pace slightly. Feel each step—notice your feet touching the ground, the swing of your arms, </w:t>
      </w:r>
      <w:proofErr w:type="gramStart"/>
      <w:r w:rsidRPr="00F42BEC">
        <w:rPr>
          <w:rFonts w:ascii="Arial" w:hAnsi="Arial" w:cs="Arial"/>
          <w:sz w:val="24"/>
          <w:szCs w:val="24"/>
        </w:rPr>
        <w:t>the</w:t>
      </w:r>
      <w:proofErr w:type="gramEnd"/>
      <w:r w:rsidRPr="00F42BEC">
        <w:rPr>
          <w:rFonts w:ascii="Arial" w:hAnsi="Arial" w:cs="Arial"/>
          <w:sz w:val="24"/>
          <w:szCs w:val="24"/>
        </w:rPr>
        <w:t xml:space="preserve"> rhythm of your breath. Observe your environment: the texture of the ground, the temperature, nearby sounds. If your mind wanders to worries, gently refocus on walking sensations.</w:t>
      </w:r>
    </w:p>
    <w:p w:rsidR="00F42BEC" w:rsidRPr="00F42BEC" w:rsidRDefault="00F42BEC" w:rsidP="00F42BEC">
      <w:pPr>
        <w:numPr>
          <w:ilvl w:val="2"/>
          <w:numId w:val="8"/>
        </w:numPr>
        <w:rPr>
          <w:rFonts w:ascii="Arial" w:hAnsi="Arial" w:cs="Arial"/>
          <w:sz w:val="24"/>
          <w:szCs w:val="24"/>
        </w:rPr>
      </w:pPr>
      <w:r w:rsidRPr="00F42BEC">
        <w:rPr>
          <w:rFonts w:ascii="Arial" w:hAnsi="Arial" w:cs="Arial"/>
          <w:b/>
          <w:bCs/>
          <w:sz w:val="24"/>
          <w:szCs w:val="24"/>
        </w:rPr>
        <w:t>Example</w:t>
      </w:r>
      <w:r w:rsidRPr="00F42BEC">
        <w:rPr>
          <w:rFonts w:ascii="Arial" w:hAnsi="Arial" w:cs="Arial"/>
          <w:sz w:val="24"/>
          <w:szCs w:val="24"/>
        </w:rPr>
        <w:t>: On a 5-minute walk between study locations, pay attention to the sensation of each step instead of stressing about an upcoming deadline.</w:t>
      </w:r>
    </w:p>
    <w:p w:rsidR="00F42BEC" w:rsidRPr="00F42BEC" w:rsidRDefault="00F42BEC" w:rsidP="00F42BEC">
      <w:pPr>
        <w:numPr>
          <w:ilvl w:val="2"/>
          <w:numId w:val="8"/>
        </w:numPr>
        <w:rPr>
          <w:rFonts w:ascii="Arial" w:hAnsi="Arial" w:cs="Arial"/>
          <w:sz w:val="24"/>
          <w:szCs w:val="24"/>
        </w:rPr>
      </w:pPr>
      <w:r w:rsidRPr="00F42BEC">
        <w:rPr>
          <w:rFonts w:ascii="Arial" w:hAnsi="Arial" w:cs="Arial"/>
          <w:b/>
          <w:bCs/>
          <w:sz w:val="24"/>
          <w:szCs w:val="24"/>
        </w:rPr>
        <w:lastRenderedPageBreak/>
        <w:t>Benefits</w:t>
      </w:r>
      <w:r w:rsidRPr="00F42BEC">
        <w:rPr>
          <w:rFonts w:ascii="Arial" w:hAnsi="Arial" w:cs="Arial"/>
          <w:sz w:val="24"/>
          <w:szCs w:val="24"/>
        </w:rPr>
        <w:t>: It lowers stress by anchoring you in the present and offers a physical reset from sedentary study hours. It’s also discreet—no one needs to know you’re practicing mindfulness.</w:t>
      </w:r>
    </w:p>
    <w:p w:rsidR="00F42BEC" w:rsidRPr="00F42BEC" w:rsidRDefault="00F42BEC" w:rsidP="00F42BEC">
      <w:pPr>
        <w:numPr>
          <w:ilvl w:val="1"/>
          <w:numId w:val="4"/>
        </w:numPr>
        <w:tabs>
          <w:tab w:val="num" w:pos="1440"/>
        </w:tabs>
        <w:rPr>
          <w:rFonts w:ascii="Arial" w:hAnsi="Arial" w:cs="Arial"/>
          <w:sz w:val="24"/>
          <w:szCs w:val="24"/>
        </w:rPr>
      </w:pPr>
      <w:r w:rsidRPr="00F42BEC">
        <w:rPr>
          <w:rFonts w:ascii="Arial" w:hAnsi="Arial" w:cs="Arial"/>
          <w:b/>
          <w:bCs/>
          <w:sz w:val="24"/>
          <w:szCs w:val="24"/>
        </w:rPr>
        <w:t>Practical Tip</w:t>
      </w:r>
      <w:r w:rsidRPr="00F42BEC">
        <w:rPr>
          <w:rFonts w:ascii="Arial" w:hAnsi="Arial" w:cs="Arial"/>
          <w:sz w:val="24"/>
          <w:szCs w:val="24"/>
        </w:rPr>
        <w:t>: Choose one daily activity—eating breakfast or walking to a bus stop—and commit to doing it mindfully for a week. Use a sticky note or phone reminder to stay consistent.</w:t>
      </w:r>
    </w:p>
    <w:p w:rsidR="00F42BEC" w:rsidRDefault="00F42BEC" w:rsidP="00F42BEC">
      <w:pPr>
        <w:rPr>
          <w:rFonts w:ascii="Arial" w:hAnsi="Arial" w:cs="Arial"/>
          <w:b/>
          <w:bCs/>
          <w:sz w:val="24"/>
          <w:szCs w:val="24"/>
        </w:rPr>
      </w:pPr>
    </w:p>
    <w:p w:rsidR="00F42BEC" w:rsidRDefault="00F42BEC" w:rsidP="00F42BEC">
      <w:pPr>
        <w:rPr>
          <w:rFonts w:ascii="Arial" w:hAnsi="Arial" w:cs="Arial"/>
          <w:b/>
          <w:bCs/>
          <w:sz w:val="24"/>
          <w:szCs w:val="24"/>
        </w:rPr>
      </w:pPr>
    </w:p>
    <w:p w:rsidR="00F42BEC" w:rsidRPr="00F42BEC" w:rsidRDefault="00551B37" w:rsidP="00551B37">
      <w:pPr>
        <w:pStyle w:val="Heading2"/>
      </w:pPr>
      <w:r>
        <w:t>Chapter Wrap-up</w:t>
      </w:r>
    </w:p>
    <w:p w:rsidR="00F42BEC" w:rsidRPr="00F42BEC" w:rsidRDefault="00F42BEC" w:rsidP="00F42BEC">
      <w:pPr>
        <w:rPr>
          <w:rFonts w:ascii="Arial" w:hAnsi="Arial" w:cs="Arial"/>
          <w:sz w:val="24"/>
          <w:szCs w:val="24"/>
        </w:rPr>
      </w:pPr>
      <w:r w:rsidRPr="00F42BEC">
        <w:rPr>
          <w:rFonts w:ascii="Arial" w:hAnsi="Arial" w:cs="Arial"/>
          <w:sz w:val="24"/>
          <w:szCs w:val="24"/>
        </w:rPr>
        <w:t xml:space="preserve">Mindfulness emerges as a potent remedy for the stress and mental chaos that often shadow exam preparation. By grasping its essence—a </w:t>
      </w:r>
      <w:proofErr w:type="spellStart"/>
      <w:r w:rsidRPr="00F42BEC">
        <w:rPr>
          <w:rFonts w:ascii="Arial" w:hAnsi="Arial" w:cs="Arial"/>
          <w:sz w:val="24"/>
          <w:szCs w:val="24"/>
        </w:rPr>
        <w:t>nonjudgmental</w:t>
      </w:r>
      <w:proofErr w:type="spellEnd"/>
      <w:r w:rsidRPr="00F42BEC">
        <w:rPr>
          <w:rFonts w:ascii="Arial" w:hAnsi="Arial" w:cs="Arial"/>
          <w:sz w:val="24"/>
          <w:szCs w:val="24"/>
        </w:rPr>
        <w:t xml:space="preserve"> focus on the present—you can distinguish it from overthinking and understand how it dismantles cycles of negative thoughts that breed anxiety. Rooted in ancient practices and validated by contemporary science, mindfulness proves its worth in reducing stress and boosting focus, making it an essential asset for students. Accessible techniques like deep breathing, box breathing, and body scans deliver immediate calm for mind and body, while embedding mindfulness into daily routines—through study breaks, eating, or walking—ensures it becomes a lasting habit rather than a fleeting effort.</w:t>
      </w:r>
    </w:p>
    <w:p w:rsidR="00F42BEC" w:rsidRPr="00F42BEC" w:rsidRDefault="00F42BEC" w:rsidP="00F42BEC">
      <w:pPr>
        <w:rPr>
          <w:rFonts w:ascii="Arial" w:hAnsi="Arial" w:cs="Arial"/>
          <w:sz w:val="24"/>
          <w:szCs w:val="24"/>
        </w:rPr>
      </w:pPr>
      <w:r w:rsidRPr="00F42BEC">
        <w:rPr>
          <w:rFonts w:ascii="Arial" w:hAnsi="Arial" w:cs="Arial"/>
          <w:sz w:val="24"/>
          <w:szCs w:val="24"/>
        </w:rPr>
        <w:t xml:space="preserve">You don’t need to carve out hours or overhaul your life to practice mindfulness. Even a few intentional moments each day can transform how you experience stress, equipping you to tackle studies with heightened clarity and resilience. Start small—try a 1-minute breathing exercise today or </w:t>
      </w:r>
      <w:proofErr w:type="spellStart"/>
      <w:r w:rsidRPr="00F42BEC">
        <w:rPr>
          <w:rFonts w:ascii="Arial" w:hAnsi="Arial" w:cs="Arial"/>
          <w:sz w:val="24"/>
          <w:szCs w:val="24"/>
        </w:rPr>
        <w:t>savor</w:t>
      </w:r>
      <w:proofErr w:type="spellEnd"/>
      <w:r w:rsidRPr="00F42BEC">
        <w:rPr>
          <w:rFonts w:ascii="Arial" w:hAnsi="Arial" w:cs="Arial"/>
          <w:sz w:val="24"/>
          <w:szCs w:val="24"/>
        </w:rPr>
        <w:t xml:space="preserve"> one </w:t>
      </w:r>
      <w:proofErr w:type="gramStart"/>
      <w:r w:rsidRPr="00F42BEC">
        <w:rPr>
          <w:rFonts w:ascii="Arial" w:hAnsi="Arial" w:cs="Arial"/>
          <w:sz w:val="24"/>
          <w:szCs w:val="24"/>
        </w:rPr>
        <w:t>mindful</w:t>
      </w:r>
      <w:proofErr w:type="gramEnd"/>
      <w:r w:rsidRPr="00F42BEC">
        <w:rPr>
          <w:rFonts w:ascii="Arial" w:hAnsi="Arial" w:cs="Arial"/>
          <w:sz w:val="24"/>
          <w:szCs w:val="24"/>
        </w:rPr>
        <w:t xml:space="preserve"> bite of your next meal—and build gradually. Remember, mindfulness is a skill that strengthens with practice; there’s no “right” or “wrong” way to do it, only your way. In upcoming chapters, we’ll explore integrating mindfulness with broader stress management strategies for a comprehensive approach to exam success. For now, take a deep breath, notice this very moment, and trust that you’re laying the foundation for balance and well-being.</w:t>
      </w:r>
    </w:p>
    <w:p w:rsidR="005F35CF" w:rsidRDefault="005F35CF">
      <w:pPr>
        <w:rPr>
          <w:rFonts w:ascii="Arial" w:hAnsi="Arial" w:cs="Arial"/>
          <w:sz w:val="24"/>
          <w:szCs w:val="24"/>
        </w:rPr>
      </w:pPr>
    </w:p>
    <w:sectPr w:rsidR="00F42BEC" w:rsidRPr="00F42B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324E3"/>
    <w:multiLevelType w:val="multilevel"/>
    <w:tmpl w:val="9B720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27"/>
        </w:tabs>
        <w:ind w:left="927"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7711BB"/>
    <w:multiLevelType w:val="multilevel"/>
    <w:tmpl w:val="AEBE4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27"/>
        </w:tabs>
        <w:ind w:left="927"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E367982"/>
    <w:multiLevelType w:val="multilevel"/>
    <w:tmpl w:val="92BA5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27"/>
        </w:tabs>
        <w:ind w:left="927"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00870E7"/>
    <w:multiLevelType w:val="multilevel"/>
    <w:tmpl w:val="4EBE64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27"/>
        </w:tabs>
        <w:ind w:left="927"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9EE24A6"/>
    <w:multiLevelType w:val="multilevel"/>
    <w:tmpl w:val="814E1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27"/>
        </w:tabs>
        <w:ind w:left="927"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8591CA3"/>
    <w:multiLevelType w:val="multilevel"/>
    <w:tmpl w:val="B37E9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27"/>
        </w:tabs>
        <w:ind w:left="927"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79A55B8"/>
    <w:multiLevelType w:val="multilevel"/>
    <w:tmpl w:val="815040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27"/>
        </w:tabs>
        <w:ind w:left="927"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4400CFC"/>
    <w:multiLevelType w:val="multilevel"/>
    <w:tmpl w:val="ADE00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927"/>
        </w:tabs>
        <w:ind w:left="927"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5"/>
  </w:num>
  <w:num w:numId="3">
    <w:abstractNumId w:val="3"/>
  </w:num>
  <w:num w:numId="4">
    <w:abstractNumId w:val="7"/>
  </w:num>
  <w:num w:numId="5">
    <w:abstractNumId w:val="2"/>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2E4"/>
    <w:rsid w:val="00551B37"/>
    <w:rsid w:val="005B72E4"/>
    <w:rsid w:val="005F35CF"/>
    <w:rsid w:val="00BA5480"/>
    <w:rsid w:val="00F42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1B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51B3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B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51B3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1B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51B3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B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51B3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845973">
      <w:bodyDiv w:val="1"/>
      <w:marLeft w:val="0"/>
      <w:marRight w:val="0"/>
      <w:marTop w:val="0"/>
      <w:marBottom w:val="0"/>
      <w:divBdr>
        <w:top w:val="none" w:sz="0" w:space="0" w:color="auto"/>
        <w:left w:val="none" w:sz="0" w:space="0" w:color="auto"/>
        <w:bottom w:val="none" w:sz="0" w:space="0" w:color="auto"/>
        <w:right w:val="none" w:sz="0" w:space="0" w:color="auto"/>
      </w:divBdr>
    </w:div>
    <w:div w:id="1005937384">
      <w:bodyDiv w:val="1"/>
      <w:marLeft w:val="0"/>
      <w:marRight w:val="0"/>
      <w:marTop w:val="0"/>
      <w:marBottom w:val="0"/>
      <w:divBdr>
        <w:top w:val="none" w:sz="0" w:space="0" w:color="auto"/>
        <w:left w:val="none" w:sz="0" w:space="0" w:color="auto"/>
        <w:bottom w:val="none" w:sz="0" w:space="0" w:color="auto"/>
        <w:right w:val="none" w:sz="0" w:space="0" w:color="auto"/>
      </w:divBdr>
    </w:div>
    <w:div w:id="1719164534">
      <w:bodyDiv w:val="1"/>
      <w:marLeft w:val="0"/>
      <w:marRight w:val="0"/>
      <w:marTop w:val="0"/>
      <w:marBottom w:val="0"/>
      <w:divBdr>
        <w:top w:val="none" w:sz="0" w:space="0" w:color="auto"/>
        <w:left w:val="none" w:sz="0" w:space="0" w:color="auto"/>
        <w:bottom w:val="none" w:sz="0" w:space="0" w:color="auto"/>
        <w:right w:val="none" w:sz="0" w:space="0" w:color="auto"/>
      </w:divBdr>
    </w:div>
    <w:div w:id="179274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2590</Words>
  <Characters>14767</Characters>
  <Application>Microsoft Office Word</Application>
  <DocSecurity>0</DocSecurity>
  <Lines>123</Lines>
  <Paragraphs>34</Paragraphs>
  <ScaleCrop>false</ScaleCrop>
  <Company/>
  <LinksUpToDate>false</LinksUpToDate>
  <CharactersWithSpaces>17323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2025-06-27T21:17:00Z</dcterms:created>
  <dcterms:modified xsi:type="dcterms:W3CDTF">2026-01-23T15:59:00Z</dcterms:modified>
</cp:coreProperties>
</file>