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</w:t>
      </w:r>
      <w:r>
        <w:rPr/>
        <w:t>CQs</w:t>
      </w:r>
    </w:p>
    <w:p>
      <w:pPr>
        <w:pStyle w:val="Normal"/>
      </w:pPr>
      <w:r>
        <w:rPr>
          <w:b/>
          <w:sz w:val="24"/>
        </w:rPr>
        <w:t>What is the primary benefit of maintaining physical health during exam season, as discussed in the chapter?</w:t>
      </w:r>
      <w:r>
        <w:rPr>
          <w:sz w:val="24"/>
        </w:rPr>
        <w:br/>
        <w:t>a) It guarantees higher exam scores without studying.</w:t>
      </w:r>
      <w:r>
        <w:rPr>
          <w:sz w:val="24"/>
        </w:rPr>
        <w:br/>
        <w:t>b) It enhances mental clarity and reduces stress levels.</w:t>
      </w:r>
      <w:r>
        <w:rPr>
          <w:sz w:val="24"/>
        </w:rPr>
        <w:br/>
        <w:t>c) It eliminates the need for sleep.</w:t>
      </w:r>
      <w:r>
        <w:rPr>
          <w:sz w:val="24"/>
        </w:rPr>
        <w:br/>
        <w:t>d) It replaces the need for effective study techniques.</w:t>
      </w:r>
      <w:r>
        <w:rPr>
          <w:sz w:val="24"/>
        </w:rPr>
        <w:br/>
      </w:r>
      <w:r>
        <w:rPr>
          <w:b/>
          <w:sz w:val="24"/>
        </w:rPr>
        <w:t>Answer</w:t>
      </w:r>
      <w:r>
        <w:rPr>
          <w:sz w:val="24"/>
        </w:rPr>
        <w:t>: b) It enhances mental clarity and reduces stress levels.</w:t>
      </w:r>
    </w:p>
    <w:p>
      <w:pPr>
        <w:pStyle w:val="Normal"/>
      </w:pPr>
      <w:r>
        <w:rPr>
          <w:b/>
          <w:sz w:val="24"/>
        </w:rPr>
        <w:t>How does exercise help in managing stress, according to the chapter?</w:t>
      </w:r>
      <w:r>
        <w:rPr>
          <w:sz w:val="24"/>
        </w:rPr>
        <w:br/>
        <w:t>a) By increasing cortisol levels to boost alertness.</w:t>
      </w:r>
      <w:r>
        <w:rPr>
          <w:sz w:val="24"/>
        </w:rPr>
        <w:br/>
        <w:t>b) By triggering the release of endorphins and reducing cortisol levels.</w:t>
      </w:r>
      <w:r>
        <w:rPr>
          <w:sz w:val="24"/>
        </w:rPr>
        <w:br/>
        <w:t>c) By making students too tired to feel stressed.</w:t>
      </w:r>
      <w:r>
        <w:rPr>
          <w:sz w:val="24"/>
        </w:rPr>
        <w:br/>
      </w:r>
      <w:r>
        <w:rPr>
          <w:sz w:val="24"/>
        </w:rPr>
        <w:t>d) By distracting students from their academic responsibilities.</w:t>
      </w:r>
      <w:r>
        <w:rPr>
          <w:sz w:val="24"/>
        </w:rPr>
        <w:br/>
      </w:r>
      <w:r>
        <w:rPr>
          <w:b/>
          <w:sz w:val="24"/>
        </w:rPr>
        <w:t>Answer</w:t>
      </w:r>
      <w:r>
        <w:rPr>
          <w:sz w:val="24"/>
        </w:rPr>
        <w:t>: b) By triggering the release of endorphins and reducing cortisol levels.</w:t>
      </w:r>
    </w:p>
    <w:p>
      <w:pPr>
        <w:pStyle w:val="Normal"/>
      </w:pPr>
      <w:r>
        <w:rPr>
          <w:b/>
          <w:sz w:val="24"/>
        </w:rPr>
        <w:t>Which of the following is NOT recommended as a simple activity for stress relief in the chapter?</w:t>
      </w:r>
      <w:r>
        <w:rPr>
          <w:sz w:val="24"/>
        </w:rPr>
        <w:br/>
        <w:t>a) Stretching for 5-10 minutes.</w:t>
      </w:r>
      <w:r>
        <w:rPr>
          <w:sz w:val="24"/>
        </w:rPr>
        <w:br/>
        <w:t>b) Practicing yoga poses like Child’s Pose.</w:t>
      </w:r>
      <w:r>
        <w:rPr>
          <w:sz w:val="24"/>
        </w:rPr>
        <w:br/>
        <w:t>c) Engaging in a high-intensity gym workout for an hour.</w:t>
      </w:r>
      <w:r>
        <w:rPr>
          <w:sz w:val="24"/>
        </w:rPr>
        <w:br/>
        <w:t>d) Taking a quick 10-minute walk.</w:t>
      </w:r>
      <w:r>
        <w:rPr>
          <w:sz w:val="24"/>
        </w:rPr>
        <w:br/>
      </w:r>
      <w:r>
        <w:rPr>
          <w:b/>
          <w:sz w:val="24"/>
        </w:rPr>
        <w:t>Answer</w:t>
      </w:r>
      <w:r>
        <w:rPr>
          <w:sz w:val="24"/>
        </w:rPr>
        <w:t>: c) Engaging in a high-intensity gym workout for an hour.</w:t>
      </w:r>
    </w:p>
    <w:p>
      <w:pPr>
        <w:pStyle w:val="Normal"/>
      </w:pPr>
      <w:r>
        <w:rPr>
          <w:b/>
          <w:sz w:val="24"/>
        </w:rPr>
        <w:t>Which food category is highlighted in the chapter as a source of complex carbohydrates for sustained brain energy?</w:t>
      </w:r>
      <w:r>
        <w:rPr>
          <w:sz w:val="24"/>
        </w:rPr>
        <w:br/>
      </w:r>
      <w:r>
        <w:rPr>
          <w:sz w:val="24"/>
        </w:rPr>
        <w:t>a</w:t>
      </w:r>
      <w:r>
        <w:rPr>
          <w:sz w:val="24"/>
        </w:rPr>
        <w:t>) Sugary snacks like candy and soda.</w:t>
      </w:r>
      <w:r>
        <w:rPr>
          <w:sz w:val="24"/>
        </w:rPr>
        <w:br/>
        <w:t xml:space="preserve">b) Whole grains like oats and </w:t>
      </w:r>
      <w:r>
        <w:rPr>
          <w:sz w:val="24"/>
        </w:rPr>
        <w:t>quinoa</w:t>
      </w:r>
      <w:r>
        <w:rPr>
          <w:sz w:val="24"/>
        </w:rPr>
        <w:t>.</w:t>
      </w:r>
      <w:r>
        <w:rPr>
          <w:sz w:val="24"/>
        </w:rPr>
        <w:br/>
        <w:t>c) Caffeinated drinks like coffee and energy drinks.</w:t>
      </w:r>
      <w:r>
        <w:rPr>
          <w:sz w:val="24"/>
        </w:rPr>
        <w:br/>
        <w:t>d) Processed foods like chips and pastries.</w:t>
      </w:r>
      <w:r>
        <w:rPr>
          <w:sz w:val="24"/>
        </w:rPr>
        <w:br/>
      </w:r>
      <w:r>
        <w:rPr>
          <w:b/>
          <w:sz w:val="24"/>
        </w:rPr>
        <w:t>Answer</w:t>
      </w:r>
      <w:r>
        <w:rPr>
          <w:sz w:val="24"/>
        </w:rPr>
        <w:t xml:space="preserve">: b) Whole grains like oats and </w:t>
      </w:r>
      <w:r>
        <w:rPr>
          <w:sz w:val="24"/>
        </w:rPr>
        <w:t>quinoa</w:t>
      </w:r>
      <w:r>
        <w:rPr>
          <w:sz w:val="24"/>
        </w:rPr>
        <w:t>.</w:t>
      </w:r>
    </w:p>
    <w:p>
      <w:pPr>
        <w:pStyle w:val="Normal"/>
      </w:pPr>
      <w:r>
        <w:rPr>
          <w:b/>
          <w:sz w:val="24"/>
        </w:rPr>
        <w:t>What is a key reason the chapter advises against excessive caffeine intake during exam preparation?</w:t>
      </w:r>
      <w:r>
        <w:rPr>
          <w:sz w:val="24"/>
        </w:rPr>
        <w:br/>
        <w:t>a) It improves sleep quality if consumed late at night.</w:t>
      </w:r>
      <w:r>
        <w:rPr>
          <w:sz w:val="24"/>
        </w:rPr>
        <w:br/>
        <w:t>b) It can increase anxiety and disrupt sleep patterns.</w:t>
      </w:r>
      <w:r>
        <w:rPr>
          <w:sz w:val="24"/>
        </w:rPr>
        <w:br/>
        <w:t>c) It provides long-term energy without any side effects.</w:t>
      </w:r>
      <w:r>
        <w:rPr>
          <w:sz w:val="24"/>
        </w:rPr>
        <w:br/>
        <w:t>d) It helps in memory consolidation during study sessions.</w:t>
      </w:r>
      <w:r>
        <w:rPr>
          <w:sz w:val="24"/>
        </w:rPr>
        <w:br/>
      </w:r>
      <w:r>
        <w:rPr>
          <w:b/>
          <w:sz w:val="24"/>
        </w:rPr>
        <w:t>Answer</w:t>
      </w:r>
      <w:r>
        <w:rPr>
          <w:sz w:val="24"/>
        </w:rPr>
        <w:t>: b) It can increase anxiety and disrupt sleep patterns.</w:t>
      </w:r>
    </w:p>
    <w:p>
      <w:pPr>
        <w:pStyle w:val="Normal"/>
      </w:pPr>
      <w:r>
        <w:rPr>
          <w:b/>
          <w:sz w:val="24"/>
        </w:rPr>
        <w:t>Why does the chapter emphasize the importance of a consistent sleep schedule during exam season?</w:t>
      </w:r>
      <w:r>
        <w:rPr>
          <w:sz w:val="24"/>
        </w:rPr>
        <w:br/>
        <w:t>a) It ensures students have more time to study at night.</w:t>
      </w:r>
      <w:r>
        <w:rPr>
          <w:sz w:val="24"/>
        </w:rPr>
        <w:br/>
        <w:t>b) It aligns the body’s circadian rhythm, making sleep easier and more restorative.</w:t>
      </w:r>
      <w:r>
        <w:rPr>
          <w:sz w:val="24"/>
        </w:rPr>
        <w:br/>
        <w:t>c) It allows students to skip sleep on weekends for extra preparation.</w:t>
      </w:r>
      <w:r>
        <w:rPr>
          <w:sz w:val="24"/>
        </w:rPr>
        <w:br/>
        <w:t>d) It prevents the need for a pre-sleep routine.</w:t>
      </w:r>
      <w:r>
        <w:rPr>
          <w:sz w:val="24"/>
        </w:rPr>
        <w:br/>
      </w:r>
      <w:r>
        <w:rPr>
          <w:b/>
          <w:sz w:val="24"/>
        </w:rPr>
        <w:t>Answer</w:t>
      </w:r>
      <w:r>
        <w:rPr>
          <w:sz w:val="24"/>
        </w:rPr>
        <w:t>: b) It aligns the body’s circadian rhythm, making sleep easier and more restorative.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