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4AA0" w:rsidRPr="00564AA0" w:rsidRDefault="00564AA0" w:rsidP="00A92365">
      <w:pPr>
        <w:pStyle w:val="Heading1"/>
      </w:pPr>
      <w:r w:rsidRPr="00564AA0">
        <w:t>Chapter 10: Capstone – Personal Wellness Action Plan</w:t>
      </w:r>
    </w:p>
    <w:p w:rsidR="00564AA0" w:rsidRPr="00564AA0" w:rsidRDefault="00A92365" w:rsidP="00564AA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564AA0" w:rsidRPr="00564AA0" w:rsidRDefault="00564AA0" w:rsidP="00A92365">
      <w:pPr>
        <w:pStyle w:val="Heading2"/>
      </w:pPr>
      <w:r w:rsidRPr="00564AA0">
        <w:t>Section 1: Reflecting on Your Wellness Journey: Growth and Challenges</w:t>
      </w:r>
    </w:p>
    <w:p w:rsidR="00564AA0" w:rsidRPr="00564AA0" w:rsidRDefault="00564AA0" w:rsidP="00564AA0">
      <w:pPr>
        <w:rPr>
          <w:rFonts w:ascii="Arial" w:hAnsi="Arial" w:cs="Arial"/>
          <w:sz w:val="24"/>
          <w:szCs w:val="24"/>
        </w:rPr>
      </w:pPr>
      <w:r w:rsidRPr="00564AA0">
        <w:rPr>
          <w:rFonts w:ascii="Arial" w:hAnsi="Arial" w:cs="Arial"/>
          <w:b/>
          <w:bCs/>
          <w:sz w:val="24"/>
          <w:szCs w:val="24"/>
        </w:rPr>
        <w:t>What’s Reflection All About?</w:t>
      </w:r>
      <w:r w:rsidRPr="00564AA0">
        <w:rPr>
          <w:rFonts w:ascii="Arial" w:hAnsi="Arial" w:cs="Arial"/>
          <w:sz w:val="24"/>
          <w:szCs w:val="24"/>
        </w:rPr>
        <w:br/>
        <w:t>Reflection is like hitting the rewind button on your life—it’s taking a moment to look back at your wellness journey, spotting how you’ve grown, and owning the challenges you’ve faced. As a teen, you’ve probably tackled stuff like stress from exams, peer pressure drama, or figuring out how to eat better without ditching pizza forever. Reflecting helps you see your wins (like saying “no” to a risky dare) and struggles (like late-night scroll binges) so you can learn from both. It’s not about judging yourself; it’s about hyping up your progress and getting real about what’s next on your health quest.</w:t>
      </w:r>
    </w:p>
    <w:p w:rsidR="00564AA0" w:rsidRPr="00564AA0" w:rsidRDefault="00564AA0" w:rsidP="00564AA0">
      <w:pPr>
        <w:rPr>
          <w:rFonts w:ascii="Arial" w:hAnsi="Arial" w:cs="Arial"/>
          <w:sz w:val="24"/>
          <w:szCs w:val="24"/>
        </w:rPr>
      </w:pPr>
      <w:r w:rsidRPr="00564AA0">
        <w:rPr>
          <w:rFonts w:ascii="Arial" w:hAnsi="Arial" w:cs="Arial"/>
          <w:b/>
          <w:bCs/>
          <w:sz w:val="24"/>
          <w:szCs w:val="24"/>
        </w:rPr>
        <w:t>Why It Matters to You</w:t>
      </w:r>
      <w:proofErr w:type="gramStart"/>
      <w:r w:rsidRPr="00564AA0">
        <w:rPr>
          <w:rFonts w:ascii="Arial" w:hAnsi="Arial" w:cs="Arial"/>
          <w:b/>
          <w:bCs/>
          <w:sz w:val="24"/>
          <w:szCs w:val="24"/>
        </w:rPr>
        <w:t>:</w:t>
      </w:r>
      <w:proofErr w:type="gramEnd"/>
      <w:r w:rsidRPr="00564AA0">
        <w:rPr>
          <w:rFonts w:ascii="Arial" w:hAnsi="Arial" w:cs="Arial"/>
          <w:sz w:val="24"/>
          <w:szCs w:val="24"/>
        </w:rPr>
        <w:br/>
        <w:t>High school is a wild ride, and it’s easy to just keep moving without checking in with yourself. Reflection lets you celebrate how dope you are—like maybe you’ve gotten better at handling stress or started moving more. It also shows where you’re stuck (like still skipping breakfast) so you can tweak things. This isn’t just a “pat yourself on the back” moment; it’s ammo for building a wellness plan that actually fits your life. Plus, seeing your growth boosts your confidence—you’re not the same person you were last semester, and that’s straight-up powerful.</w:t>
      </w:r>
    </w:p>
    <w:p w:rsidR="00564AA0" w:rsidRPr="00564AA0" w:rsidRDefault="00564AA0" w:rsidP="00564AA0">
      <w:pPr>
        <w:rPr>
          <w:rFonts w:ascii="Arial" w:hAnsi="Arial" w:cs="Arial"/>
          <w:sz w:val="24"/>
          <w:szCs w:val="24"/>
        </w:rPr>
      </w:pPr>
      <w:r w:rsidRPr="00564AA0">
        <w:rPr>
          <w:rFonts w:ascii="Arial" w:hAnsi="Arial" w:cs="Arial"/>
          <w:b/>
          <w:bCs/>
          <w:sz w:val="24"/>
          <w:szCs w:val="24"/>
        </w:rPr>
        <w:t>How to Reflect Like a Pro:</w:t>
      </w:r>
    </w:p>
    <w:p w:rsidR="00564AA0" w:rsidRPr="00564AA0" w:rsidRDefault="00564AA0" w:rsidP="00564AA0">
      <w:pPr>
        <w:numPr>
          <w:ilvl w:val="0"/>
          <w:numId w:val="1"/>
        </w:numPr>
        <w:rPr>
          <w:rFonts w:ascii="Arial" w:hAnsi="Arial" w:cs="Arial"/>
          <w:sz w:val="24"/>
          <w:szCs w:val="24"/>
        </w:rPr>
      </w:pPr>
      <w:r w:rsidRPr="00564AA0">
        <w:rPr>
          <w:rFonts w:ascii="Arial" w:hAnsi="Arial" w:cs="Arial"/>
          <w:b/>
          <w:bCs/>
          <w:sz w:val="24"/>
          <w:szCs w:val="24"/>
        </w:rPr>
        <w:t>Look Back on Key Moments:</w:t>
      </w:r>
      <w:r w:rsidRPr="00564AA0">
        <w:rPr>
          <w:rFonts w:ascii="Arial" w:hAnsi="Arial" w:cs="Arial"/>
          <w:sz w:val="24"/>
          <w:szCs w:val="24"/>
        </w:rPr>
        <w:t> Think about big wellness wins or struggles over the past year—physical (like starting a sport), mental (like managing anxiety), or social (like finding a solid crew).</w:t>
      </w:r>
    </w:p>
    <w:p w:rsidR="00564AA0" w:rsidRPr="00564AA0" w:rsidRDefault="00564AA0" w:rsidP="00564AA0">
      <w:pPr>
        <w:numPr>
          <w:ilvl w:val="0"/>
          <w:numId w:val="1"/>
        </w:numPr>
        <w:rPr>
          <w:rFonts w:ascii="Arial" w:hAnsi="Arial" w:cs="Arial"/>
          <w:sz w:val="24"/>
          <w:szCs w:val="24"/>
        </w:rPr>
      </w:pPr>
      <w:r w:rsidRPr="00564AA0">
        <w:rPr>
          <w:rFonts w:ascii="Arial" w:hAnsi="Arial" w:cs="Arial"/>
          <w:b/>
          <w:bCs/>
          <w:sz w:val="24"/>
          <w:szCs w:val="24"/>
        </w:rPr>
        <w:t>Ask Yourself the Real Questions:</w:t>
      </w:r>
      <w:r w:rsidRPr="00564AA0">
        <w:rPr>
          <w:rFonts w:ascii="Arial" w:hAnsi="Arial" w:cs="Arial"/>
          <w:sz w:val="24"/>
          <w:szCs w:val="24"/>
        </w:rPr>
        <w:t> What’s one thing I’m proud of? What tripped me up? How have I changed my habits or mindset? Be honest—nobody’s grading this.</w:t>
      </w:r>
    </w:p>
    <w:p w:rsidR="00564AA0" w:rsidRPr="00564AA0" w:rsidRDefault="00564AA0" w:rsidP="00564AA0">
      <w:pPr>
        <w:numPr>
          <w:ilvl w:val="0"/>
          <w:numId w:val="1"/>
        </w:numPr>
        <w:rPr>
          <w:rFonts w:ascii="Arial" w:hAnsi="Arial" w:cs="Arial"/>
          <w:sz w:val="24"/>
          <w:szCs w:val="24"/>
        </w:rPr>
      </w:pPr>
      <w:r w:rsidRPr="00564AA0">
        <w:rPr>
          <w:rFonts w:ascii="Arial" w:hAnsi="Arial" w:cs="Arial"/>
          <w:b/>
          <w:bCs/>
          <w:sz w:val="24"/>
          <w:szCs w:val="24"/>
        </w:rPr>
        <w:t>Spot Patterns:</w:t>
      </w:r>
      <w:r w:rsidRPr="00564AA0">
        <w:rPr>
          <w:rFonts w:ascii="Arial" w:hAnsi="Arial" w:cs="Arial"/>
          <w:sz w:val="24"/>
          <w:szCs w:val="24"/>
        </w:rPr>
        <w:t> Notice what keeps coming up. Do you crush it with workouts but flop on sleep? Patterns show where to focus next.</w:t>
      </w:r>
    </w:p>
    <w:p w:rsidR="00564AA0" w:rsidRPr="00564AA0" w:rsidRDefault="00564AA0" w:rsidP="00564AA0">
      <w:pPr>
        <w:numPr>
          <w:ilvl w:val="0"/>
          <w:numId w:val="1"/>
        </w:numPr>
        <w:rPr>
          <w:rFonts w:ascii="Arial" w:hAnsi="Arial" w:cs="Arial"/>
          <w:sz w:val="24"/>
          <w:szCs w:val="24"/>
        </w:rPr>
      </w:pPr>
      <w:r w:rsidRPr="00564AA0">
        <w:rPr>
          <w:rFonts w:ascii="Arial" w:hAnsi="Arial" w:cs="Arial"/>
          <w:b/>
          <w:bCs/>
          <w:sz w:val="24"/>
          <w:szCs w:val="24"/>
        </w:rPr>
        <w:t>Write or Talk It Out:</w:t>
      </w:r>
      <w:r w:rsidRPr="00564AA0">
        <w:rPr>
          <w:rFonts w:ascii="Arial" w:hAnsi="Arial" w:cs="Arial"/>
          <w:sz w:val="24"/>
          <w:szCs w:val="24"/>
        </w:rPr>
        <w:t> Jot thoughts in a journal, record a voice memo, or chat with a trusted friend. Getting it out makes it clearer.</w:t>
      </w:r>
    </w:p>
    <w:p w:rsidR="00564AA0" w:rsidRPr="00564AA0" w:rsidRDefault="00564AA0" w:rsidP="00564AA0">
      <w:pPr>
        <w:numPr>
          <w:ilvl w:val="0"/>
          <w:numId w:val="1"/>
        </w:numPr>
        <w:rPr>
          <w:rFonts w:ascii="Arial" w:hAnsi="Arial" w:cs="Arial"/>
          <w:sz w:val="24"/>
          <w:szCs w:val="24"/>
        </w:rPr>
      </w:pPr>
      <w:r w:rsidRPr="00564AA0">
        <w:rPr>
          <w:rFonts w:ascii="Arial" w:hAnsi="Arial" w:cs="Arial"/>
          <w:b/>
          <w:bCs/>
          <w:sz w:val="24"/>
          <w:szCs w:val="24"/>
        </w:rPr>
        <w:t>Celebrate and Learn:</w:t>
      </w:r>
      <w:r w:rsidRPr="00564AA0">
        <w:rPr>
          <w:rFonts w:ascii="Arial" w:hAnsi="Arial" w:cs="Arial"/>
          <w:sz w:val="24"/>
          <w:szCs w:val="24"/>
        </w:rPr>
        <w:t> Hype up your wins (even small ones), and see challenges as cheat codes for what to work on—not as failures.</w:t>
      </w:r>
    </w:p>
    <w:p w:rsidR="00564AA0" w:rsidRPr="00564AA0" w:rsidRDefault="00564AA0" w:rsidP="00564AA0">
      <w:pPr>
        <w:rPr>
          <w:rFonts w:ascii="Arial" w:hAnsi="Arial" w:cs="Arial"/>
          <w:sz w:val="24"/>
          <w:szCs w:val="24"/>
        </w:rPr>
      </w:pPr>
      <w:r>
        <w:rPr>
          <w:rFonts w:ascii="Arial" w:hAnsi="Arial" w:cs="Arial"/>
          <w:b/>
          <w:bCs/>
          <w:sz w:val="24"/>
          <w:szCs w:val="24"/>
        </w:rPr>
        <w:t xml:space="preserve">Real-Life Example: </w:t>
      </w:r>
      <w:r w:rsidRPr="00564AA0">
        <w:rPr>
          <w:rFonts w:ascii="Arial" w:hAnsi="Arial" w:cs="Arial"/>
          <w:sz w:val="24"/>
          <w:szCs w:val="24"/>
        </w:rPr>
        <w:br/>
        <w:t xml:space="preserve">Meet Zara, a 10th-grader who used to stress so hard about grades she’d barely sleep before tests. Looking back, she realized a huge win: joining the school yoga </w:t>
      </w:r>
      <w:r w:rsidRPr="00564AA0">
        <w:rPr>
          <w:rFonts w:ascii="Arial" w:hAnsi="Arial" w:cs="Arial"/>
          <w:sz w:val="24"/>
          <w:szCs w:val="24"/>
        </w:rPr>
        <w:lastRenderedPageBreak/>
        <w:t xml:space="preserve">club helped her chill out and breathe through panic moments—she even aced a presentation without freaking! </w:t>
      </w:r>
      <w:proofErr w:type="gramStart"/>
      <w:r w:rsidRPr="00564AA0">
        <w:rPr>
          <w:rFonts w:ascii="Arial" w:hAnsi="Arial" w:cs="Arial"/>
          <w:sz w:val="24"/>
          <w:szCs w:val="24"/>
        </w:rPr>
        <w:t>Her challenge?</w:t>
      </w:r>
      <w:proofErr w:type="gramEnd"/>
      <w:r w:rsidRPr="00564AA0">
        <w:rPr>
          <w:rFonts w:ascii="Arial" w:hAnsi="Arial" w:cs="Arial"/>
          <w:sz w:val="24"/>
          <w:szCs w:val="24"/>
        </w:rPr>
        <w:t xml:space="preserve"> Still pulling all-nighters sometimes, leaving her zoned out in class. Reflecting made Zara see she’s grown in managing stress but needs a sleep game plan. She wrote in her journal, “Proud I found yoga, </w:t>
      </w:r>
      <w:proofErr w:type="spellStart"/>
      <w:r w:rsidRPr="00564AA0">
        <w:rPr>
          <w:rFonts w:ascii="Arial" w:hAnsi="Arial" w:cs="Arial"/>
          <w:sz w:val="24"/>
          <w:szCs w:val="24"/>
        </w:rPr>
        <w:t>gotta</w:t>
      </w:r>
      <w:proofErr w:type="spellEnd"/>
      <w:r w:rsidRPr="00564AA0">
        <w:rPr>
          <w:rFonts w:ascii="Arial" w:hAnsi="Arial" w:cs="Arial"/>
          <w:sz w:val="24"/>
          <w:szCs w:val="24"/>
        </w:rPr>
        <w:t xml:space="preserve"> fix sleep </w:t>
      </w:r>
      <w:proofErr w:type="spellStart"/>
      <w:r w:rsidRPr="00564AA0">
        <w:rPr>
          <w:rFonts w:ascii="Arial" w:hAnsi="Arial" w:cs="Arial"/>
          <w:sz w:val="24"/>
          <w:szCs w:val="24"/>
        </w:rPr>
        <w:t>tho</w:t>
      </w:r>
      <w:proofErr w:type="spellEnd"/>
      <w:r w:rsidRPr="00564AA0">
        <w:rPr>
          <w:rFonts w:ascii="Arial" w:hAnsi="Arial" w:cs="Arial"/>
          <w:sz w:val="24"/>
          <w:szCs w:val="24"/>
        </w:rPr>
        <w:t>,” and felt pumped to tackle it. Zara learned reflection isn’t just “deep thoughts”—it’s a map to level up.</w:t>
      </w:r>
    </w:p>
    <w:p w:rsidR="00564AA0" w:rsidRPr="00564AA0" w:rsidRDefault="00564AA0" w:rsidP="00564AA0">
      <w:pPr>
        <w:rPr>
          <w:rFonts w:ascii="Arial" w:hAnsi="Arial" w:cs="Arial"/>
          <w:sz w:val="24"/>
          <w:szCs w:val="24"/>
        </w:rPr>
      </w:pPr>
      <w:r w:rsidRPr="00564AA0">
        <w:rPr>
          <w:rFonts w:ascii="Arial" w:hAnsi="Arial" w:cs="Arial"/>
          <w:b/>
          <w:bCs/>
          <w:sz w:val="24"/>
          <w:szCs w:val="24"/>
        </w:rPr>
        <w:t>Another Example to Relate To</w:t>
      </w:r>
      <w:proofErr w:type="gramStart"/>
      <w:r w:rsidRPr="00564AA0">
        <w:rPr>
          <w:rFonts w:ascii="Arial" w:hAnsi="Arial" w:cs="Arial"/>
          <w:b/>
          <w:bCs/>
          <w:sz w:val="24"/>
          <w:szCs w:val="24"/>
        </w:rPr>
        <w:t>:</w:t>
      </w:r>
      <w:proofErr w:type="gramEnd"/>
      <w:r w:rsidRPr="00564AA0">
        <w:rPr>
          <w:rFonts w:ascii="Arial" w:hAnsi="Arial" w:cs="Arial"/>
          <w:sz w:val="24"/>
          <w:szCs w:val="24"/>
        </w:rPr>
        <w:br/>
        <w:t xml:space="preserve">Then there’s </w:t>
      </w:r>
      <w:r>
        <w:rPr>
          <w:rFonts w:ascii="Arial" w:hAnsi="Arial" w:cs="Arial"/>
          <w:sz w:val="24"/>
          <w:szCs w:val="24"/>
        </w:rPr>
        <w:t>John</w:t>
      </w:r>
      <w:r w:rsidRPr="00564AA0">
        <w:rPr>
          <w:rFonts w:ascii="Arial" w:hAnsi="Arial" w:cs="Arial"/>
          <w:sz w:val="24"/>
          <w:szCs w:val="24"/>
        </w:rPr>
        <w:t xml:space="preserve">, an 11th-grader who started high school super shy, dodging gym class ‘cause he felt awkward. Reflecting, he saw growth: he joined basketball after a friend pushed him, and now he’s got stamina and a squad. </w:t>
      </w:r>
      <w:proofErr w:type="gramStart"/>
      <w:r w:rsidRPr="00564AA0">
        <w:rPr>
          <w:rFonts w:ascii="Arial" w:hAnsi="Arial" w:cs="Arial"/>
          <w:sz w:val="24"/>
          <w:szCs w:val="24"/>
        </w:rPr>
        <w:t>His hurdle?</w:t>
      </w:r>
      <w:proofErr w:type="gramEnd"/>
      <w:r w:rsidRPr="00564AA0">
        <w:rPr>
          <w:rFonts w:ascii="Arial" w:hAnsi="Arial" w:cs="Arial"/>
          <w:sz w:val="24"/>
          <w:szCs w:val="24"/>
        </w:rPr>
        <w:t xml:space="preserve"> Junk food binges when stressed—he’s not fuelling right. </w:t>
      </w:r>
      <w:r>
        <w:rPr>
          <w:rFonts w:ascii="Arial" w:hAnsi="Arial" w:cs="Arial"/>
          <w:sz w:val="24"/>
          <w:szCs w:val="24"/>
        </w:rPr>
        <w:t>John</w:t>
      </w:r>
      <w:r w:rsidRPr="00564AA0">
        <w:rPr>
          <w:rFonts w:ascii="Arial" w:hAnsi="Arial" w:cs="Arial"/>
          <w:sz w:val="24"/>
          <w:szCs w:val="24"/>
        </w:rPr>
        <w:t xml:space="preserve"> talked it out with his coach, who hyped his progress but suggested meal swaps. Reflection showed </w:t>
      </w:r>
      <w:r>
        <w:rPr>
          <w:rFonts w:ascii="Arial" w:hAnsi="Arial" w:cs="Arial"/>
          <w:sz w:val="24"/>
          <w:szCs w:val="24"/>
        </w:rPr>
        <w:t>John</w:t>
      </w:r>
      <w:r w:rsidRPr="00564AA0">
        <w:rPr>
          <w:rFonts w:ascii="Arial" w:hAnsi="Arial" w:cs="Arial"/>
          <w:sz w:val="24"/>
          <w:szCs w:val="24"/>
        </w:rPr>
        <w:t xml:space="preserve"> he’s braver than he thought and ready to swap chips for protein bars. He’s stoked to build on his wins.</w:t>
      </w:r>
    </w:p>
    <w:p w:rsidR="00564AA0" w:rsidRPr="00564AA0" w:rsidRDefault="00564AA0" w:rsidP="00564AA0">
      <w:pPr>
        <w:rPr>
          <w:rFonts w:ascii="Arial" w:hAnsi="Arial" w:cs="Arial"/>
          <w:sz w:val="24"/>
          <w:szCs w:val="24"/>
        </w:rPr>
      </w:pPr>
      <w:r w:rsidRPr="00564AA0">
        <w:rPr>
          <w:rFonts w:ascii="Arial" w:hAnsi="Arial" w:cs="Arial"/>
          <w:b/>
          <w:bCs/>
          <w:sz w:val="24"/>
          <w:szCs w:val="24"/>
        </w:rPr>
        <w:t>Reflection Toolkit – Teen Hacks:</w:t>
      </w:r>
    </w:p>
    <w:p w:rsidR="00564AA0" w:rsidRPr="00564AA0" w:rsidRDefault="00564AA0" w:rsidP="00564AA0">
      <w:pPr>
        <w:numPr>
          <w:ilvl w:val="0"/>
          <w:numId w:val="2"/>
        </w:numPr>
        <w:rPr>
          <w:rFonts w:ascii="Arial" w:hAnsi="Arial" w:cs="Arial"/>
          <w:sz w:val="24"/>
          <w:szCs w:val="24"/>
        </w:rPr>
      </w:pPr>
      <w:r w:rsidRPr="00564AA0">
        <w:rPr>
          <w:rFonts w:ascii="Arial" w:hAnsi="Arial" w:cs="Arial"/>
          <w:b/>
          <w:bCs/>
          <w:sz w:val="24"/>
          <w:szCs w:val="24"/>
        </w:rPr>
        <w:t>Throwback Playlist:</w:t>
      </w:r>
      <w:r w:rsidRPr="00564AA0">
        <w:rPr>
          <w:rFonts w:ascii="Arial" w:hAnsi="Arial" w:cs="Arial"/>
          <w:sz w:val="24"/>
          <w:szCs w:val="24"/>
        </w:rPr>
        <w:t> Make a quick playlist of 3 songs tied to big moments in your journey (like a hype song from a win). Play it while thinking back for extra feels.</w:t>
      </w:r>
    </w:p>
    <w:p w:rsidR="00564AA0" w:rsidRPr="00564AA0" w:rsidRDefault="00564AA0" w:rsidP="00564AA0">
      <w:pPr>
        <w:numPr>
          <w:ilvl w:val="0"/>
          <w:numId w:val="2"/>
        </w:numPr>
        <w:rPr>
          <w:rFonts w:ascii="Arial" w:hAnsi="Arial" w:cs="Arial"/>
          <w:sz w:val="24"/>
          <w:szCs w:val="24"/>
        </w:rPr>
      </w:pPr>
      <w:r w:rsidRPr="00564AA0">
        <w:rPr>
          <w:rFonts w:ascii="Arial" w:hAnsi="Arial" w:cs="Arial"/>
          <w:b/>
          <w:bCs/>
          <w:sz w:val="24"/>
          <w:szCs w:val="24"/>
        </w:rPr>
        <w:t>Growth Meme:</w:t>
      </w:r>
      <w:r w:rsidRPr="00564AA0">
        <w:rPr>
          <w:rFonts w:ascii="Arial" w:hAnsi="Arial" w:cs="Arial"/>
          <w:sz w:val="24"/>
          <w:szCs w:val="24"/>
        </w:rPr>
        <w:t xml:space="preserve"> Create or find a meme </w:t>
      </w:r>
      <w:proofErr w:type="gramStart"/>
      <w:r w:rsidRPr="00564AA0">
        <w:rPr>
          <w:rFonts w:ascii="Arial" w:hAnsi="Arial" w:cs="Arial"/>
          <w:sz w:val="24"/>
          <w:szCs w:val="24"/>
        </w:rPr>
        <w:t>that reps</w:t>
      </w:r>
      <w:proofErr w:type="gramEnd"/>
      <w:r w:rsidRPr="00564AA0">
        <w:rPr>
          <w:rFonts w:ascii="Arial" w:hAnsi="Arial" w:cs="Arial"/>
          <w:sz w:val="24"/>
          <w:szCs w:val="24"/>
        </w:rPr>
        <w:t xml:space="preserve"> your biggest wellness win (like “Me dodging stress like a ninja”). Share it with a friend for laughs and pride.</w:t>
      </w:r>
    </w:p>
    <w:p w:rsidR="00564AA0" w:rsidRPr="00564AA0" w:rsidRDefault="00564AA0" w:rsidP="00564AA0">
      <w:pPr>
        <w:numPr>
          <w:ilvl w:val="0"/>
          <w:numId w:val="2"/>
        </w:numPr>
        <w:rPr>
          <w:rFonts w:ascii="Arial" w:hAnsi="Arial" w:cs="Arial"/>
          <w:sz w:val="24"/>
          <w:szCs w:val="24"/>
        </w:rPr>
      </w:pPr>
      <w:r w:rsidRPr="00564AA0">
        <w:rPr>
          <w:rFonts w:ascii="Arial" w:hAnsi="Arial" w:cs="Arial"/>
          <w:b/>
          <w:bCs/>
          <w:sz w:val="24"/>
          <w:szCs w:val="24"/>
        </w:rPr>
        <w:t>Challenge Snapshot:</w:t>
      </w:r>
      <w:r w:rsidRPr="00564AA0">
        <w:rPr>
          <w:rFonts w:ascii="Arial" w:hAnsi="Arial" w:cs="Arial"/>
          <w:sz w:val="24"/>
          <w:szCs w:val="24"/>
        </w:rPr>
        <w:t> Snap a pic of something tied to a struggle (like your messy desk from all-nighters) and write one way you’ll switch it up. Visuals make it real.</w:t>
      </w:r>
      <w:r w:rsidRPr="00564AA0">
        <w:rPr>
          <w:rFonts w:ascii="Arial" w:hAnsi="Arial" w:cs="Arial"/>
          <w:sz w:val="24"/>
          <w:szCs w:val="24"/>
        </w:rPr>
        <w:br/>
        <w:t>These hacks turn reflection into a vibe, not a chore!</w:t>
      </w:r>
    </w:p>
    <w:p w:rsidR="00564AA0" w:rsidRPr="00564AA0" w:rsidRDefault="00564AA0" w:rsidP="00564AA0">
      <w:pPr>
        <w:rPr>
          <w:rFonts w:ascii="Arial" w:hAnsi="Arial" w:cs="Arial"/>
          <w:sz w:val="24"/>
          <w:szCs w:val="24"/>
        </w:rPr>
      </w:pPr>
      <w:r w:rsidRPr="00564AA0">
        <w:rPr>
          <w:rFonts w:ascii="Arial" w:hAnsi="Arial" w:cs="Arial"/>
          <w:b/>
          <w:bCs/>
          <w:sz w:val="24"/>
          <w:szCs w:val="24"/>
        </w:rPr>
        <w:t>Fun Twist – Wellness Time Capsule</w:t>
      </w:r>
      <w:proofErr w:type="gramStart"/>
      <w:r w:rsidRPr="00564AA0">
        <w:rPr>
          <w:rFonts w:ascii="Arial" w:hAnsi="Arial" w:cs="Arial"/>
          <w:b/>
          <w:bCs/>
          <w:sz w:val="24"/>
          <w:szCs w:val="24"/>
        </w:rPr>
        <w:t>:</w:t>
      </w:r>
      <w:proofErr w:type="gramEnd"/>
      <w:r w:rsidRPr="00564AA0">
        <w:rPr>
          <w:rFonts w:ascii="Arial" w:hAnsi="Arial" w:cs="Arial"/>
          <w:sz w:val="24"/>
          <w:szCs w:val="24"/>
        </w:rPr>
        <w:br/>
        <w:t>Pretend you’re sealing a “Wellness Time Capsule” of your high school journey so far. Write 2 things you’ve grown in (like confidence) and 1 challenge you’re still facing. Bonus: Draw a mini symbol for your biggest win (like a basketball for joining a team)!</w:t>
      </w:r>
    </w:p>
    <w:p w:rsidR="00564AA0" w:rsidRPr="00564AA0" w:rsidRDefault="00564AA0" w:rsidP="00564AA0">
      <w:pPr>
        <w:numPr>
          <w:ilvl w:val="0"/>
          <w:numId w:val="3"/>
        </w:numPr>
        <w:rPr>
          <w:rFonts w:ascii="Arial" w:hAnsi="Arial" w:cs="Arial"/>
          <w:sz w:val="24"/>
          <w:szCs w:val="24"/>
        </w:rPr>
      </w:pPr>
      <w:r w:rsidRPr="00564AA0">
        <w:rPr>
          <w:rFonts w:ascii="Arial" w:hAnsi="Arial" w:cs="Arial"/>
          <w:sz w:val="24"/>
          <w:szCs w:val="24"/>
        </w:rPr>
        <w:t>Growth 1: ____________________</w:t>
      </w:r>
    </w:p>
    <w:p w:rsidR="00564AA0" w:rsidRPr="00564AA0" w:rsidRDefault="00564AA0" w:rsidP="00564AA0">
      <w:pPr>
        <w:numPr>
          <w:ilvl w:val="0"/>
          <w:numId w:val="3"/>
        </w:numPr>
        <w:rPr>
          <w:rFonts w:ascii="Arial" w:hAnsi="Arial" w:cs="Arial"/>
          <w:sz w:val="24"/>
          <w:szCs w:val="24"/>
        </w:rPr>
      </w:pPr>
      <w:r w:rsidRPr="00564AA0">
        <w:rPr>
          <w:rFonts w:ascii="Arial" w:hAnsi="Arial" w:cs="Arial"/>
          <w:sz w:val="24"/>
          <w:szCs w:val="24"/>
        </w:rPr>
        <w:t>Growth 2: ____________________</w:t>
      </w:r>
    </w:p>
    <w:p w:rsidR="00564AA0" w:rsidRPr="00564AA0" w:rsidRDefault="00564AA0" w:rsidP="00564AA0">
      <w:pPr>
        <w:numPr>
          <w:ilvl w:val="0"/>
          <w:numId w:val="3"/>
        </w:numPr>
        <w:rPr>
          <w:rFonts w:ascii="Arial" w:hAnsi="Arial" w:cs="Arial"/>
          <w:sz w:val="24"/>
          <w:szCs w:val="24"/>
        </w:rPr>
      </w:pPr>
      <w:r w:rsidRPr="00564AA0">
        <w:rPr>
          <w:rFonts w:ascii="Arial" w:hAnsi="Arial" w:cs="Arial"/>
          <w:sz w:val="24"/>
          <w:szCs w:val="24"/>
        </w:rPr>
        <w:t>Challenge: ____________________</w:t>
      </w:r>
    </w:p>
    <w:p w:rsidR="00564AA0" w:rsidRPr="00564AA0" w:rsidRDefault="00A92365" w:rsidP="00564AA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564AA0" w:rsidRPr="00564AA0" w:rsidRDefault="00564AA0" w:rsidP="00A92365">
      <w:pPr>
        <w:pStyle w:val="Heading2"/>
      </w:pPr>
      <w:r w:rsidRPr="00564AA0">
        <w:t>Section 2: Creating Your Wellness Toolkit: Habits, Resources, and Goals</w:t>
      </w:r>
    </w:p>
    <w:p w:rsidR="00564AA0" w:rsidRPr="00564AA0" w:rsidRDefault="00564AA0" w:rsidP="00564AA0">
      <w:pPr>
        <w:rPr>
          <w:rFonts w:ascii="Arial" w:hAnsi="Arial" w:cs="Arial"/>
          <w:sz w:val="24"/>
          <w:szCs w:val="24"/>
        </w:rPr>
      </w:pPr>
      <w:r w:rsidRPr="00564AA0">
        <w:rPr>
          <w:rFonts w:ascii="Arial" w:hAnsi="Arial" w:cs="Arial"/>
          <w:b/>
          <w:bCs/>
          <w:sz w:val="24"/>
          <w:szCs w:val="24"/>
        </w:rPr>
        <w:t>What’s a Wellness Toolkit?</w:t>
      </w:r>
      <w:r w:rsidRPr="00564AA0">
        <w:rPr>
          <w:rFonts w:ascii="Arial" w:hAnsi="Arial" w:cs="Arial"/>
          <w:sz w:val="24"/>
          <w:szCs w:val="24"/>
        </w:rPr>
        <w:br/>
        <w:t xml:space="preserve">Think of a Wellness Toolkit as your personal survival pack for high school chaos and beyond. It’s a collection of habits (daily moves that keep you thriving), resources </w:t>
      </w:r>
      <w:r w:rsidRPr="00564AA0">
        <w:rPr>
          <w:rFonts w:ascii="Arial" w:hAnsi="Arial" w:cs="Arial"/>
          <w:sz w:val="24"/>
          <w:szCs w:val="24"/>
        </w:rPr>
        <w:lastRenderedPageBreak/>
        <w:t>(people, apps, or places for support), and goals (what you’re aiming for) that help you stay physically, mentally, and socially on point. As a teen, life throws curveballs—exams, drama, or just feeling “blah”—so having a go-to kit means you’re ready to handle anything without crashing. This is your custom cheat sheet for wellness wins.</w:t>
      </w:r>
    </w:p>
    <w:p w:rsidR="00564AA0" w:rsidRPr="00564AA0" w:rsidRDefault="00564AA0" w:rsidP="00564AA0">
      <w:pPr>
        <w:rPr>
          <w:rFonts w:ascii="Arial" w:hAnsi="Arial" w:cs="Arial"/>
          <w:sz w:val="24"/>
          <w:szCs w:val="24"/>
        </w:rPr>
      </w:pPr>
      <w:r w:rsidRPr="00564AA0">
        <w:rPr>
          <w:rFonts w:ascii="Arial" w:hAnsi="Arial" w:cs="Arial"/>
          <w:b/>
          <w:bCs/>
          <w:sz w:val="24"/>
          <w:szCs w:val="24"/>
        </w:rPr>
        <w:t>Why It Matters to You</w:t>
      </w:r>
      <w:proofErr w:type="gramStart"/>
      <w:r w:rsidRPr="00564AA0">
        <w:rPr>
          <w:rFonts w:ascii="Arial" w:hAnsi="Arial" w:cs="Arial"/>
          <w:b/>
          <w:bCs/>
          <w:sz w:val="24"/>
          <w:szCs w:val="24"/>
        </w:rPr>
        <w:t>:</w:t>
      </w:r>
      <w:proofErr w:type="gramEnd"/>
      <w:r w:rsidRPr="00564AA0">
        <w:rPr>
          <w:rFonts w:ascii="Arial" w:hAnsi="Arial" w:cs="Arial"/>
          <w:sz w:val="24"/>
          <w:szCs w:val="24"/>
        </w:rPr>
        <w:br/>
        <w:t>You’re juggling a million things—school, friends, maybe a job or sports—and wellness can slip through the cracks. A toolkit keeps you grounded with stuff that works for YOU, like a quick stress-buster or a trusted person to vent to. It’s not about being perfect; it’s about having backups when you’re low on energy or hype. Plus, building this now preps you for bigger challenges (like college stress) while making health feel doable, not like a boring adult lecture. You’re basically crafting your own superhero utility belt!</w:t>
      </w:r>
    </w:p>
    <w:p w:rsidR="00564AA0" w:rsidRPr="00564AA0" w:rsidRDefault="00564AA0" w:rsidP="00564AA0">
      <w:pPr>
        <w:rPr>
          <w:rFonts w:ascii="Arial" w:hAnsi="Arial" w:cs="Arial"/>
          <w:sz w:val="24"/>
          <w:szCs w:val="24"/>
        </w:rPr>
      </w:pPr>
      <w:r w:rsidRPr="00564AA0">
        <w:rPr>
          <w:rFonts w:ascii="Arial" w:hAnsi="Arial" w:cs="Arial"/>
          <w:b/>
          <w:bCs/>
          <w:sz w:val="24"/>
          <w:szCs w:val="24"/>
        </w:rPr>
        <w:t>Components of Your Toolkit:</w:t>
      </w:r>
    </w:p>
    <w:p w:rsidR="00564AA0" w:rsidRPr="00564AA0" w:rsidRDefault="00564AA0" w:rsidP="00564AA0">
      <w:pPr>
        <w:numPr>
          <w:ilvl w:val="0"/>
          <w:numId w:val="4"/>
        </w:numPr>
        <w:rPr>
          <w:rFonts w:ascii="Arial" w:hAnsi="Arial" w:cs="Arial"/>
          <w:sz w:val="24"/>
          <w:szCs w:val="24"/>
        </w:rPr>
      </w:pPr>
      <w:r w:rsidRPr="00564AA0">
        <w:rPr>
          <w:rFonts w:ascii="Arial" w:hAnsi="Arial" w:cs="Arial"/>
          <w:b/>
          <w:bCs/>
          <w:sz w:val="24"/>
          <w:szCs w:val="24"/>
        </w:rPr>
        <w:t>Habits (Daily Power-Ups):</w:t>
      </w:r>
      <w:r w:rsidRPr="00564AA0">
        <w:rPr>
          <w:rFonts w:ascii="Arial" w:hAnsi="Arial" w:cs="Arial"/>
          <w:sz w:val="24"/>
          <w:szCs w:val="24"/>
        </w:rPr>
        <w:t xml:space="preserve"> Small, repeatable actions that boost your vibe—like drinking water first thing, walking 10 minutes after school, or journaling 5 minutes before bed to </w:t>
      </w:r>
      <w:proofErr w:type="spellStart"/>
      <w:r w:rsidRPr="00564AA0">
        <w:rPr>
          <w:rFonts w:ascii="Arial" w:hAnsi="Arial" w:cs="Arial"/>
          <w:sz w:val="24"/>
          <w:szCs w:val="24"/>
        </w:rPr>
        <w:t>destress</w:t>
      </w:r>
      <w:proofErr w:type="spellEnd"/>
      <w:r w:rsidRPr="00564AA0">
        <w:rPr>
          <w:rFonts w:ascii="Arial" w:hAnsi="Arial" w:cs="Arial"/>
          <w:sz w:val="24"/>
          <w:szCs w:val="24"/>
        </w:rPr>
        <w:t>.</w:t>
      </w:r>
    </w:p>
    <w:p w:rsidR="00564AA0" w:rsidRPr="00564AA0" w:rsidRDefault="00564AA0" w:rsidP="00564AA0">
      <w:pPr>
        <w:numPr>
          <w:ilvl w:val="0"/>
          <w:numId w:val="4"/>
        </w:numPr>
        <w:rPr>
          <w:rFonts w:ascii="Arial" w:hAnsi="Arial" w:cs="Arial"/>
          <w:sz w:val="24"/>
          <w:szCs w:val="24"/>
        </w:rPr>
      </w:pPr>
      <w:r w:rsidRPr="00564AA0">
        <w:rPr>
          <w:rFonts w:ascii="Arial" w:hAnsi="Arial" w:cs="Arial"/>
          <w:b/>
          <w:bCs/>
          <w:sz w:val="24"/>
          <w:szCs w:val="24"/>
        </w:rPr>
        <w:t>Resources (Your Backup Squad):</w:t>
      </w:r>
      <w:r w:rsidRPr="00564AA0">
        <w:rPr>
          <w:rFonts w:ascii="Arial" w:hAnsi="Arial" w:cs="Arial"/>
          <w:sz w:val="24"/>
          <w:szCs w:val="24"/>
        </w:rPr>
        <w:t xml:space="preserve"> People (a </w:t>
      </w:r>
      <w:proofErr w:type="spellStart"/>
      <w:r w:rsidRPr="00564AA0">
        <w:rPr>
          <w:rFonts w:ascii="Arial" w:hAnsi="Arial" w:cs="Arial"/>
          <w:sz w:val="24"/>
          <w:szCs w:val="24"/>
        </w:rPr>
        <w:t>fave</w:t>
      </w:r>
      <w:proofErr w:type="spellEnd"/>
      <w:r w:rsidRPr="00564AA0">
        <w:rPr>
          <w:rFonts w:ascii="Arial" w:hAnsi="Arial" w:cs="Arial"/>
          <w:sz w:val="24"/>
          <w:szCs w:val="24"/>
        </w:rPr>
        <w:t xml:space="preserve"> teacher, family, or friend), tools (apps like Calm for mindfulness), or spots (a quiet park to chill) you can turn to for help or balance.</w:t>
      </w:r>
    </w:p>
    <w:p w:rsidR="00564AA0" w:rsidRPr="00564AA0" w:rsidRDefault="00564AA0" w:rsidP="00564AA0">
      <w:pPr>
        <w:numPr>
          <w:ilvl w:val="0"/>
          <w:numId w:val="4"/>
        </w:numPr>
        <w:rPr>
          <w:rFonts w:ascii="Arial" w:hAnsi="Arial" w:cs="Arial"/>
          <w:sz w:val="24"/>
          <w:szCs w:val="24"/>
        </w:rPr>
      </w:pPr>
      <w:r w:rsidRPr="00564AA0">
        <w:rPr>
          <w:rFonts w:ascii="Arial" w:hAnsi="Arial" w:cs="Arial"/>
          <w:b/>
          <w:bCs/>
          <w:sz w:val="24"/>
          <w:szCs w:val="24"/>
        </w:rPr>
        <w:t>Goals (Your Endgame):</w:t>
      </w:r>
      <w:r w:rsidRPr="00564AA0">
        <w:rPr>
          <w:rFonts w:ascii="Arial" w:hAnsi="Arial" w:cs="Arial"/>
          <w:sz w:val="24"/>
          <w:szCs w:val="24"/>
        </w:rPr>
        <w:t> Specific targets to aim for, like “sleep 8 hours most nights” or “cut soda to once a week.” Keep ‘</w:t>
      </w:r>
      <w:proofErr w:type="spellStart"/>
      <w:r w:rsidRPr="00564AA0">
        <w:rPr>
          <w:rFonts w:ascii="Arial" w:hAnsi="Arial" w:cs="Arial"/>
          <w:sz w:val="24"/>
          <w:szCs w:val="24"/>
        </w:rPr>
        <w:t>em</w:t>
      </w:r>
      <w:proofErr w:type="spellEnd"/>
      <w:r w:rsidRPr="00564AA0">
        <w:rPr>
          <w:rFonts w:ascii="Arial" w:hAnsi="Arial" w:cs="Arial"/>
          <w:sz w:val="24"/>
          <w:szCs w:val="24"/>
        </w:rPr>
        <w:t xml:space="preserve"> realistic so you don’t burn out.</w:t>
      </w:r>
    </w:p>
    <w:p w:rsidR="00564AA0" w:rsidRPr="00564AA0" w:rsidRDefault="00564AA0" w:rsidP="00564AA0">
      <w:pPr>
        <w:rPr>
          <w:rFonts w:ascii="Arial" w:hAnsi="Arial" w:cs="Arial"/>
          <w:sz w:val="24"/>
          <w:szCs w:val="24"/>
        </w:rPr>
      </w:pPr>
      <w:r w:rsidRPr="00564AA0">
        <w:rPr>
          <w:rFonts w:ascii="Arial" w:hAnsi="Arial" w:cs="Arial"/>
          <w:b/>
          <w:bCs/>
          <w:sz w:val="24"/>
          <w:szCs w:val="24"/>
        </w:rPr>
        <w:t>How to Build Your Toolkit:</w:t>
      </w:r>
    </w:p>
    <w:p w:rsidR="00564AA0" w:rsidRPr="00564AA0" w:rsidRDefault="00564AA0" w:rsidP="00564AA0">
      <w:pPr>
        <w:numPr>
          <w:ilvl w:val="0"/>
          <w:numId w:val="5"/>
        </w:numPr>
        <w:rPr>
          <w:rFonts w:ascii="Arial" w:hAnsi="Arial" w:cs="Arial"/>
          <w:sz w:val="24"/>
          <w:szCs w:val="24"/>
        </w:rPr>
      </w:pPr>
      <w:r w:rsidRPr="00564AA0">
        <w:rPr>
          <w:rFonts w:ascii="Arial" w:hAnsi="Arial" w:cs="Arial"/>
          <w:b/>
          <w:bCs/>
          <w:sz w:val="24"/>
          <w:szCs w:val="24"/>
        </w:rPr>
        <w:t>Pick Habits That Fit:</w:t>
      </w:r>
      <w:r w:rsidRPr="00564AA0">
        <w:rPr>
          <w:rFonts w:ascii="Arial" w:hAnsi="Arial" w:cs="Arial"/>
          <w:sz w:val="24"/>
          <w:szCs w:val="24"/>
        </w:rPr>
        <w:t> Choose 2-3 easy habits based on your reflection—like if sleep’s a struggle, set a “no phone after 11 PM” rule. Match them to your life.</w:t>
      </w:r>
    </w:p>
    <w:p w:rsidR="00564AA0" w:rsidRPr="00564AA0" w:rsidRDefault="00564AA0" w:rsidP="00564AA0">
      <w:pPr>
        <w:numPr>
          <w:ilvl w:val="0"/>
          <w:numId w:val="5"/>
        </w:numPr>
        <w:rPr>
          <w:rFonts w:ascii="Arial" w:hAnsi="Arial" w:cs="Arial"/>
          <w:sz w:val="24"/>
          <w:szCs w:val="24"/>
        </w:rPr>
      </w:pPr>
      <w:r w:rsidRPr="00564AA0">
        <w:rPr>
          <w:rFonts w:ascii="Arial" w:hAnsi="Arial" w:cs="Arial"/>
          <w:b/>
          <w:bCs/>
          <w:sz w:val="24"/>
          <w:szCs w:val="24"/>
        </w:rPr>
        <w:t>List Your Go-To Resources:</w:t>
      </w:r>
      <w:r w:rsidRPr="00564AA0">
        <w:rPr>
          <w:rFonts w:ascii="Arial" w:hAnsi="Arial" w:cs="Arial"/>
          <w:sz w:val="24"/>
          <w:szCs w:val="24"/>
        </w:rPr>
        <w:t xml:space="preserve"> Write down who or what helps when you’re stuck. Got a </w:t>
      </w:r>
      <w:proofErr w:type="spellStart"/>
      <w:r w:rsidRPr="00564AA0">
        <w:rPr>
          <w:rFonts w:ascii="Arial" w:hAnsi="Arial" w:cs="Arial"/>
          <w:sz w:val="24"/>
          <w:szCs w:val="24"/>
        </w:rPr>
        <w:t>counselor</w:t>
      </w:r>
      <w:proofErr w:type="spellEnd"/>
      <w:r w:rsidRPr="00564AA0">
        <w:rPr>
          <w:rFonts w:ascii="Arial" w:hAnsi="Arial" w:cs="Arial"/>
          <w:sz w:val="24"/>
          <w:szCs w:val="24"/>
        </w:rPr>
        <w:t xml:space="preserve"> for tough days? A workout playlist for energy? Stack ‘</w:t>
      </w:r>
      <w:proofErr w:type="spellStart"/>
      <w:r w:rsidRPr="00564AA0">
        <w:rPr>
          <w:rFonts w:ascii="Arial" w:hAnsi="Arial" w:cs="Arial"/>
          <w:sz w:val="24"/>
          <w:szCs w:val="24"/>
        </w:rPr>
        <w:t>em</w:t>
      </w:r>
      <w:proofErr w:type="spellEnd"/>
      <w:r w:rsidRPr="00564AA0">
        <w:rPr>
          <w:rFonts w:ascii="Arial" w:hAnsi="Arial" w:cs="Arial"/>
          <w:sz w:val="24"/>
          <w:szCs w:val="24"/>
        </w:rPr>
        <w:t xml:space="preserve"> here.</w:t>
      </w:r>
    </w:p>
    <w:p w:rsidR="00564AA0" w:rsidRPr="00564AA0" w:rsidRDefault="00564AA0" w:rsidP="00564AA0">
      <w:pPr>
        <w:numPr>
          <w:ilvl w:val="0"/>
          <w:numId w:val="5"/>
        </w:numPr>
        <w:rPr>
          <w:rFonts w:ascii="Arial" w:hAnsi="Arial" w:cs="Arial"/>
          <w:sz w:val="24"/>
          <w:szCs w:val="24"/>
        </w:rPr>
      </w:pPr>
      <w:r w:rsidRPr="00564AA0">
        <w:rPr>
          <w:rFonts w:ascii="Arial" w:hAnsi="Arial" w:cs="Arial"/>
          <w:b/>
          <w:bCs/>
          <w:sz w:val="24"/>
          <w:szCs w:val="24"/>
        </w:rPr>
        <w:t>Set 1-2 Starter Goals:</w:t>
      </w:r>
      <w:r w:rsidRPr="00564AA0">
        <w:rPr>
          <w:rFonts w:ascii="Arial" w:hAnsi="Arial" w:cs="Arial"/>
          <w:sz w:val="24"/>
          <w:szCs w:val="24"/>
        </w:rPr>
        <w:t> Focus on short-term wins tied to your habits, like “add a veggie to lunch 4 days this week.” Small steps build big results.</w:t>
      </w:r>
    </w:p>
    <w:p w:rsidR="00564AA0" w:rsidRPr="00564AA0" w:rsidRDefault="00564AA0" w:rsidP="00564AA0">
      <w:pPr>
        <w:numPr>
          <w:ilvl w:val="0"/>
          <w:numId w:val="5"/>
        </w:numPr>
        <w:rPr>
          <w:rFonts w:ascii="Arial" w:hAnsi="Arial" w:cs="Arial"/>
          <w:sz w:val="24"/>
          <w:szCs w:val="24"/>
        </w:rPr>
      </w:pPr>
      <w:r w:rsidRPr="00564AA0">
        <w:rPr>
          <w:rFonts w:ascii="Arial" w:hAnsi="Arial" w:cs="Arial"/>
          <w:b/>
          <w:bCs/>
          <w:sz w:val="24"/>
          <w:szCs w:val="24"/>
        </w:rPr>
        <w:t>Keep It Handy:</w:t>
      </w:r>
      <w:r w:rsidRPr="00564AA0">
        <w:rPr>
          <w:rFonts w:ascii="Arial" w:hAnsi="Arial" w:cs="Arial"/>
          <w:sz w:val="24"/>
          <w:szCs w:val="24"/>
        </w:rPr>
        <w:t xml:space="preserve"> Save your toolkit in your phone notes or a notebook you carry. Peek at </w:t>
      </w:r>
      <w:proofErr w:type="spellStart"/>
      <w:r w:rsidRPr="00564AA0">
        <w:rPr>
          <w:rFonts w:ascii="Arial" w:hAnsi="Arial" w:cs="Arial"/>
          <w:sz w:val="24"/>
          <w:szCs w:val="24"/>
        </w:rPr>
        <w:t>it</w:t>
      </w:r>
      <w:proofErr w:type="spellEnd"/>
      <w:r w:rsidRPr="00564AA0">
        <w:rPr>
          <w:rFonts w:ascii="Arial" w:hAnsi="Arial" w:cs="Arial"/>
          <w:sz w:val="24"/>
          <w:szCs w:val="24"/>
        </w:rPr>
        <w:t xml:space="preserve"> weekly to stay on track or tweak as needed.</w:t>
      </w:r>
    </w:p>
    <w:p w:rsidR="00564AA0" w:rsidRPr="00564AA0" w:rsidRDefault="00564AA0" w:rsidP="00564AA0">
      <w:pPr>
        <w:rPr>
          <w:rFonts w:ascii="Arial" w:hAnsi="Arial" w:cs="Arial"/>
          <w:sz w:val="24"/>
          <w:szCs w:val="24"/>
        </w:rPr>
      </w:pPr>
      <w:r w:rsidRPr="00564AA0">
        <w:rPr>
          <w:rFonts w:ascii="Arial" w:hAnsi="Arial" w:cs="Arial"/>
          <w:b/>
          <w:bCs/>
          <w:sz w:val="24"/>
          <w:szCs w:val="24"/>
        </w:rPr>
        <w:t>Real-Life Example</w:t>
      </w:r>
      <w:proofErr w:type="gramStart"/>
      <w:r w:rsidRPr="00564AA0">
        <w:rPr>
          <w:rFonts w:ascii="Arial" w:hAnsi="Arial" w:cs="Arial"/>
          <w:b/>
          <w:bCs/>
          <w:sz w:val="24"/>
          <w:szCs w:val="24"/>
        </w:rPr>
        <w:t>:</w:t>
      </w:r>
      <w:proofErr w:type="gramEnd"/>
      <w:r w:rsidRPr="00564AA0">
        <w:rPr>
          <w:rFonts w:ascii="Arial" w:hAnsi="Arial" w:cs="Arial"/>
          <w:sz w:val="24"/>
          <w:szCs w:val="24"/>
        </w:rPr>
        <w:br/>
        <w:t xml:space="preserve">Lila, a 9th-grader, built her toolkit after noticing she felt drained a lot. Habits: she started a “water bottle challenge” (refill twice daily) and a 5-minute stretch before homework to loosen up. Resources: her older sister for vent sessions, the </w:t>
      </w:r>
      <w:r w:rsidRPr="00564AA0">
        <w:rPr>
          <w:rFonts w:ascii="Arial" w:hAnsi="Arial" w:cs="Arial"/>
          <w:sz w:val="24"/>
          <w:szCs w:val="24"/>
        </w:rPr>
        <w:lastRenderedPageBreak/>
        <w:t>Headspace app for quick meditations, and a nearby trail for solo walks. Goals: drink more water to boost energy and cut late-night scrolling to sleep better. Lila saved her toolkit as a phone wallpaper reminder. After a rough week, her walk and sister chat pulled her out of a slump—she felt prepped for anything.</w:t>
      </w:r>
    </w:p>
    <w:p w:rsidR="00564AA0" w:rsidRPr="00564AA0" w:rsidRDefault="00564AA0" w:rsidP="00564AA0">
      <w:pPr>
        <w:rPr>
          <w:rFonts w:ascii="Arial" w:hAnsi="Arial" w:cs="Arial"/>
          <w:sz w:val="24"/>
          <w:szCs w:val="24"/>
        </w:rPr>
      </w:pPr>
      <w:r w:rsidRPr="00564AA0">
        <w:rPr>
          <w:rFonts w:ascii="Arial" w:hAnsi="Arial" w:cs="Arial"/>
          <w:b/>
          <w:bCs/>
          <w:sz w:val="24"/>
          <w:szCs w:val="24"/>
        </w:rPr>
        <w:t>Another Example to Relate To</w:t>
      </w:r>
      <w:proofErr w:type="gramStart"/>
      <w:r w:rsidRPr="00564AA0">
        <w:rPr>
          <w:rFonts w:ascii="Arial" w:hAnsi="Arial" w:cs="Arial"/>
          <w:b/>
          <w:bCs/>
          <w:sz w:val="24"/>
          <w:szCs w:val="24"/>
        </w:rPr>
        <w:t>:</w:t>
      </w:r>
      <w:proofErr w:type="gramEnd"/>
      <w:r w:rsidRPr="00564AA0">
        <w:rPr>
          <w:rFonts w:ascii="Arial" w:hAnsi="Arial" w:cs="Arial"/>
          <w:sz w:val="24"/>
          <w:szCs w:val="24"/>
        </w:rPr>
        <w:br/>
        <w:t>Jayden, a 12th-grader, knew stress was his kryptonite with college apps looming. Habits: deep breathing for 2 minutes before tests and packing a healthy snack daily. Resources: his track coach for advice, a stress-relief playlist, and the school library as a calm zone. Goals: use breathing to stay cool during app deadlines and eat better for focus. Jayden wrote his toolkit in a sticky note app and checked it during freak-outs. It helped him ace an interview without panicking—he’s now toolkit-obsessed!</w:t>
      </w:r>
    </w:p>
    <w:p w:rsidR="00564AA0" w:rsidRPr="00564AA0" w:rsidRDefault="00564AA0" w:rsidP="00564AA0">
      <w:pPr>
        <w:rPr>
          <w:rFonts w:ascii="Arial" w:hAnsi="Arial" w:cs="Arial"/>
          <w:sz w:val="24"/>
          <w:szCs w:val="24"/>
        </w:rPr>
      </w:pPr>
      <w:r w:rsidRPr="00564AA0">
        <w:rPr>
          <w:rFonts w:ascii="Arial" w:hAnsi="Arial" w:cs="Arial"/>
          <w:b/>
          <w:bCs/>
          <w:sz w:val="24"/>
          <w:szCs w:val="24"/>
        </w:rPr>
        <w:t>Toolkit-Building Hacks – Teen Vibes:</w:t>
      </w:r>
    </w:p>
    <w:p w:rsidR="00564AA0" w:rsidRPr="00564AA0" w:rsidRDefault="00564AA0" w:rsidP="00564AA0">
      <w:pPr>
        <w:numPr>
          <w:ilvl w:val="0"/>
          <w:numId w:val="6"/>
        </w:numPr>
        <w:rPr>
          <w:rFonts w:ascii="Arial" w:hAnsi="Arial" w:cs="Arial"/>
          <w:sz w:val="24"/>
          <w:szCs w:val="24"/>
        </w:rPr>
      </w:pPr>
      <w:r w:rsidRPr="00564AA0">
        <w:rPr>
          <w:rFonts w:ascii="Arial" w:hAnsi="Arial" w:cs="Arial"/>
          <w:b/>
          <w:bCs/>
          <w:sz w:val="24"/>
          <w:szCs w:val="24"/>
        </w:rPr>
        <w:t>Hype Name It:</w:t>
      </w:r>
      <w:r w:rsidRPr="00564AA0">
        <w:rPr>
          <w:rFonts w:ascii="Arial" w:hAnsi="Arial" w:cs="Arial"/>
          <w:sz w:val="24"/>
          <w:szCs w:val="24"/>
        </w:rPr>
        <w:t> Give your toolkit a dope name (like “Stress Slayer Kit”) to make it feel personal and epic. Write it on your list for extra motivation.</w:t>
      </w:r>
    </w:p>
    <w:p w:rsidR="00564AA0" w:rsidRPr="00564AA0" w:rsidRDefault="00564AA0" w:rsidP="00564AA0">
      <w:pPr>
        <w:numPr>
          <w:ilvl w:val="0"/>
          <w:numId w:val="6"/>
        </w:numPr>
        <w:rPr>
          <w:rFonts w:ascii="Arial" w:hAnsi="Arial" w:cs="Arial"/>
          <w:sz w:val="24"/>
          <w:szCs w:val="24"/>
        </w:rPr>
      </w:pPr>
      <w:r w:rsidRPr="00564AA0">
        <w:rPr>
          <w:rFonts w:ascii="Arial" w:hAnsi="Arial" w:cs="Arial"/>
          <w:b/>
          <w:bCs/>
          <w:sz w:val="24"/>
          <w:szCs w:val="24"/>
        </w:rPr>
        <w:t>Sticker Reward System:</w:t>
      </w:r>
      <w:r w:rsidRPr="00564AA0">
        <w:rPr>
          <w:rFonts w:ascii="Arial" w:hAnsi="Arial" w:cs="Arial"/>
          <w:sz w:val="24"/>
          <w:szCs w:val="24"/>
        </w:rPr>
        <w:t> Grab stickers (or draw stars) to mark days you stick to a habit. Stick ‘</w:t>
      </w:r>
      <w:proofErr w:type="spellStart"/>
      <w:r w:rsidRPr="00564AA0">
        <w:rPr>
          <w:rFonts w:ascii="Arial" w:hAnsi="Arial" w:cs="Arial"/>
          <w:sz w:val="24"/>
          <w:szCs w:val="24"/>
        </w:rPr>
        <w:t>em</w:t>
      </w:r>
      <w:proofErr w:type="spellEnd"/>
      <w:r w:rsidRPr="00564AA0">
        <w:rPr>
          <w:rFonts w:ascii="Arial" w:hAnsi="Arial" w:cs="Arial"/>
          <w:sz w:val="24"/>
          <w:szCs w:val="24"/>
        </w:rPr>
        <w:t xml:space="preserve"> on a mini-chart in your locker for visual “I’m killing it” vibes.</w:t>
      </w:r>
    </w:p>
    <w:p w:rsidR="00564AA0" w:rsidRPr="00564AA0" w:rsidRDefault="00564AA0" w:rsidP="00564AA0">
      <w:pPr>
        <w:numPr>
          <w:ilvl w:val="0"/>
          <w:numId w:val="6"/>
        </w:numPr>
        <w:rPr>
          <w:rFonts w:ascii="Arial" w:hAnsi="Arial" w:cs="Arial"/>
          <w:sz w:val="24"/>
          <w:szCs w:val="24"/>
        </w:rPr>
      </w:pPr>
      <w:r w:rsidRPr="00564AA0">
        <w:rPr>
          <w:rFonts w:ascii="Arial" w:hAnsi="Arial" w:cs="Arial"/>
          <w:b/>
          <w:bCs/>
          <w:sz w:val="24"/>
          <w:szCs w:val="24"/>
        </w:rPr>
        <w:t>Resource Speed-Dial:</w:t>
      </w:r>
      <w:r w:rsidRPr="00564AA0">
        <w:rPr>
          <w:rFonts w:ascii="Arial" w:hAnsi="Arial" w:cs="Arial"/>
          <w:sz w:val="24"/>
          <w:szCs w:val="24"/>
        </w:rPr>
        <w:t> Save key resources (like a friend’s number or app link) as quick-access on your phone. Label it “Wellness SOS” for fast help.</w:t>
      </w:r>
      <w:r w:rsidRPr="00564AA0">
        <w:rPr>
          <w:rFonts w:ascii="Arial" w:hAnsi="Arial" w:cs="Arial"/>
          <w:sz w:val="24"/>
          <w:szCs w:val="24"/>
        </w:rPr>
        <w:br/>
        <w:t>These hacks make your toolkit a total game-changer!</w:t>
      </w:r>
    </w:p>
    <w:p w:rsidR="00564AA0" w:rsidRPr="00564AA0" w:rsidRDefault="00564AA0" w:rsidP="00564AA0">
      <w:pPr>
        <w:rPr>
          <w:rFonts w:ascii="Arial" w:hAnsi="Arial" w:cs="Arial"/>
          <w:sz w:val="24"/>
          <w:szCs w:val="24"/>
        </w:rPr>
      </w:pPr>
      <w:r w:rsidRPr="00564AA0">
        <w:rPr>
          <w:rFonts w:ascii="Arial" w:hAnsi="Arial" w:cs="Arial"/>
          <w:b/>
          <w:bCs/>
          <w:sz w:val="24"/>
          <w:szCs w:val="24"/>
        </w:rPr>
        <w:t>Fun Twist – Toolkit Treasure Chest</w:t>
      </w:r>
      <w:proofErr w:type="gramStart"/>
      <w:r w:rsidRPr="00564AA0">
        <w:rPr>
          <w:rFonts w:ascii="Arial" w:hAnsi="Arial" w:cs="Arial"/>
          <w:b/>
          <w:bCs/>
          <w:sz w:val="24"/>
          <w:szCs w:val="24"/>
        </w:rPr>
        <w:t>:</w:t>
      </w:r>
      <w:proofErr w:type="gramEnd"/>
      <w:r w:rsidRPr="00564AA0">
        <w:rPr>
          <w:rFonts w:ascii="Arial" w:hAnsi="Arial" w:cs="Arial"/>
          <w:sz w:val="24"/>
          <w:szCs w:val="24"/>
        </w:rPr>
        <w:br/>
        <w:t>Imagine your Wellness Toolkit as a “Treasure Chest” full of power-ups. Name your chest and pick 1 habit, 1 resource, and 1 goal to store inside. Bonus: Sketch your chest or a cool item inside (like a water bottle for hydration)!</w:t>
      </w:r>
    </w:p>
    <w:p w:rsidR="00564AA0" w:rsidRPr="00564AA0" w:rsidRDefault="00564AA0" w:rsidP="00564AA0">
      <w:pPr>
        <w:numPr>
          <w:ilvl w:val="0"/>
          <w:numId w:val="7"/>
        </w:numPr>
        <w:rPr>
          <w:rFonts w:ascii="Arial" w:hAnsi="Arial" w:cs="Arial"/>
          <w:sz w:val="24"/>
          <w:szCs w:val="24"/>
        </w:rPr>
      </w:pPr>
      <w:r w:rsidRPr="00564AA0">
        <w:rPr>
          <w:rFonts w:ascii="Arial" w:hAnsi="Arial" w:cs="Arial"/>
          <w:sz w:val="24"/>
          <w:szCs w:val="24"/>
        </w:rPr>
        <w:t>Chest Name: ____________________</w:t>
      </w:r>
    </w:p>
    <w:p w:rsidR="00564AA0" w:rsidRPr="00564AA0" w:rsidRDefault="00564AA0" w:rsidP="00564AA0">
      <w:pPr>
        <w:numPr>
          <w:ilvl w:val="0"/>
          <w:numId w:val="7"/>
        </w:numPr>
        <w:rPr>
          <w:rFonts w:ascii="Arial" w:hAnsi="Arial" w:cs="Arial"/>
          <w:sz w:val="24"/>
          <w:szCs w:val="24"/>
        </w:rPr>
      </w:pPr>
      <w:r w:rsidRPr="00564AA0">
        <w:rPr>
          <w:rFonts w:ascii="Arial" w:hAnsi="Arial" w:cs="Arial"/>
          <w:sz w:val="24"/>
          <w:szCs w:val="24"/>
        </w:rPr>
        <w:t>Habit: ____________________</w:t>
      </w:r>
    </w:p>
    <w:p w:rsidR="00564AA0" w:rsidRPr="00564AA0" w:rsidRDefault="00564AA0" w:rsidP="00564AA0">
      <w:pPr>
        <w:numPr>
          <w:ilvl w:val="0"/>
          <w:numId w:val="7"/>
        </w:numPr>
        <w:rPr>
          <w:rFonts w:ascii="Arial" w:hAnsi="Arial" w:cs="Arial"/>
          <w:sz w:val="24"/>
          <w:szCs w:val="24"/>
        </w:rPr>
      </w:pPr>
      <w:r w:rsidRPr="00564AA0">
        <w:rPr>
          <w:rFonts w:ascii="Arial" w:hAnsi="Arial" w:cs="Arial"/>
          <w:sz w:val="24"/>
          <w:szCs w:val="24"/>
        </w:rPr>
        <w:t>Resource: ____________________</w:t>
      </w:r>
    </w:p>
    <w:p w:rsidR="00564AA0" w:rsidRPr="00564AA0" w:rsidRDefault="00564AA0" w:rsidP="00564AA0">
      <w:pPr>
        <w:numPr>
          <w:ilvl w:val="0"/>
          <w:numId w:val="7"/>
        </w:numPr>
        <w:rPr>
          <w:rFonts w:ascii="Arial" w:hAnsi="Arial" w:cs="Arial"/>
          <w:sz w:val="24"/>
          <w:szCs w:val="24"/>
        </w:rPr>
      </w:pPr>
      <w:r w:rsidRPr="00564AA0">
        <w:rPr>
          <w:rFonts w:ascii="Arial" w:hAnsi="Arial" w:cs="Arial"/>
          <w:sz w:val="24"/>
          <w:szCs w:val="24"/>
        </w:rPr>
        <w:t>Goal: ____________________</w:t>
      </w:r>
    </w:p>
    <w:p w:rsidR="00564AA0" w:rsidRPr="00564AA0" w:rsidRDefault="00A92365" w:rsidP="00564AA0">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564AA0" w:rsidRPr="00564AA0" w:rsidRDefault="00564AA0" w:rsidP="00A92365">
      <w:pPr>
        <w:pStyle w:val="Heading2"/>
      </w:pPr>
      <w:r w:rsidRPr="00564AA0">
        <w:t>Section 3: Designing a Personal Action Plan: Applying Course Skills</w:t>
      </w:r>
    </w:p>
    <w:p w:rsidR="00564AA0" w:rsidRPr="00564AA0" w:rsidRDefault="00564AA0" w:rsidP="00564AA0">
      <w:pPr>
        <w:rPr>
          <w:rFonts w:ascii="Arial" w:hAnsi="Arial" w:cs="Arial"/>
          <w:sz w:val="24"/>
          <w:szCs w:val="24"/>
        </w:rPr>
      </w:pPr>
      <w:r w:rsidRPr="00564AA0">
        <w:rPr>
          <w:rFonts w:ascii="Arial" w:hAnsi="Arial" w:cs="Arial"/>
          <w:b/>
          <w:bCs/>
          <w:sz w:val="24"/>
          <w:szCs w:val="24"/>
        </w:rPr>
        <w:t>What’s a Personal Wellness Action Plan?</w:t>
      </w:r>
      <w:r w:rsidRPr="00564AA0">
        <w:rPr>
          <w:rFonts w:ascii="Arial" w:hAnsi="Arial" w:cs="Arial"/>
          <w:sz w:val="24"/>
          <w:szCs w:val="24"/>
        </w:rPr>
        <w:br/>
        <w:t xml:space="preserve">Your Personal Wellness Action Plan is like your ultimate roadmap—it’s a step-by-step guide to level up your health using all the skills you’ve picked up in this course (think handling peer pressure, busting fads, advocating for yourself, and building habits). As a teen, you’ve got dreams and challenges, and this plan turns your toolkit </w:t>
      </w:r>
      <w:r w:rsidRPr="00564AA0">
        <w:rPr>
          <w:rFonts w:ascii="Arial" w:hAnsi="Arial" w:cs="Arial"/>
          <w:sz w:val="24"/>
          <w:szCs w:val="24"/>
        </w:rPr>
        <w:lastRenderedPageBreak/>
        <w:t>into action with clear steps, timelines, and ways to track progress. It’s not a boring to-do list; it’s your blueprint to slay wellness goals while still being, well, you.</w:t>
      </w:r>
    </w:p>
    <w:p w:rsidR="00564AA0" w:rsidRPr="00564AA0" w:rsidRDefault="00564AA0" w:rsidP="00564AA0">
      <w:pPr>
        <w:rPr>
          <w:rFonts w:ascii="Arial" w:hAnsi="Arial" w:cs="Arial"/>
          <w:sz w:val="24"/>
          <w:szCs w:val="24"/>
        </w:rPr>
      </w:pPr>
      <w:r w:rsidRPr="00564AA0">
        <w:rPr>
          <w:rFonts w:ascii="Arial" w:hAnsi="Arial" w:cs="Arial"/>
          <w:b/>
          <w:bCs/>
          <w:sz w:val="24"/>
          <w:szCs w:val="24"/>
        </w:rPr>
        <w:t>Why It Matters to You</w:t>
      </w:r>
      <w:proofErr w:type="gramStart"/>
      <w:r w:rsidRPr="00564AA0">
        <w:rPr>
          <w:rFonts w:ascii="Arial" w:hAnsi="Arial" w:cs="Arial"/>
          <w:b/>
          <w:bCs/>
          <w:sz w:val="24"/>
          <w:szCs w:val="24"/>
        </w:rPr>
        <w:t>:</w:t>
      </w:r>
      <w:proofErr w:type="gramEnd"/>
      <w:r w:rsidRPr="00564AA0">
        <w:rPr>
          <w:rFonts w:ascii="Arial" w:hAnsi="Arial" w:cs="Arial"/>
          <w:sz w:val="24"/>
          <w:szCs w:val="24"/>
        </w:rPr>
        <w:br/>
        <w:t xml:space="preserve">High school’s a grind, and without a plan, wellness can feel like a “someday” thing. This action plan makes it real—whether you </w:t>
      </w:r>
      <w:proofErr w:type="spellStart"/>
      <w:r w:rsidRPr="00564AA0">
        <w:rPr>
          <w:rFonts w:ascii="Arial" w:hAnsi="Arial" w:cs="Arial"/>
          <w:sz w:val="24"/>
          <w:szCs w:val="24"/>
        </w:rPr>
        <w:t>wanna</w:t>
      </w:r>
      <w:proofErr w:type="spellEnd"/>
      <w:r w:rsidRPr="00564AA0">
        <w:rPr>
          <w:rFonts w:ascii="Arial" w:hAnsi="Arial" w:cs="Arial"/>
          <w:sz w:val="24"/>
          <w:szCs w:val="24"/>
        </w:rPr>
        <w:t xml:space="preserve"> stress less, eat smarter, or get active, you’ve got steps to follow so you don’t just wing it and flop. It pulls together everything from dodging risks to speaking up, so you’re not just learning stuff, you’re living it. Plus, a solid plan now builds discipline for bigger stuff later (like </w:t>
      </w:r>
      <w:proofErr w:type="spellStart"/>
      <w:r w:rsidRPr="00564AA0">
        <w:rPr>
          <w:rFonts w:ascii="Arial" w:hAnsi="Arial" w:cs="Arial"/>
          <w:sz w:val="24"/>
          <w:szCs w:val="24"/>
        </w:rPr>
        <w:t>adulting</w:t>
      </w:r>
      <w:proofErr w:type="spellEnd"/>
      <w:r w:rsidRPr="00564AA0">
        <w:rPr>
          <w:rFonts w:ascii="Arial" w:hAnsi="Arial" w:cs="Arial"/>
          <w:sz w:val="24"/>
          <w:szCs w:val="24"/>
        </w:rPr>
        <w:t>). You’re not just planning—</w:t>
      </w:r>
      <w:proofErr w:type="gramStart"/>
      <w:r w:rsidRPr="00564AA0">
        <w:rPr>
          <w:rFonts w:ascii="Arial" w:hAnsi="Arial" w:cs="Arial"/>
          <w:sz w:val="24"/>
          <w:szCs w:val="24"/>
        </w:rPr>
        <w:t>you’re owning</w:t>
      </w:r>
      <w:proofErr w:type="gramEnd"/>
      <w:r w:rsidRPr="00564AA0">
        <w:rPr>
          <w:rFonts w:ascii="Arial" w:hAnsi="Arial" w:cs="Arial"/>
          <w:sz w:val="24"/>
          <w:szCs w:val="24"/>
        </w:rPr>
        <w:t xml:space="preserve"> your glow-up.</w:t>
      </w:r>
    </w:p>
    <w:p w:rsidR="00564AA0" w:rsidRPr="00564AA0" w:rsidRDefault="00564AA0" w:rsidP="00564AA0">
      <w:pPr>
        <w:rPr>
          <w:rFonts w:ascii="Arial" w:hAnsi="Arial" w:cs="Arial"/>
          <w:sz w:val="24"/>
          <w:szCs w:val="24"/>
        </w:rPr>
      </w:pPr>
      <w:r w:rsidRPr="00564AA0">
        <w:rPr>
          <w:rFonts w:ascii="Arial" w:hAnsi="Arial" w:cs="Arial"/>
          <w:b/>
          <w:bCs/>
          <w:sz w:val="24"/>
          <w:szCs w:val="24"/>
        </w:rPr>
        <w:t>Steps to Design Your Action Plan:</w:t>
      </w:r>
    </w:p>
    <w:p w:rsidR="00564AA0" w:rsidRPr="00564AA0" w:rsidRDefault="00564AA0" w:rsidP="00564AA0">
      <w:pPr>
        <w:numPr>
          <w:ilvl w:val="0"/>
          <w:numId w:val="8"/>
        </w:numPr>
        <w:rPr>
          <w:rFonts w:ascii="Arial" w:hAnsi="Arial" w:cs="Arial"/>
          <w:sz w:val="24"/>
          <w:szCs w:val="24"/>
        </w:rPr>
      </w:pPr>
      <w:r w:rsidRPr="00564AA0">
        <w:rPr>
          <w:rFonts w:ascii="Arial" w:hAnsi="Arial" w:cs="Arial"/>
          <w:b/>
          <w:bCs/>
          <w:sz w:val="24"/>
          <w:szCs w:val="24"/>
        </w:rPr>
        <w:t>Pick Your Focus Areas:</w:t>
      </w:r>
      <w:r w:rsidRPr="00564AA0">
        <w:rPr>
          <w:rFonts w:ascii="Arial" w:hAnsi="Arial" w:cs="Arial"/>
          <w:sz w:val="24"/>
          <w:szCs w:val="24"/>
        </w:rPr>
        <w:t> Based on your reflection and toolkit, choose 2-3 wellness areas to target—like mental health (less stress), physical health (more movement), or social health (better boundaries).</w:t>
      </w:r>
    </w:p>
    <w:p w:rsidR="00564AA0" w:rsidRPr="00564AA0" w:rsidRDefault="00564AA0" w:rsidP="00564AA0">
      <w:pPr>
        <w:numPr>
          <w:ilvl w:val="0"/>
          <w:numId w:val="8"/>
        </w:numPr>
        <w:rPr>
          <w:rFonts w:ascii="Arial" w:hAnsi="Arial" w:cs="Arial"/>
          <w:sz w:val="24"/>
          <w:szCs w:val="24"/>
        </w:rPr>
      </w:pPr>
      <w:r w:rsidRPr="00564AA0">
        <w:rPr>
          <w:rFonts w:ascii="Arial" w:hAnsi="Arial" w:cs="Arial"/>
          <w:b/>
          <w:bCs/>
          <w:sz w:val="24"/>
          <w:szCs w:val="24"/>
        </w:rPr>
        <w:t>Set Specific Actions:</w:t>
      </w:r>
      <w:r w:rsidRPr="00564AA0">
        <w:rPr>
          <w:rFonts w:ascii="Arial" w:hAnsi="Arial" w:cs="Arial"/>
          <w:sz w:val="24"/>
          <w:szCs w:val="24"/>
        </w:rPr>
        <w:t> For each area, list doable steps using course skills. Struggling with stress? Use advocacy to ask a teacher for help and a habit like journaling.</w:t>
      </w:r>
    </w:p>
    <w:p w:rsidR="00564AA0" w:rsidRPr="00564AA0" w:rsidRDefault="00564AA0" w:rsidP="00564AA0">
      <w:pPr>
        <w:numPr>
          <w:ilvl w:val="0"/>
          <w:numId w:val="8"/>
        </w:numPr>
        <w:rPr>
          <w:rFonts w:ascii="Arial" w:hAnsi="Arial" w:cs="Arial"/>
          <w:sz w:val="24"/>
          <w:szCs w:val="24"/>
        </w:rPr>
      </w:pPr>
      <w:r w:rsidRPr="00564AA0">
        <w:rPr>
          <w:rFonts w:ascii="Arial" w:hAnsi="Arial" w:cs="Arial"/>
          <w:b/>
          <w:bCs/>
          <w:sz w:val="24"/>
          <w:szCs w:val="24"/>
        </w:rPr>
        <w:t>Add a Timeline:</w:t>
      </w:r>
      <w:r w:rsidRPr="00564AA0">
        <w:rPr>
          <w:rFonts w:ascii="Arial" w:hAnsi="Arial" w:cs="Arial"/>
          <w:sz w:val="24"/>
          <w:szCs w:val="24"/>
        </w:rPr>
        <w:t> Give yourself deadlines—like “start journaling 3 nights this week” or “ask for help by Friday.” Keep it short-term to stay hyped.</w:t>
      </w:r>
    </w:p>
    <w:p w:rsidR="00564AA0" w:rsidRPr="00564AA0" w:rsidRDefault="00564AA0" w:rsidP="00564AA0">
      <w:pPr>
        <w:numPr>
          <w:ilvl w:val="0"/>
          <w:numId w:val="8"/>
        </w:numPr>
        <w:rPr>
          <w:rFonts w:ascii="Arial" w:hAnsi="Arial" w:cs="Arial"/>
          <w:sz w:val="24"/>
          <w:szCs w:val="24"/>
        </w:rPr>
      </w:pPr>
      <w:r w:rsidRPr="00564AA0">
        <w:rPr>
          <w:rFonts w:ascii="Arial" w:hAnsi="Arial" w:cs="Arial"/>
          <w:b/>
          <w:bCs/>
          <w:sz w:val="24"/>
          <w:szCs w:val="24"/>
        </w:rPr>
        <w:t>Track Your Progress:</w:t>
      </w:r>
      <w:r w:rsidRPr="00564AA0">
        <w:rPr>
          <w:rFonts w:ascii="Arial" w:hAnsi="Arial" w:cs="Arial"/>
          <w:sz w:val="24"/>
          <w:szCs w:val="24"/>
        </w:rPr>
        <w:t> Decide how to check in—maybe a phone app, calendar marks, or weekly chats with a friend. Seeing wins keeps you rolling.</w:t>
      </w:r>
    </w:p>
    <w:p w:rsidR="00564AA0" w:rsidRPr="00564AA0" w:rsidRDefault="00564AA0" w:rsidP="00564AA0">
      <w:pPr>
        <w:numPr>
          <w:ilvl w:val="0"/>
          <w:numId w:val="8"/>
        </w:numPr>
        <w:rPr>
          <w:rFonts w:ascii="Arial" w:hAnsi="Arial" w:cs="Arial"/>
          <w:sz w:val="24"/>
          <w:szCs w:val="24"/>
        </w:rPr>
      </w:pPr>
      <w:r w:rsidRPr="00564AA0">
        <w:rPr>
          <w:rFonts w:ascii="Arial" w:hAnsi="Arial" w:cs="Arial"/>
          <w:b/>
          <w:bCs/>
          <w:sz w:val="24"/>
          <w:szCs w:val="24"/>
        </w:rPr>
        <w:t>Plan for Bumps:</w:t>
      </w:r>
      <w:r w:rsidRPr="00564AA0">
        <w:rPr>
          <w:rFonts w:ascii="Arial" w:hAnsi="Arial" w:cs="Arial"/>
          <w:sz w:val="24"/>
          <w:szCs w:val="24"/>
        </w:rPr>
        <w:t> Think of one obstacle (like forgetting) and a backup (like an alarm reminder). Prepping for mess-ups means you won’t quit.</w:t>
      </w:r>
    </w:p>
    <w:p w:rsidR="00564AA0" w:rsidRPr="00564AA0" w:rsidRDefault="00564AA0" w:rsidP="00564AA0">
      <w:pPr>
        <w:rPr>
          <w:rFonts w:ascii="Arial" w:hAnsi="Arial" w:cs="Arial"/>
          <w:sz w:val="24"/>
          <w:szCs w:val="24"/>
        </w:rPr>
      </w:pPr>
      <w:r w:rsidRPr="00564AA0">
        <w:rPr>
          <w:rFonts w:ascii="Arial" w:hAnsi="Arial" w:cs="Arial"/>
          <w:b/>
          <w:bCs/>
          <w:sz w:val="24"/>
          <w:szCs w:val="24"/>
        </w:rPr>
        <w:t>Real-Life Example</w:t>
      </w:r>
      <w:proofErr w:type="gramStart"/>
      <w:r w:rsidRPr="00564AA0">
        <w:rPr>
          <w:rFonts w:ascii="Arial" w:hAnsi="Arial" w:cs="Arial"/>
          <w:b/>
          <w:bCs/>
          <w:sz w:val="24"/>
          <w:szCs w:val="24"/>
        </w:rPr>
        <w:t>:</w:t>
      </w:r>
      <w:proofErr w:type="gramEnd"/>
      <w:r w:rsidRPr="00564AA0">
        <w:rPr>
          <w:rFonts w:ascii="Arial" w:hAnsi="Arial" w:cs="Arial"/>
          <w:sz w:val="24"/>
          <w:szCs w:val="24"/>
        </w:rPr>
        <w:br/>
        <w:t>Mia, a 10th-grader, designed her plan after reflecting on constant tiredness. Focus: physical health (energy) and mental health (stress). Actions: using habit skills, she’ll pack a protein snack daily and walk 15 minutes after school; using advocacy, she’ll tell her mom she needs earlier bedtimes. Timeline: start snacks and walks this Monday, talk to mom by Wednesday. Progress: mark “done” days on her planner. Bump: if she forgets snacks, she’ll keep granola bars in her bag. Mia’s plan felt like a personal challenge—she stuck to walks for a week and felt less zombie-like already!</w:t>
      </w:r>
    </w:p>
    <w:p w:rsidR="00564AA0" w:rsidRPr="00564AA0" w:rsidRDefault="00564AA0" w:rsidP="00564AA0">
      <w:pPr>
        <w:rPr>
          <w:rFonts w:ascii="Arial" w:hAnsi="Arial" w:cs="Arial"/>
          <w:sz w:val="24"/>
          <w:szCs w:val="24"/>
        </w:rPr>
      </w:pPr>
      <w:r w:rsidRPr="00564AA0">
        <w:rPr>
          <w:rFonts w:ascii="Arial" w:hAnsi="Arial" w:cs="Arial"/>
          <w:b/>
          <w:bCs/>
          <w:sz w:val="24"/>
          <w:szCs w:val="24"/>
        </w:rPr>
        <w:t>Another Example to Relate To</w:t>
      </w:r>
      <w:proofErr w:type="gramStart"/>
      <w:r w:rsidRPr="00564AA0">
        <w:rPr>
          <w:rFonts w:ascii="Arial" w:hAnsi="Arial" w:cs="Arial"/>
          <w:b/>
          <w:bCs/>
          <w:sz w:val="24"/>
          <w:szCs w:val="24"/>
        </w:rPr>
        <w:t>:</w:t>
      </w:r>
      <w:proofErr w:type="gramEnd"/>
      <w:r w:rsidRPr="00564AA0">
        <w:rPr>
          <w:rFonts w:ascii="Arial" w:hAnsi="Arial" w:cs="Arial"/>
          <w:sz w:val="24"/>
          <w:szCs w:val="24"/>
        </w:rPr>
        <w:br/>
        <w:t>Ethan, an 11th-grader, wanted better focus for exams. Focus: mental health (calmness) and physical health (sleep). Actions: using media skills, he’ll avoid fad “brain boost” pills and stick to science (sleep); using habit skills, he’ll shut off screens by 10:30 PM and breathe deeply for 2 minutes pre-test. Timeline: start sleep rule tonight, practice breathing before next quiz. Progress: track sleep hours in a note app. Bump: if he scrolls late, he’ll set a “bedtime” alarm. Ethan’s plan made exams less scary—he slept better and aced a pop quiz!</w:t>
      </w:r>
    </w:p>
    <w:p w:rsidR="00564AA0" w:rsidRPr="00564AA0" w:rsidRDefault="00564AA0" w:rsidP="00564AA0">
      <w:pPr>
        <w:rPr>
          <w:rFonts w:ascii="Arial" w:hAnsi="Arial" w:cs="Arial"/>
          <w:sz w:val="24"/>
          <w:szCs w:val="24"/>
        </w:rPr>
      </w:pPr>
      <w:r w:rsidRPr="00564AA0">
        <w:rPr>
          <w:rFonts w:ascii="Arial" w:hAnsi="Arial" w:cs="Arial"/>
          <w:b/>
          <w:bCs/>
          <w:sz w:val="24"/>
          <w:szCs w:val="24"/>
        </w:rPr>
        <w:lastRenderedPageBreak/>
        <w:t>Action Plan Hacks – Teen Vibes:</w:t>
      </w:r>
    </w:p>
    <w:p w:rsidR="00564AA0" w:rsidRPr="00564AA0" w:rsidRDefault="00564AA0" w:rsidP="00564AA0">
      <w:pPr>
        <w:numPr>
          <w:ilvl w:val="0"/>
          <w:numId w:val="9"/>
        </w:numPr>
        <w:rPr>
          <w:rFonts w:ascii="Arial" w:hAnsi="Arial" w:cs="Arial"/>
          <w:sz w:val="24"/>
          <w:szCs w:val="24"/>
        </w:rPr>
      </w:pPr>
      <w:proofErr w:type="spellStart"/>
      <w:r w:rsidRPr="00564AA0">
        <w:rPr>
          <w:rFonts w:ascii="Arial" w:hAnsi="Arial" w:cs="Arial"/>
          <w:b/>
          <w:bCs/>
          <w:sz w:val="24"/>
          <w:szCs w:val="24"/>
        </w:rPr>
        <w:t>Gamify</w:t>
      </w:r>
      <w:proofErr w:type="spellEnd"/>
      <w:r w:rsidRPr="00564AA0">
        <w:rPr>
          <w:rFonts w:ascii="Arial" w:hAnsi="Arial" w:cs="Arial"/>
          <w:b/>
          <w:bCs/>
          <w:sz w:val="24"/>
          <w:szCs w:val="24"/>
        </w:rPr>
        <w:t xml:space="preserve"> Your Plan:</w:t>
      </w:r>
      <w:r w:rsidRPr="00564AA0">
        <w:rPr>
          <w:rFonts w:ascii="Arial" w:hAnsi="Arial" w:cs="Arial"/>
          <w:sz w:val="24"/>
          <w:szCs w:val="24"/>
        </w:rPr>
        <w:t xml:space="preserve"> Turn steps into a “Wellness Quest” with levels (like “Level 1: Snack Swap”). Beat a </w:t>
      </w:r>
      <w:proofErr w:type="gramStart"/>
      <w:r w:rsidRPr="00564AA0">
        <w:rPr>
          <w:rFonts w:ascii="Arial" w:hAnsi="Arial" w:cs="Arial"/>
          <w:sz w:val="24"/>
          <w:szCs w:val="24"/>
        </w:rPr>
        <w:t>level,</w:t>
      </w:r>
      <w:proofErr w:type="gramEnd"/>
      <w:r w:rsidRPr="00564AA0">
        <w:rPr>
          <w:rFonts w:ascii="Arial" w:hAnsi="Arial" w:cs="Arial"/>
          <w:sz w:val="24"/>
          <w:szCs w:val="24"/>
        </w:rPr>
        <w:t xml:space="preserve"> reward yourself with a </w:t>
      </w:r>
      <w:proofErr w:type="spellStart"/>
      <w:r w:rsidRPr="00564AA0">
        <w:rPr>
          <w:rFonts w:ascii="Arial" w:hAnsi="Arial" w:cs="Arial"/>
          <w:sz w:val="24"/>
          <w:szCs w:val="24"/>
        </w:rPr>
        <w:t>fave</w:t>
      </w:r>
      <w:proofErr w:type="spellEnd"/>
      <w:r w:rsidRPr="00564AA0">
        <w:rPr>
          <w:rFonts w:ascii="Arial" w:hAnsi="Arial" w:cs="Arial"/>
          <w:sz w:val="24"/>
          <w:szCs w:val="24"/>
        </w:rPr>
        <w:t xml:space="preserve"> show episode.</w:t>
      </w:r>
    </w:p>
    <w:p w:rsidR="00564AA0" w:rsidRPr="00564AA0" w:rsidRDefault="00564AA0" w:rsidP="00564AA0">
      <w:pPr>
        <w:numPr>
          <w:ilvl w:val="0"/>
          <w:numId w:val="9"/>
        </w:numPr>
        <w:rPr>
          <w:rFonts w:ascii="Arial" w:hAnsi="Arial" w:cs="Arial"/>
          <w:sz w:val="24"/>
          <w:szCs w:val="24"/>
        </w:rPr>
      </w:pPr>
      <w:r w:rsidRPr="00564AA0">
        <w:rPr>
          <w:rFonts w:ascii="Arial" w:hAnsi="Arial" w:cs="Arial"/>
          <w:b/>
          <w:bCs/>
          <w:sz w:val="24"/>
          <w:szCs w:val="24"/>
        </w:rPr>
        <w:t>Hype Visuals:</w:t>
      </w:r>
      <w:r w:rsidRPr="00564AA0">
        <w:rPr>
          <w:rFonts w:ascii="Arial" w:hAnsi="Arial" w:cs="Arial"/>
          <w:sz w:val="24"/>
          <w:szCs w:val="24"/>
        </w:rPr>
        <w:t xml:space="preserve"> Draw or print a mini-roadmap of your plan with checkpoints (like “Week 1: Sleep Win”). Pin it where you’ll see it for daily </w:t>
      </w:r>
      <w:proofErr w:type="spellStart"/>
      <w:r w:rsidRPr="00564AA0">
        <w:rPr>
          <w:rFonts w:ascii="Arial" w:hAnsi="Arial" w:cs="Arial"/>
          <w:sz w:val="24"/>
          <w:szCs w:val="24"/>
        </w:rPr>
        <w:t>inspo</w:t>
      </w:r>
      <w:proofErr w:type="spellEnd"/>
      <w:r w:rsidRPr="00564AA0">
        <w:rPr>
          <w:rFonts w:ascii="Arial" w:hAnsi="Arial" w:cs="Arial"/>
          <w:sz w:val="24"/>
          <w:szCs w:val="24"/>
        </w:rPr>
        <w:t>.</w:t>
      </w:r>
    </w:p>
    <w:p w:rsidR="00564AA0" w:rsidRPr="00564AA0" w:rsidRDefault="00564AA0" w:rsidP="00564AA0">
      <w:pPr>
        <w:numPr>
          <w:ilvl w:val="0"/>
          <w:numId w:val="9"/>
        </w:numPr>
        <w:rPr>
          <w:rFonts w:ascii="Arial" w:hAnsi="Arial" w:cs="Arial"/>
          <w:sz w:val="24"/>
          <w:szCs w:val="24"/>
        </w:rPr>
      </w:pPr>
      <w:r w:rsidRPr="00564AA0">
        <w:rPr>
          <w:rFonts w:ascii="Arial" w:hAnsi="Arial" w:cs="Arial"/>
          <w:b/>
          <w:bCs/>
          <w:sz w:val="24"/>
          <w:szCs w:val="24"/>
        </w:rPr>
        <w:t>Accountability Buddy:</w:t>
      </w:r>
      <w:r w:rsidRPr="00564AA0">
        <w:rPr>
          <w:rFonts w:ascii="Arial" w:hAnsi="Arial" w:cs="Arial"/>
          <w:sz w:val="24"/>
          <w:szCs w:val="24"/>
        </w:rPr>
        <w:t xml:space="preserve"> Share one action with a friend and text weekly updates. Bet who sticks to </w:t>
      </w:r>
      <w:proofErr w:type="spellStart"/>
      <w:r w:rsidRPr="00564AA0">
        <w:rPr>
          <w:rFonts w:ascii="Arial" w:hAnsi="Arial" w:cs="Arial"/>
          <w:sz w:val="24"/>
          <w:szCs w:val="24"/>
        </w:rPr>
        <w:t>it</w:t>
      </w:r>
      <w:proofErr w:type="spellEnd"/>
      <w:r w:rsidRPr="00564AA0">
        <w:rPr>
          <w:rFonts w:ascii="Arial" w:hAnsi="Arial" w:cs="Arial"/>
          <w:sz w:val="24"/>
          <w:szCs w:val="24"/>
        </w:rPr>
        <w:t xml:space="preserve"> longer for friendly competition vibes.</w:t>
      </w:r>
      <w:r w:rsidRPr="00564AA0">
        <w:rPr>
          <w:rFonts w:ascii="Arial" w:hAnsi="Arial" w:cs="Arial"/>
          <w:sz w:val="24"/>
          <w:szCs w:val="24"/>
        </w:rPr>
        <w:br/>
        <w:t>These hacks make planning feel like a win, not work!</w:t>
      </w:r>
    </w:p>
    <w:p w:rsidR="00564AA0" w:rsidRPr="00564AA0" w:rsidRDefault="00564AA0" w:rsidP="00564AA0">
      <w:pPr>
        <w:rPr>
          <w:rFonts w:ascii="Arial" w:hAnsi="Arial" w:cs="Arial"/>
          <w:sz w:val="24"/>
          <w:szCs w:val="24"/>
        </w:rPr>
      </w:pPr>
      <w:r w:rsidRPr="00564AA0">
        <w:rPr>
          <w:rFonts w:ascii="Arial" w:hAnsi="Arial" w:cs="Arial"/>
          <w:b/>
          <w:bCs/>
          <w:sz w:val="24"/>
          <w:szCs w:val="24"/>
        </w:rPr>
        <w:t>Fun Twist – Wellness Blueprint Battle</w:t>
      </w:r>
      <w:proofErr w:type="gramStart"/>
      <w:r w:rsidRPr="00564AA0">
        <w:rPr>
          <w:rFonts w:ascii="Arial" w:hAnsi="Arial" w:cs="Arial"/>
          <w:b/>
          <w:bCs/>
          <w:sz w:val="24"/>
          <w:szCs w:val="24"/>
        </w:rPr>
        <w:t>:</w:t>
      </w:r>
      <w:proofErr w:type="gramEnd"/>
      <w:r w:rsidRPr="00564AA0">
        <w:rPr>
          <w:rFonts w:ascii="Arial" w:hAnsi="Arial" w:cs="Arial"/>
          <w:sz w:val="24"/>
          <w:szCs w:val="24"/>
        </w:rPr>
        <w:br/>
        <w:t>Imagine your Action Plan as a “</w:t>
      </w:r>
      <w:proofErr w:type="spellStart"/>
      <w:r w:rsidRPr="00564AA0">
        <w:rPr>
          <w:rFonts w:ascii="Arial" w:hAnsi="Arial" w:cs="Arial"/>
          <w:sz w:val="24"/>
          <w:szCs w:val="24"/>
        </w:rPr>
        <w:t>Bluepring</w:t>
      </w:r>
      <w:proofErr w:type="spellEnd"/>
      <w:r w:rsidRPr="00564AA0">
        <w:rPr>
          <w:rFonts w:ascii="Arial" w:hAnsi="Arial" w:cs="Arial"/>
          <w:sz w:val="24"/>
          <w:szCs w:val="24"/>
        </w:rPr>
        <w:t xml:space="preserve"> for Battle” against wellness struggles. Name your battle (like “Operation Energy Boost”) and list 2 key actions as “weapons.” Bonus: Sketch your battle flag or logo!</w:t>
      </w:r>
    </w:p>
    <w:p w:rsidR="00564AA0" w:rsidRPr="00564AA0" w:rsidRDefault="00564AA0" w:rsidP="00564AA0">
      <w:pPr>
        <w:numPr>
          <w:ilvl w:val="0"/>
          <w:numId w:val="10"/>
        </w:numPr>
        <w:rPr>
          <w:rFonts w:ascii="Arial" w:hAnsi="Arial" w:cs="Arial"/>
          <w:sz w:val="24"/>
          <w:szCs w:val="24"/>
        </w:rPr>
      </w:pPr>
      <w:r w:rsidRPr="00564AA0">
        <w:rPr>
          <w:rFonts w:ascii="Arial" w:hAnsi="Arial" w:cs="Arial"/>
          <w:sz w:val="24"/>
          <w:szCs w:val="24"/>
        </w:rPr>
        <w:t>Battle Name: ____________________</w:t>
      </w:r>
    </w:p>
    <w:p w:rsidR="00564AA0" w:rsidRPr="00564AA0" w:rsidRDefault="00564AA0" w:rsidP="00564AA0">
      <w:pPr>
        <w:numPr>
          <w:ilvl w:val="0"/>
          <w:numId w:val="10"/>
        </w:numPr>
        <w:rPr>
          <w:rFonts w:ascii="Arial" w:hAnsi="Arial" w:cs="Arial"/>
          <w:sz w:val="24"/>
          <w:szCs w:val="24"/>
        </w:rPr>
      </w:pPr>
      <w:r w:rsidRPr="00564AA0">
        <w:rPr>
          <w:rFonts w:ascii="Arial" w:hAnsi="Arial" w:cs="Arial"/>
          <w:sz w:val="24"/>
          <w:szCs w:val="24"/>
        </w:rPr>
        <w:t>Weapon 1 (Action): ____________________</w:t>
      </w:r>
    </w:p>
    <w:p w:rsidR="00564AA0" w:rsidRPr="00564AA0" w:rsidRDefault="00564AA0" w:rsidP="00564AA0">
      <w:pPr>
        <w:numPr>
          <w:ilvl w:val="0"/>
          <w:numId w:val="10"/>
        </w:numPr>
        <w:rPr>
          <w:rFonts w:ascii="Arial" w:hAnsi="Arial" w:cs="Arial"/>
          <w:sz w:val="24"/>
          <w:szCs w:val="24"/>
        </w:rPr>
      </w:pPr>
      <w:r w:rsidRPr="00564AA0">
        <w:rPr>
          <w:rFonts w:ascii="Arial" w:hAnsi="Arial" w:cs="Arial"/>
          <w:sz w:val="24"/>
          <w:szCs w:val="24"/>
        </w:rPr>
        <w:t>Weapon 2 (Action): ____________________</w:t>
      </w:r>
    </w:p>
    <w:p w:rsidR="00564AA0" w:rsidRPr="00564AA0" w:rsidRDefault="00A92365" w:rsidP="00564AA0">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564AA0" w:rsidRPr="00564AA0" w:rsidRDefault="00564AA0" w:rsidP="00A92365">
      <w:pPr>
        <w:pStyle w:val="Heading2"/>
      </w:pPr>
      <w:r w:rsidRPr="00564AA0">
        <w:t>Section 4: Sharing Your Plan: Presenting Ideas to Inspire Others</w:t>
      </w:r>
    </w:p>
    <w:p w:rsidR="00564AA0" w:rsidRPr="00564AA0" w:rsidRDefault="00564AA0" w:rsidP="00564AA0">
      <w:pPr>
        <w:rPr>
          <w:rFonts w:ascii="Arial" w:hAnsi="Arial" w:cs="Arial"/>
          <w:sz w:val="24"/>
          <w:szCs w:val="24"/>
        </w:rPr>
      </w:pPr>
      <w:r w:rsidRPr="00564AA0">
        <w:rPr>
          <w:rFonts w:ascii="Arial" w:hAnsi="Arial" w:cs="Arial"/>
          <w:b/>
          <w:bCs/>
          <w:sz w:val="24"/>
          <w:szCs w:val="24"/>
        </w:rPr>
        <w:t>What’s Sharing Your Plan About?</w:t>
      </w:r>
      <w:r w:rsidRPr="00564AA0">
        <w:rPr>
          <w:rFonts w:ascii="Arial" w:hAnsi="Arial" w:cs="Arial"/>
          <w:sz w:val="24"/>
          <w:szCs w:val="24"/>
        </w:rPr>
        <w:br/>
        <w:t xml:space="preserve">Sharing your Personal Wellness Action Plan means showing off your roadmap to friends, family, or classmates to spark </w:t>
      </w:r>
      <w:proofErr w:type="spellStart"/>
      <w:r w:rsidRPr="00564AA0">
        <w:rPr>
          <w:rFonts w:ascii="Arial" w:hAnsi="Arial" w:cs="Arial"/>
          <w:sz w:val="24"/>
          <w:szCs w:val="24"/>
        </w:rPr>
        <w:t>inspo</w:t>
      </w:r>
      <w:proofErr w:type="spellEnd"/>
      <w:r w:rsidRPr="00564AA0">
        <w:rPr>
          <w:rFonts w:ascii="Arial" w:hAnsi="Arial" w:cs="Arial"/>
          <w:sz w:val="24"/>
          <w:szCs w:val="24"/>
        </w:rPr>
        <w:t xml:space="preserve"> and get feedback. As a teen, you’ve got a unique voice—your struggles and wins can hype others to care about their health too. Whether it’s a casual chat, a class presentation, or a social media post, sharing isn’t bragging; it’s building a vibe where everyone levels up together. Plus, explaining your plan locks it in for you while others’ ideas might tweak it to be even doper.</w:t>
      </w:r>
    </w:p>
    <w:p w:rsidR="00564AA0" w:rsidRPr="00564AA0" w:rsidRDefault="00564AA0" w:rsidP="00564AA0">
      <w:pPr>
        <w:rPr>
          <w:rFonts w:ascii="Arial" w:hAnsi="Arial" w:cs="Arial"/>
          <w:sz w:val="24"/>
          <w:szCs w:val="24"/>
        </w:rPr>
      </w:pPr>
      <w:r w:rsidRPr="00564AA0">
        <w:rPr>
          <w:rFonts w:ascii="Arial" w:hAnsi="Arial" w:cs="Arial"/>
          <w:b/>
          <w:bCs/>
          <w:sz w:val="24"/>
          <w:szCs w:val="24"/>
        </w:rPr>
        <w:t>Why It Matters to You</w:t>
      </w:r>
      <w:proofErr w:type="gramStart"/>
      <w:r w:rsidRPr="00564AA0">
        <w:rPr>
          <w:rFonts w:ascii="Arial" w:hAnsi="Arial" w:cs="Arial"/>
          <w:b/>
          <w:bCs/>
          <w:sz w:val="24"/>
          <w:szCs w:val="24"/>
        </w:rPr>
        <w:t>:</w:t>
      </w:r>
      <w:proofErr w:type="gramEnd"/>
      <w:r w:rsidRPr="00564AA0">
        <w:rPr>
          <w:rFonts w:ascii="Arial" w:hAnsi="Arial" w:cs="Arial"/>
          <w:sz w:val="24"/>
          <w:szCs w:val="24"/>
        </w:rPr>
        <w:br/>
        <w:t xml:space="preserve">High school’s all about connection—your squad, </w:t>
      </w:r>
      <w:proofErr w:type="spellStart"/>
      <w:r w:rsidRPr="00564AA0">
        <w:rPr>
          <w:rFonts w:ascii="Arial" w:hAnsi="Arial" w:cs="Arial"/>
          <w:sz w:val="24"/>
          <w:szCs w:val="24"/>
        </w:rPr>
        <w:t>fam</w:t>
      </w:r>
      <w:proofErr w:type="spellEnd"/>
      <w:r w:rsidRPr="00564AA0">
        <w:rPr>
          <w:rFonts w:ascii="Arial" w:hAnsi="Arial" w:cs="Arial"/>
          <w:sz w:val="24"/>
          <w:szCs w:val="24"/>
        </w:rPr>
        <w:t xml:space="preserve">, or even </w:t>
      </w:r>
      <w:proofErr w:type="spellStart"/>
      <w:r w:rsidRPr="00564AA0">
        <w:rPr>
          <w:rFonts w:ascii="Arial" w:hAnsi="Arial" w:cs="Arial"/>
          <w:sz w:val="24"/>
          <w:szCs w:val="24"/>
        </w:rPr>
        <w:t>randos</w:t>
      </w:r>
      <w:proofErr w:type="spellEnd"/>
      <w:r w:rsidRPr="00564AA0">
        <w:rPr>
          <w:rFonts w:ascii="Arial" w:hAnsi="Arial" w:cs="Arial"/>
          <w:sz w:val="24"/>
          <w:szCs w:val="24"/>
        </w:rPr>
        <w:t xml:space="preserve"> online can relate to your wellness grind. Sharing shows you’re not alone in the struggle (like stress or bad habits), and your plan might push someone else to start theirs. It also builds mad confidence—owning your story in front of others makes you feel like a wellness influencer. Plus, feedback (like a friend’s tip) can make your plan stronger. You’re not just helping yourself; you’re starting a health revolution!</w:t>
      </w:r>
    </w:p>
    <w:p w:rsidR="00564AA0" w:rsidRPr="00564AA0" w:rsidRDefault="00564AA0" w:rsidP="00564AA0">
      <w:pPr>
        <w:rPr>
          <w:rFonts w:ascii="Arial" w:hAnsi="Arial" w:cs="Arial"/>
          <w:sz w:val="24"/>
          <w:szCs w:val="24"/>
        </w:rPr>
      </w:pPr>
      <w:r w:rsidRPr="00564AA0">
        <w:rPr>
          <w:rFonts w:ascii="Arial" w:hAnsi="Arial" w:cs="Arial"/>
          <w:b/>
          <w:bCs/>
          <w:sz w:val="24"/>
          <w:szCs w:val="24"/>
        </w:rPr>
        <w:t>How to Share Like a Pro:</w:t>
      </w:r>
    </w:p>
    <w:p w:rsidR="00564AA0" w:rsidRPr="00564AA0" w:rsidRDefault="00564AA0" w:rsidP="00564AA0">
      <w:pPr>
        <w:numPr>
          <w:ilvl w:val="0"/>
          <w:numId w:val="11"/>
        </w:numPr>
        <w:rPr>
          <w:rFonts w:ascii="Arial" w:hAnsi="Arial" w:cs="Arial"/>
          <w:sz w:val="24"/>
          <w:szCs w:val="24"/>
        </w:rPr>
      </w:pPr>
      <w:r w:rsidRPr="00564AA0">
        <w:rPr>
          <w:rFonts w:ascii="Arial" w:hAnsi="Arial" w:cs="Arial"/>
          <w:b/>
          <w:bCs/>
          <w:sz w:val="24"/>
          <w:szCs w:val="24"/>
        </w:rPr>
        <w:t>Pick Your Crowd:</w:t>
      </w:r>
      <w:r w:rsidRPr="00564AA0">
        <w:rPr>
          <w:rFonts w:ascii="Arial" w:hAnsi="Arial" w:cs="Arial"/>
          <w:sz w:val="24"/>
          <w:szCs w:val="24"/>
        </w:rPr>
        <w:t> Decide who to share with—close friends for real talk, a class for bigger impact, or family for support. Match the vibe to the group.</w:t>
      </w:r>
    </w:p>
    <w:p w:rsidR="00564AA0" w:rsidRPr="00564AA0" w:rsidRDefault="00564AA0" w:rsidP="00564AA0">
      <w:pPr>
        <w:numPr>
          <w:ilvl w:val="0"/>
          <w:numId w:val="11"/>
        </w:numPr>
        <w:rPr>
          <w:rFonts w:ascii="Arial" w:hAnsi="Arial" w:cs="Arial"/>
          <w:sz w:val="24"/>
          <w:szCs w:val="24"/>
        </w:rPr>
      </w:pPr>
      <w:r w:rsidRPr="00564AA0">
        <w:rPr>
          <w:rFonts w:ascii="Arial" w:hAnsi="Arial" w:cs="Arial"/>
          <w:b/>
          <w:bCs/>
          <w:sz w:val="24"/>
          <w:szCs w:val="24"/>
        </w:rPr>
        <w:lastRenderedPageBreak/>
        <w:t>Keep It Relatable:</w:t>
      </w:r>
      <w:r w:rsidRPr="00564AA0">
        <w:rPr>
          <w:rFonts w:ascii="Arial" w:hAnsi="Arial" w:cs="Arial"/>
          <w:sz w:val="24"/>
          <w:szCs w:val="24"/>
        </w:rPr>
        <w:t> Focus on your “why”—like “I made this plan ‘</w:t>
      </w:r>
      <w:proofErr w:type="gramStart"/>
      <w:r w:rsidRPr="00564AA0">
        <w:rPr>
          <w:rFonts w:ascii="Arial" w:hAnsi="Arial" w:cs="Arial"/>
          <w:sz w:val="24"/>
          <w:szCs w:val="24"/>
        </w:rPr>
        <w:t>cause</w:t>
      </w:r>
      <w:proofErr w:type="gramEnd"/>
      <w:r w:rsidRPr="00564AA0">
        <w:rPr>
          <w:rFonts w:ascii="Arial" w:hAnsi="Arial" w:cs="Arial"/>
          <w:sz w:val="24"/>
          <w:szCs w:val="24"/>
        </w:rPr>
        <w:t xml:space="preserve"> stress was killing me.” Share a quick story of a win or struggle to hook ‘</w:t>
      </w:r>
      <w:proofErr w:type="spellStart"/>
      <w:r w:rsidRPr="00564AA0">
        <w:rPr>
          <w:rFonts w:ascii="Arial" w:hAnsi="Arial" w:cs="Arial"/>
          <w:sz w:val="24"/>
          <w:szCs w:val="24"/>
        </w:rPr>
        <w:t>em</w:t>
      </w:r>
      <w:proofErr w:type="spellEnd"/>
      <w:r w:rsidRPr="00564AA0">
        <w:rPr>
          <w:rFonts w:ascii="Arial" w:hAnsi="Arial" w:cs="Arial"/>
          <w:sz w:val="24"/>
          <w:szCs w:val="24"/>
        </w:rPr>
        <w:t>.</w:t>
      </w:r>
    </w:p>
    <w:p w:rsidR="00564AA0" w:rsidRPr="00564AA0" w:rsidRDefault="00564AA0" w:rsidP="00564AA0">
      <w:pPr>
        <w:numPr>
          <w:ilvl w:val="0"/>
          <w:numId w:val="11"/>
        </w:numPr>
        <w:rPr>
          <w:rFonts w:ascii="Arial" w:hAnsi="Arial" w:cs="Arial"/>
          <w:sz w:val="24"/>
          <w:szCs w:val="24"/>
        </w:rPr>
      </w:pPr>
      <w:r w:rsidRPr="00564AA0">
        <w:rPr>
          <w:rFonts w:ascii="Arial" w:hAnsi="Arial" w:cs="Arial"/>
          <w:b/>
          <w:bCs/>
          <w:sz w:val="24"/>
          <w:szCs w:val="24"/>
        </w:rPr>
        <w:t>Highlight Key Pieces:</w:t>
      </w:r>
      <w:r w:rsidRPr="00564AA0">
        <w:rPr>
          <w:rFonts w:ascii="Arial" w:hAnsi="Arial" w:cs="Arial"/>
          <w:sz w:val="24"/>
          <w:szCs w:val="24"/>
        </w:rPr>
        <w:t> Don’t read every detail; hit big points—like one habit, a cool resource, or a goal. Keep it short and punchy.</w:t>
      </w:r>
    </w:p>
    <w:p w:rsidR="00564AA0" w:rsidRPr="00564AA0" w:rsidRDefault="00564AA0" w:rsidP="00564AA0">
      <w:pPr>
        <w:numPr>
          <w:ilvl w:val="0"/>
          <w:numId w:val="11"/>
        </w:numPr>
        <w:rPr>
          <w:rFonts w:ascii="Arial" w:hAnsi="Arial" w:cs="Arial"/>
          <w:sz w:val="24"/>
          <w:szCs w:val="24"/>
        </w:rPr>
      </w:pPr>
      <w:r w:rsidRPr="00564AA0">
        <w:rPr>
          <w:rFonts w:ascii="Arial" w:hAnsi="Arial" w:cs="Arial"/>
          <w:b/>
          <w:bCs/>
          <w:sz w:val="24"/>
          <w:szCs w:val="24"/>
        </w:rPr>
        <w:t>Invite Ideas:</w:t>
      </w:r>
      <w:r w:rsidRPr="00564AA0">
        <w:rPr>
          <w:rFonts w:ascii="Arial" w:hAnsi="Arial" w:cs="Arial"/>
          <w:sz w:val="24"/>
          <w:szCs w:val="24"/>
        </w:rPr>
        <w:t xml:space="preserve"> Ask for thoughts, like “What do you do for stress?” It’s a </w:t>
      </w:r>
      <w:proofErr w:type="spellStart"/>
      <w:r w:rsidRPr="00564AA0">
        <w:rPr>
          <w:rFonts w:ascii="Arial" w:hAnsi="Arial" w:cs="Arial"/>
          <w:sz w:val="24"/>
          <w:szCs w:val="24"/>
        </w:rPr>
        <w:t>convo</w:t>
      </w:r>
      <w:proofErr w:type="spellEnd"/>
      <w:r w:rsidRPr="00564AA0">
        <w:rPr>
          <w:rFonts w:ascii="Arial" w:hAnsi="Arial" w:cs="Arial"/>
          <w:sz w:val="24"/>
          <w:szCs w:val="24"/>
        </w:rPr>
        <w:t>, not a lecture—others’ hacks can boost your plan.</w:t>
      </w:r>
    </w:p>
    <w:p w:rsidR="00564AA0" w:rsidRPr="00564AA0" w:rsidRDefault="00564AA0" w:rsidP="00564AA0">
      <w:pPr>
        <w:numPr>
          <w:ilvl w:val="0"/>
          <w:numId w:val="11"/>
        </w:numPr>
        <w:rPr>
          <w:rFonts w:ascii="Arial" w:hAnsi="Arial" w:cs="Arial"/>
          <w:sz w:val="24"/>
          <w:szCs w:val="24"/>
        </w:rPr>
      </w:pPr>
      <w:r w:rsidRPr="00564AA0">
        <w:rPr>
          <w:rFonts w:ascii="Arial" w:hAnsi="Arial" w:cs="Arial"/>
          <w:b/>
          <w:bCs/>
          <w:sz w:val="24"/>
          <w:szCs w:val="24"/>
        </w:rPr>
        <w:t>Use Your Style:</w:t>
      </w:r>
      <w:r w:rsidRPr="00564AA0">
        <w:rPr>
          <w:rFonts w:ascii="Arial" w:hAnsi="Arial" w:cs="Arial"/>
          <w:sz w:val="24"/>
          <w:szCs w:val="24"/>
        </w:rPr>
        <w:t xml:space="preserve"> Share your way—talk in person, make a funny </w:t>
      </w:r>
      <w:proofErr w:type="spellStart"/>
      <w:r w:rsidRPr="00564AA0">
        <w:rPr>
          <w:rFonts w:ascii="Arial" w:hAnsi="Arial" w:cs="Arial"/>
          <w:sz w:val="24"/>
          <w:szCs w:val="24"/>
        </w:rPr>
        <w:t>TikTok</w:t>
      </w:r>
      <w:proofErr w:type="spellEnd"/>
      <w:r w:rsidRPr="00564AA0">
        <w:rPr>
          <w:rFonts w:ascii="Arial" w:hAnsi="Arial" w:cs="Arial"/>
          <w:sz w:val="24"/>
          <w:szCs w:val="24"/>
        </w:rPr>
        <w:t>, or design a poster. Let your personality shine to keep it real.</w:t>
      </w:r>
    </w:p>
    <w:p w:rsidR="00564AA0" w:rsidRPr="00564AA0" w:rsidRDefault="00564AA0" w:rsidP="00564AA0">
      <w:pPr>
        <w:rPr>
          <w:rFonts w:ascii="Arial" w:hAnsi="Arial" w:cs="Arial"/>
          <w:sz w:val="24"/>
          <w:szCs w:val="24"/>
        </w:rPr>
      </w:pPr>
      <w:r w:rsidRPr="00564AA0">
        <w:rPr>
          <w:rFonts w:ascii="Arial" w:hAnsi="Arial" w:cs="Arial"/>
          <w:b/>
          <w:bCs/>
          <w:sz w:val="24"/>
          <w:szCs w:val="24"/>
        </w:rPr>
        <w:t>Real-Life Example</w:t>
      </w:r>
      <w:proofErr w:type="gramStart"/>
      <w:r w:rsidRPr="00564AA0">
        <w:rPr>
          <w:rFonts w:ascii="Arial" w:hAnsi="Arial" w:cs="Arial"/>
          <w:b/>
          <w:bCs/>
          <w:sz w:val="24"/>
          <w:szCs w:val="24"/>
        </w:rPr>
        <w:t>:</w:t>
      </w:r>
      <w:proofErr w:type="gramEnd"/>
      <w:r w:rsidRPr="00564AA0">
        <w:rPr>
          <w:rFonts w:ascii="Arial" w:hAnsi="Arial" w:cs="Arial"/>
          <w:sz w:val="24"/>
          <w:szCs w:val="24"/>
        </w:rPr>
        <w:br/>
        <w:t>Ava, a 9th-grader, shared her plan at a health class discussion. She focused on her sleep goal (no phone after 11 PM) and told a quick story: “I used to scroll till 2 AM and be a zombie—now I’m actually awake in math!” She showed her planner with “sleep win” stars. Classmates laughed at her zombie bit, and one suggested a no-screen alarm app Ava hadn’t tried. Sharing made Ava feel proud, and the feedback upgraded her plan. She inspired a shy kid to share too—double win!</w:t>
      </w:r>
    </w:p>
    <w:p w:rsidR="00564AA0" w:rsidRPr="00564AA0" w:rsidRDefault="00564AA0" w:rsidP="00564AA0">
      <w:pPr>
        <w:rPr>
          <w:rFonts w:ascii="Arial" w:hAnsi="Arial" w:cs="Arial"/>
          <w:sz w:val="24"/>
          <w:szCs w:val="24"/>
        </w:rPr>
      </w:pPr>
      <w:r w:rsidRPr="00564AA0">
        <w:rPr>
          <w:rFonts w:ascii="Arial" w:hAnsi="Arial" w:cs="Arial"/>
          <w:b/>
          <w:bCs/>
          <w:sz w:val="24"/>
          <w:szCs w:val="24"/>
        </w:rPr>
        <w:t>Another Example to Relate To</w:t>
      </w:r>
      <w:proofErr w:type="gramStart"/>
      <w:r w:rsidRPr="00564AA0">
        <w:rPr>
          <w:rFonts w:ascii="Arial" w:hAnsi="Arial" w:cs="Arial"/>
          <w:b/>
          <w:bCs/>
          <w:sz w:val="24"/>
          <w:szCs w:val="24"/>
        </w:rPr>
        <w:t>:</w:t>
      </w:r>
      <w:proofErr w:type="gramEnd"/>
      <w:r w:rsidRPr="00564AA0">
        <w:rPr>
          <w:rFonts w:ascii="Arial" w:hAnsi="Arial" w:cs="Arial"/>
          <w:sz w:val="24"/>
          <w:szCs w:val="24"/>
        </w:rPr>
        <w:br/>
        <w:t xml:space="preserve">Malik, a 12th-grader, posted a quick </w:t>
      </w:r>
      <w:proofErr w:type="spellStart"/>
      <w:r w:rsidRPr="00564AA0">
        <w:rPr>
          <w:rFonts w:ascii="Arial" w:hAnsi="Arial" w:cs="Arial"/>
          <w:sz w:val="24"/>
          <w:szCs w:val="24"/>
        </w:rPr>
        <w:t>Insta</w:t>
      </w:r>
      <w:proofErr w:type="spellEnd"/>
      <w:r w:rsidRPr="00564AA0">
        <w:rPr>
          <w:rFonts w:ascii="Arial" w:hAnsi="Arial" w:cs="Arial"/>
          <w:sz w:val="24"/>
          <w:szCs w:val="24"/>
        </w:rPr>
        <w:t xml:space="preserve"> story about his action plan for less stress. He filmed a 15-second clip saying, “</w:t>
      </w:r>
      <w:proofErr w:type="spellStart"/>
      <w:r w:rsidRPr="00564AA0">
        <w:rPr>
          <w:rFonts w:ascii="Arial" w:hAnsi="Arial" w:cs="Arial"/>
          <w:sz w:val="24"/>
          <w:szCs w:val="24"/>
        </w:rPr>
        <w:t>Yo</w:t>
      </w:r>
      <w:proofErr w:type="spellEnd"/>
      <w:r w:rsidRPr="00564AA0">
        <w:rPr>
          <w:rFonts w:ascii="Arial" w:hAnsi="Arial" w:cs="Arial"/>
          <w:sz w:val="24"/>
          <w:szCs w:val="24"/>
        </w:rPr>
        <w:t>, I’m doing 5-minute breathing before tests—keeps me chill. What’s your hack?” with a poll for ideas. Friends slid into his DMs with tips like playlists, and his cousin tried breathing too. Malik felt like a mini-influencer, and the responses gave him new stress-buster ideas. Sharing online fit his vibe and spread the wellness love.</w:t>
      </w:r>
    </w:p>
    <w:p w:rsidR="00564AA0" w:rsidRPr="00564AA0" w:rsidRDefault="00564AA0" w:rsidP="00564AA0">
      <w:pPr>
        <w:rPr>
          <w:rFonts w:ascii="Arial" w:hAnsi="Arial" w:cs="Arial"/>
          <w:sz w:val="24"/>
          <w:szCs w:val="24"/>
        </w:rPr>
      </w:pPr>
      <w:r w:rsidRPr="00564AA0">
        <w:rPr>
          <w:rFonts w:ascii="Arial" w:hAnsi="Arial" w:cs="Arial"/>
          <w:b/>
          <w:bCs/>
          <w:sz w:val="24"/>
          <w:szCs w:val="24"/>
        </w:rPr>
        <w:t>Sharing Hacks – Teen Vibes:</w:t>
      </w:r>
    </w:p>
    <w:p w:rsidR="00564AA0" w:rsidRPr="00564AA0" w:rsidRDefault="00564AA0" w:rsidP="00564AA0">
      <w:pPr>
        <w:numPr>
          <w:ilvl w:val="0"/>
          <w:numId w:val="12"/>
        </w:numPr>
        <w:rPr>
          <w:rFonts w:ascii="Arial" w:hAnsi="Arial" w:cs="Arial"/>
          <w:sz w:val="24"/>
          <w:szCs w:val="24"/>
        </w:rPr>
      </w:pPr>
      <w:r w:rsidRPr="00564AA0">
        <w:rPr>
          <w:rFonts w:ascii="Arial" w:hAnsi="Arial" w:cs="Arial"/>
          <w:b/>
          <w:bCs/>
          <w:sz w:val="24"/>
          <w:szCs w:val="24"/>
        </w:rPr>
        <w:t>Meme Your Message:</w:t>
      </w:r>
      <w:r w:rsidRPr="00564AA0">
        <w:rPr>
          <w:rFonts w:ascii="Arial" w:hAnsi="Arial" w:cs="Arial"/>
          <w:sz w:val="24"/>
          <w:szCs w:val="24"/>
        </w:rPr>
        <w:t> Turn a plan highlight into a meme (like “Me after sleep plan: </w:t>
      </w:r>
      <w:r w:rsidRPr="00564AA0">
        <w:rPr>
          <w:rFonts w:ascii="Arial" w:hAnsi="Arial" w:cs="Arial"/>
          <w:i/>
          <w:iCs/>
          <w:sz w:val="24"/>
          <w:szCs w:val="24"/>
        </w:rPr>
        <w:t>refreshed king</w:t>
      </w:r>
      <w:r w:rsidRPr="00564AA0">
        <w:rPr>
          <w:rFonts w:ascii="Arial" w:hAnsi="Arial" w:cs="Arial"/>
          <w:sz w:val="24"/>
          <w:szCs w:val="24"/>
        </w:rPr>
        <w:t xml:space="preserve">”) to share for laughs and </w:t>
      </w:r>
      <w:proofErr w:type="spellStart"/>
      <w:r w:rsidRPr="00564AA0">
        <w:rPr>
          <w:rFonts w:ascii="Arial" w:hAnsi="Arial" w:cs="Arial"/>
          <w:sz w:val="24"/>
          <w:szCs w:val="24"/>
        </w:rPr>
        <w:t>relatability</w:t>
      </w:r>
      <w:proofErr w:type="spellEnd"/>
      <w:r w:rsidRPr="00564AA0">
        <w:rPr>
          <w:rFonts w:ascii="Arial" w:hAnsi="Arial" w:cs="Arial"/>
          <w:sz w:val="24"/>
          <w:szCs w:val="24"/>
        </w:rPr>
        <w:t>.</w:t>
      </w:r>
    </w:p>
    <w:p w:rsidR="00564AA0" w:rsidRPr="00564AA0" w:rsidRDefault="00564AA0" w:rsidP="00564AA0">
      <w:pPr>
        <w:numPr>
          <w:ilvl w:val="0"/>
          <w:numId w:val="12"/>
        </w:numPr>
        <w:rPr>
          <w:rFonts w:ascii="Arial" w:hAnsi="Arial" w:cs="Arial"/>
          <w:sz w:val="24"/>
          <w:szCs w:val="24"/>
        </w:rPr>
      </w:pPr>
      <w:r w:rsidRPr="00564AA0">
        <w:rPr>
          <w:rFonts w:ascii="Arial" w:hAnsi="Arial" w:cs="Arial"/>
          <w:b/>
          <w:bCs/>
          <w:sz w:val="24"/>
          <w:szCs w:val="24"/>
        </w:rPr>
        <w:t>Quick Vid Challenge:</w:t>
      </w:r>
      <w:r w:rsidRPr="00564AA0">
        <w:rPr>
          <w:rFonts w:ascii="Arial" w:hAnsi="Arial" w:cs="Arial"/>
          <w:sz w:val="24"/>
          <w:szCs w:val="24"/>
        </w:rPr>
        <w:t> Record a 10-second vid of one plan step (like packing a snack) and tag friends to try it. Make it a mini-trend!</w:t>
      </w:r>
    </w:p>
    <w:p w:rsidR="00564AA0" w:rsidRPr="00564AA0" w:rsidRDefault="00564AA0" w:rsidP="00564AA0">
      <w:pPr>
        <w:numPr>
          <w:ilvl w:val="0"/>
          <w:numId w:val="12"/>
        </w:numPr>
        <w:rPr>
          <w:rFonts w:ascii="Arial" w:hAnsi="Arial" w:cs="Arial"/>
          <w:sz w:val="24"/>
          <w:szCs w:val="24"/>
        </w:rPr>
      </w:pPr>
      <w:r w:rsidRPr="00564AA0">
        <w:rPr>
          <w:rFonts w:ascii="Arial" w:hAnsi="Arial" w:cs="Arial"/>
          <w:b/>
          <w:bCs/>
          <w:sz w:val="24"/>
          <w:szCs w:val="24"/>
        </w:rPr>
        <w:t>Sticker Swap Feedback:</w:t>
      </w:r>
      <w:r w:rsidRPr="00564AA0">
        <w:rPr>
          <w:rFonts w:ascii="Arial" w:hAnsi="Arial" w:cs="Arial"/>
          <w:sz w:val="24"/>
          <w:szCs w:val="24"/>
        </w:rPr>
        <w:t> If sharing IRL, hand out stickers (or draw stars) for listeners to “rate” your plan vibe. It’s a fun way to get reactions.</w:t>
      </w:r>
      <w:r w:rsidRPr="00564AA0">
        <w:rPr>
          <w:rFonts w:ascii="Arial" w:hAnsi="Arial" w:cs="Arial"/>
          <w:sz w:val="24"/>
          <w:szCs w:val="24"/>
        </w:rPr>
        <w:br/>
        <w:t>These hacks make sharing a blast and connect you with your crew!</w:t>
      </w:r>
    </w:p>
    <w:p w:rsidR="00564AA0" w:rsidRPr="00564AA0" w:rsidRDefault="00564AA0" w:rsidP="00564AA0">
      <w:pPr>
        <w:rPr>
          <w:rFonts w:ascii="Arial" w:hAnsi="Arial" w:cs="Arial"/>
          <w:sz w:val="24"/>
          <w:szCs w:val="24"/>
        </w:rPr>
      </w:pPr>
      <w:r w:rsidRPr="00564AA0">
        <w:rPr>
          <w:rFonts w:ascii="Arial" w:hAnsi="Arial" w:cs="Arial"/>
          <w:b/>
          <w:bCs/>
          <w:sz w:val="24"/>
          <w:szCs w:val="24"/>
        </w:rPr>
        <w:t xml:space="preserve">Fun Twist – Wellness </w:t>
      </w:r>
      <w:proofErr w:type="spellStart"/>
      <w:r w:rsidRPr="00564AA0">
        <w:rPr>
          <w:rFonts w:ascii="Arial" w:hAnsi="Arial" w:cs="Arial"/>
          <w:b/>
          <w:bCs/>
          <w:sz w:val="24"/>
          <w:szCs w:val="24"/>
        </w:rPr>
        <w:t>Inspo</w:t>
      </w:r>
      <w:proofErr w:type="spellEnd"/>
      <w:r w:rsidRPr="00564AA0">
        <w:rPr>
          <w:rFonts w:ascii="Arial" w:hAnsi="Arial" w:cs="Arial"/>
          <w:b/>
          <w:bCs/>
          <w:sz w:val="24"/>
          <w:szCs w:val="24"/>
        </w:rPr>
        <w:t xml:space="preserve"> Rally</w:t>
      </w:r>
      <w:proofErr w:type="gramStart"/>
      <w:r w:rsidRPr="00564AA0">
        <w:rPr>
          <w:rFonts w:ascii="Arial" w:hAnsi="Arial" w:cs="Arial"/>
          <w:b/>
          <w:bCs/>
          <w:sz w:val="24"/>
          <w:szCs w:val="24"/>
        </w:rPr>
        <w:t>:</w:t>
      </w:r>
      <w:proofErr w:type="gramEnd"/>
      <w:r w:rsidRPr="00564AA0">
        <w:rPr>
          <w:rFonts w:ascii="Arial" w:hAnsi="Arial" w:cs="Arial"/>
          <w:sz w:val="24"/>
          <w:szCs w:val="24"/>
        </w:rPr>
        <w:br/>
        <w:t xml:space="preserve">Imagine you’re hosting a “Wellness </w:t>
      </w:r>
      <w:proofErr w:type="spellStart"/>
      <w:r w:rsidRPr="00564AA0">
        <w:rPr>
          <w:rFonts w:ascii="Arial" w:hAnsi="Arial" w:cs="Arial"/>
          <w:sz w:val="24"/>
          <w:szCs w:val="24"/>
        </w:rPr>
        <w:t>Inspo</w:t>
      </w:r>
      <w:proofErr w:type="spellEnd"/>
      <w:r w:rsidRPr="00564AA0">
        <w:rPr>
          <w:rFonts w:ascii="Arial" w:hAnsi="Arial" w:cs="Arial"/>
          <w:sz w:val="24"/>
          <w:szCs w:val="24"/>
        </w:rPr>
        <w:t xml:space="preserve"> Rally” to share your plan. Pick a rally chant (like “Crush stress, let’s go!”) and decide one key plan piece to shout out. Bonus: Design a rally poster slogan or logo!</w:t>
      </w:r>
    </w:p>
    <w:p w:rsidR="00564AA0" w:rsidRPr="00564AA0" w:rsidRDefault="00564AA0" w:rsidP="00564AA0">
      <w:pPr>
        <w:numPr>
          <w:ilvl w:val="0"/>
          <w:numId w:val="13"/>
        </w:numPr>
        <w:rPr>
          <w:rFonts w:ascii="Arial" w:hAnsi="Arial" w:cs="Arial"/>
          <w:sz w:val="24"/>
          <w:szCs w:val="24"/>
        </w:rPr>
      </w:pPr>
      <w:r w:rsidRPr="00564AA0">
        <w:rPr>
          <w:rFonts w:ascii="Arial" w:hAnsi="Arial" w:cs="Arial"/>
          <w:sz w:val="24"/>
          <w:szCs w:val="24"/>
        </w:rPr>
        <w:t>Rally Chant: ____________________</w:t>
      </w:r>
    </w:p>
    <w:p w:rsidR="00564AA0" w:rsidRPr="00564AA0" w:rsidRDefault="00564AA0" w:rsidP="00564AA0">
      <w:pPr>
        <w:numPr>
          <w:ilvl w:val="0"/>
          <w:numId w:val="13"/>
        </w:numPr>
        <w:rPr>
          <w:rFonts w:ascii="Arial" w:hAnsi="Arial" w:cs="Arial"/>
          <w:sz w:val="24"/>
          <w:szCs w:val="24"/>
        </w:rPr>
      </w:pPr>
      <w:r w:rsidRPr="00564AA0">
        <w:rPr>
          <w:rFonts w:ascii="Arial" w:hAnsi="Arial" w:cs="Arial"/>
          <w:sz w:val="24"/>
          <w:szCs w:val="24"/>
        </w:rPr>
        <w:t>Key Plan Piece: ____________________</w:t>
      </w:r>
    </w:p>
    <w:p w:rsidR="00564AA0" w:rsidRPr="00564AA0" w:rsidRDefault="00A92365" w:rsidP="00564AA0">
      <w:pPr>
        <w:rPr>
          <w:rFonts w:ascii="Arial" w:hAnsi="Arial" w:cs="Arial"/>
          <w:sz w:val="24"/>
          <w:szCs w:val="24"/>
        </w:rPr>
      </w:pPr>
      <w:r>
        <w:rPr>
          <w:rFonts w:ascii="Arial" w:hAnsi="Arial" w:cs="Arial"/>
          <w:sz w:val="24"/>
          <w:szCs w:val="24"/>
        </w:rPr>
        <w:lastRenderedPageBreak/>
        <w:pict>
          <v:rect id="_x0000_i1029" style="width:0;height:.75pt" o:hrstd="t" o:hrnoshade="t" o:hr="t" fillcolor="#262626" stroked="f"/>
        </w:pict>
      </w:r>
    </w:p>
    <w:p w:rsidR="00A92365" w:rsidRDefault="00A92365" w:rsidP="00A92365">
      <w:pPr>
        <w:pStyle w:val="Heading2"/>
      </w:pPr>
      <w:r w:rsidRPr="00564AA0">
        <w:t>Chapter</w:t>
      </w:r>
      <w:r w:rsidRPr="00564AA0">
        <w:t xml:space="preserve"> </w:t>
      </w:r>
      <w:r w:rsidR="00564AA0" w:rsidRPr="00564AA0">
        <w:t>Wrap</w:t>
      </w:r>
      <w:r>
        <w:t>-Up</w:t>
      </w:r>
      <w:r w:rsidR="00564AA0" w:rsidRPr="00564AA0">
        <w:t xml:space="preserve">: </w:t>
      </w:r>
    </w:p>
    <w:p w:rsidR="00A92365" w:rsidRDefault="00A92365" w:rsidP="00564AA0">
      <w:pPr>
        <w:rPr>
          <w:rFonts w:ascii="Arial" w:hAnsi="Arial" w:cs="Arial"/>
          <w:b/>
          <w:bCs/>
          <w:sz w:val="24"/>
          <w:szCs w:val="24"/>
        </w:rPr>
      </w:pPr>
    </w:p>
    <w:p w:rsidR="00564AA0" w:rsidRPr="00564AA0" w:rsidRDefault="00564AA0" w:rsidP="00564AA0">
      <w:pPr>
        <w:rPr>
          <w:rFonts w:ascii="Arial" w:hAnsi="Arial" w:cs="Arial"/>
          <w:b/>
          <w:bCs/>
          <w:sz w:val="24"/>
          <w:szCs w:val="24"/>
        </w:rPr>
      </w:pPr>
      <w:r w:rsidRPr="00564AA0">
        <w:rPr>
          <w:rFonts w:ascii="Arial" w:hAnsi="Arial" w:cs="Arial"/>
          <w:b/>
          <w:bCs/>
          <w:sz w:val="24"/>
          <w:szCs w:val="24"/>
        </w:rPr>
        <w:t>You’re the Wellness Mastermind!</w:t>
      </w:r>
    </w:p>
    <w:p w:rsidR="00564AA0" w:rsidRPr="00564AA0" w:rsidRDefault="00564AA0" w:rsidP="00564AA0">
      <w:pPr>
        <w:rPr>
          <w:rFonts w:ascii="Arial" w:hAnsi="Arial" w:cs="Arial"/>
          <w:sz w:val="24"/>
          <w:szCs w:val="24"/>
        </w:rPr>
      </w:pPr>
      <w:r w:rsidRPr="00564AA0">
        <w:rPr>
          <w:rFonts w:ascii="Arial" w:hAnsi="Arial" w:cs="Arial"/>
          <w:sz w:val="24"/>
          <w:szCs w:val="24"/>
        </w:rPr>
        <w:t xml:space="preserve">Big congrats, high school MVPs! You’ve smashed Chapter 10 and crafted your Personal Wellness Action Plan—a total game-changer for your health now and forever. You’ve reflected on your epic journey, built a toolkit of habits and resources, designed a custom action plan with course skills, and shared your </w:t>
      </w:r>
      <w:proofErr w:type="spellStart"/>
      <w:r w:rsidRPr="00564AA0">
        <w:rPr>
          <w:rFonts w:ascii="Arial" w:hAnsi="Arial" w:cs="Arial"/>
          <w:sz w:val="24"/>
          <w:szCs w:val="24"/>
        </w:rPr>
        <w:t>inspo</w:t>
      </w:r>
      <w:proofErr w:type="spellEnd"/>
      <w:r w:rsidRPr="00564AA0">
        <w:rPr>
          <w:rFonts w:ascii="Arial" w:hAnsi="Arial" w:cs="Arial"/>
          <w:sz w:val="24"/>
          <w:szCs w:val="24"/>
        </w:rPr>
        <w:t xml:space="preserve"> to lift up others. These aren’t just assignments; they’re your proof you can handle anything life throws at you with smarts, strength, and style.</w:t>
      </w:r>
    </w:p>
    <w:p w:rsidR="00D9581C" w:rsidRDefault="00D9581C">
      <w:pPr>
        <w:rPr>
          <w:rFonts w:ascii="Arial" w:hAnsi="Arial" w:cs="Arial"/>
          <w:sz w:val="24"/>
          <w:szCs w:val="24"/>
        </w:rPr>
      </w:pPr>
    </w:p>
    <w:sectPr w:rsidR="00564AA0" w:rsidRPr="00564A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395ABF"/>
    <w:multiLevelType w:val="multilevel"/>
    <w:tmpl w:val="11F68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147620E"/>
    <w:multiLevelType w:val="multilevel"/>
    <w:tmpl w:val="0472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7AD486D"/>
    <w:multiLevelType w:val="multilevel"/>
    <w:tmpl w:val="A908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37E17BD"/>
    <w:multiLevelType w:val="multilevel"/>
    <w:tmpl w:val="C522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94B3B53"/>
    <w:multiLevelType w:val="multilevel"/>
    <w:tmpl w:val="2430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C910A66"/>
    <w:multiLevelType w:val="multilevel"/>
    <w:tmpl w:val="228CC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3B1756C"/>
    <w:multiLevelType w:val="multilevel"/>
    <w:tmpl w:val="1834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6D0270B"/>
    <w:multiLevelType w:val="multilevel"/>
    <w:tmpl w:val="287EB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8712AA7"/>
    <w:multiLevelType w:val="multilevel"/>
    <w:tmpl w:val="113C8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15B3B89"/>
    <w:multiLevelType w:val="multilevel"/>
    <w:tmpl w:val="4A725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3E93B40"/>
    <w:multiLevelType w:val="multilevel"/>
    <w:tmpl w:val="88B2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7F151E5"/>
    <w:multiLevelType w:val="multilevel"/>
    <w:tmpl w:val="FAF66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D685841"/>
    <w:multiLevelType w:val="multilevel"/>
    <w:tmpl w:val="1CDC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FFE0992"/>
    <w:multiLevelType w:val="multilevel"/>
    <w:tmpl w:val="C9D6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2"/>
  </w:num>
  <w:num w:numId="3">
    <w:abstractNumId w:val="1"/>
  </w:num>
  <w:num w:numId="4">
    <w:abstractNumId w:val="8"/>
  </w:num>
  <w:num w:numId="5">
    <w:abstractNumId w:val="11"/>
  </w:num>
  <w:num w:numId="6">
    <w:abstractNumId w:val="10"/>
  </w:num>
  <w:num w:numId="7">
    <w:abstractNumId w:val="3"/>
  </w:num>
  <w:num w:numId="8">
    <w:abstractNumId w:val="7"/>
  </w:num>
  <w:num w:numId="9">
    <w:abstractNumId w:val="6"/>
  </w:num>
  <w:num w:numId="10">
    <w:abstractNumId w:val="2"/>
  </w:num>
  <w:num w:numId="11">
    <w:abstractNumId w:val="0"/>
  </w:num>
  <w:num w:numId="12">
    <w:abstractNumId w:val="13"/>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869"/>
    <w:rsid w:val="00564AA0"/>
    <w:rsid w:val="00986869"/>
    <w:rsid w:val="00A92365"/>
    <w:rsid w:val="00D95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9236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9236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36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9236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9236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9236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36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9236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125288">
      <w:bodyDiv w:val="1"/>
      <w:marLeft w:val="0"/>
      <w:marRight w:val="0"/>
      <w:marTop w:val="0"/>
      <w:marBottom w:val="0"/>
      <w:divBdr>
        <w:top w:val="none" w:sz="0" w:space="0" w:color="auto"/>
        <w:left w:val="none" w:sz="0" w:space="0" w:color="auto"/>
        <w:bottom w:val="none" w:sz="0" w:space="0" w:color="auto"/>
        <w:right w:val="none" w:sz="0" w:space="0" w:color="auto"/>
      </w:divBdr>
    </w:div>
    <w:div w:id="204605850">
      <w:bodyDiv w:val="1"/>
      <w:marLeft w:val="0"/>
      <w:marRight w:val="0"/>
      <w:marTop w:val="0"/>
      <w:marBottom w:val="0"/>
      <w:divBdr>
        <w:top w:val="none" w:sz="0" w:space="0" w:color="auto"/>
        <w:left w:val="none" w:sz="0" w:space="0" w:color="auto"/>
        <w:bottom w:val="none" w:sz="0" w:space="0" w:color="auto"/>
        <w:right w:val="none" w:sz="0" w:space="0" w:color="auto"/>
      </w:divBdr>
    </w:div>
    <w:div w:id="880558420">
      <w:bodyDiv w:val="1"/>
      <w:marLeft w:val="0"/>
      <w:marRight w:val="0"/>
      <w:marTop w:val="0"/>
      <w:marBottom w:val="0"/>
      <w:divBdr>
        <w:top w:val="none" w:sz="0" w:space="0" w:color="auto"/>
        <w:left w:val="none" w:sz="0" w:space="0" w:color="auto"/>
        <w:bottom w:val="none" w:sz="0" w:space="0" w:color="auto"/>
        <w:right w:val="none" w:sz="0" w:space="0" w:color="auto"/>
      </w:divBdr>
    </w:div>
    <w:div w:id="160788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2811</Words>
  <Characters>16027</Characters>
  <Application>Microsoft Office Word</Application>
  <DocSecurity>0</DocSecurity>
  <Lines>133</Lines>
  <Paragraphs>37</Paragraphs>
  <ScaleCrop>false</ScaleCrop>
  <Company/>
  <LinksUpToDate>false</LinksUpToDate>
  <CharactersWithSpaces>18801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2025-08-06T07:13:00Z</dcterms:created>
  <dcterms:modified xsi:type="dcterms:W3CDTF">2026-01-23T16:49:00Z</dcterms:modified>
</cp:coreProperties>
</file>