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rPr/>
        <w:t>M</w:t>
      </w:r>
      <w:r>
        <w:rPr/>
        <w:t>CQs</w:t>
      </w:r>
    </w:p>
    <w:p>
      <w:pPr>
        <w:pStyle w:val="Normal"/>
      </w:pPr>
    </w:p>
    <w:p>
      <w:pPr>
        <w:pStyle w:val="Normal"/>
      </w:pPr>
      <w:r>
        <w:rPr>
          <w:sz w:val="24"/>
        </w:rPr>
        <w:t>Resilience is best described as</w:t>
      </w:r>
      <w:r>
        <w:rPr>
          <w:sz w:val="24"/>
        </w:rPr>
        <w:t>:</w:t>
      </w:r>
      <w:r>
        <w:rPr>
          <w:sz w:val="24"/>
        </w:rPr>
        <w:br/>
        <w:t>A) Avoiding challenges and tough situations to stay safe.</w:t>
      </w:r>
      <w:r>
        <w:rPr>
          <w:sz w:val="24"/>
        </w:rPr>
        <w:br/>
        <w:t>B) The ability to bounce back after setbacks and grow stronger from challenges.</w:t>
      </w:r>
      <w:r>
        <w:rPr>
          <w:sz w:val="24"/>
        </w:rPr>
        <w:br/>
        <w:t>C) Being naturally talented at handling stress without effort.</w:t>
      </w:r>
      <w:r>
        <w:rPr>
          <w:sz w:val="24"/>
        </w:rPr>
        <w:br/>
        <w:t>D) Ignoring problems until they go away on their own.</w:t>
      </w:r>
      <w:r>
        <w:rPr>
          <w:sz w:val="24"/>
        </w:rPr>
        <w:br/>
      </w:r>
      <w:r>
        <w:rPr>
          <w:b/>
          <w:sz w:val="24"/>
        </w:rPr>
        <w:t>Correct Answer: B) The ability to bounce back after setbacks and grow stronger from challenges.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sz w:val="24"/>
        </w:rPr>
        <w:t>What is the first step in the problem-solving process described in the chapter?</w:t>
      </w:r>
      <w:r>
        <w:rPr>
          <w:sz w:val="24"/>
        </w:rPr>
        <w:br/>
        <w:t>A) Take immediate action without thinking.</w:t>
      </w:r>
      <w:r>
        <w:rPr>
          <w:sz w:val="24"/>
        </w:rPr>
        <w:br/>
        <w:t>B) Brainstorm every possible solution.</w:t>
      </w:r>
      <w:r>
        <w:rPr>
          <w:sz w:val="24"/>
        </w:rPr>
        <w:br/>
        <w:t>C) Chill and define the problem clearly.</w:t>
      </w:r>
      <w:r>
        <w:rPr>
          <w:sz w:val="24"/>
        </w:rPr>
        <w:br/>
        <w:t>D) Check the results of your solution.</w:t>
      </w:r>
      <w:r>
        <w:rPr>
          <w:sz w:val="24"/>
        </w:rPr>
        <w:br/>
      </w:r>
      <w:r>
        <w:rPr>
          <w:b/>
          <w:sz w:val="24"/>
        </w:rPr>
        <w:t>Correct Answer: C) Chill and define the problem clearly.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sz w:val="24"/>
        </w:rPr>
        <w:t>How does a growth mindset differ from a fixed mindset?</w:t>
      </w:r>
      <w:r>
        <w:rPr>
          <w:sz w:val="24"/>
        </w:rPr>
        <w:br/>
        <w:t>A) A growth mindset believes skills can’t change, while a fixed mindset believes in effort.</w:t>
      </w:r>
      <w:r>
        <w:rPr>
          <w:sz w:val="24"/>
        </w:rPr>
        <w:br/>
      </w:r>
      <w:r>
        <w:rPr>
          <w:sz w:val="24"/>
        </w:rPr>
        <w:t>B) A growth mindset focuses on avoiding mistakes, while a fixed mindset accepts them.</w:t>
      </w:r>
      <w:r>
        <w:rPr>
          <w:sz w:val="24"/>
        </w:rPr>
        <w:br/>
        <w:t>C) A growth mindset believes abilities can improve with effort, while a fixed mindset sees them as unchangeable.</w:t>
      </w:r>
      <w:r>
        <w:rPr>
          <w:sz w:val="24"/>
        </w:rPr>
        <w:br/>
        <w:t>D) A growth mindset ignores setbacks, while a fixed mindset learns from them.</w:t>
      </w:r>
      <w:r>
        <w:rPr>
          <w:sz w:val="24"/>
        </w:rPr>
        <w:br/>
      </w:r>
      <w:r>
        <w:rPr>
          <w:b/>
          <w:sz w:val="24"/>
        </w:rPr>
        <w:t>Correct Answer: C) A growth mindset believes abilities can improve with effort, while a fixed mindset sees them as unchangeable.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sz w:val="24"/>
        </w:rPr>
        <w:t>Why is a support network important for resilience?</w:t>
      </w:r>
      <w:r>
        <w:rPr>
          <w:sz w:val="24"/>
        </w:rPr>
        <w:br/>
        <w:t>A) It helps you avoid facing any challenges by yourself.</w:t>
      </w:r>
      <w:r>
        <w:rPr>
          <w:sz w:val="24"/>
        </w:rPr>
        <w:br/>
        <w:t>B) It provides people to rely on for encouragement and help during tough times.</w:t>
      </w:r>
      <w:r>
        <w:rPr>
          <w:sz w:val="24"/>
        </w:rPr>
        <w:br/>
        <w:t>C) It ensures you never have to solve problems on your own.</w:t>
      </w:r>
      <w:r>
        <w:rPr>
          <w:sz w:val="24"/>
        </w:rPr>
        <w:br/>
        <w:t>D) It replaces the need for personal effort in overcoming setbacks.</w:t>
      </w:r>
      <w:r>
        <w:rPr>
          <w:sz w:val="24"/>
        </w:rPr>
        <w:br/>
      </w:r>
      <w:r>
        <w:rPr>
          <w:b/>
          <w:sz w:val="24"/>
        </w:rPr>
        <w:t>Correct Answer: B) It provides people to rely on for encouragement and help during tough times.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sz w:val="24"/>
        </w:rPr>
        <w:t>Which of the following is a practical tool for building a growth mindset from the chapter’s toolkit?</w:t>
      </w:r>
      <w:r>
        <w:rPr>
          <w:sz w:val="24"/>
        </w:rPr>
        <w:br/>
        <w:t>A) Taking 5 deep breaths to calm down after a setback.</w:t>
      </w:r>
      <w:r>
        <w:rPr>
          <w:sz w:val="24"/>
        </w:rPr>
        <w:br/>
        <w:t>B) Writing down one lesson learned from a mistake in a “Mistake Journal.”</w:t>
      </w:r>
      <w:r>
        <w:rPr>
          <w:sz w:val="24"/>
        </w:rPr>
        <w:br/>
        <w:t>C) Texting a friend a funny meme to stay connected.</w:t>
      </w:r>
      <w:r>
        <w:rPr>
          <w:sz w:val="24"/>
        </w:rPr>
        <w:br/>
        <w:t>D) Defining a problem before brainstorming solutions.</w:t>
      </w:r>
      <w:r>
        <w:rPr>
          <w:sz w:val="24"/>
        </w:rPr>
        <w:br/>
      </w:r>
      <w:r>
        <w:rPr>
          <w:b/>
          <w:sz w:val="24"/>
        </w:rPr>
        <w:t>Correct Answer: B) Writing down one lesson learned from a mistake in a “Mistake Journal.”</w:t>
      </w:r>
    </w:p>
    <w:p>
      <w:pPr>
        <w:pStyle w:val="Normal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