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What is a key benefit of using the "Pause and </w:t>
      </w:r>
      <w:r>
        <w:rPr>
          <w:b/>
          <w:sz w:val="24"/>
        </w:rPr>
        <w:t>Breathe</w:t>
      </w:r>
      <w:r>
        <w:rPr>
          <w:b/>
          <w:sz w:val="24"/>
        </w:rPr>
        <w:t>" strategy when making decisions under pressure?</w:t>
      </w:r>
      <w:r>
        <w:rPr>
          <w:sz w:val="24"/>
        </w:rPr>
        <w:br/>
        <w:t>a) It helps you avoid making any decision at all.</w:t>
      </w:r>
      <w:r>
        <w:rPr>
          <w:sz w:val="24"/>
        </w:rPr>
        <w:br/>
        <w:t>b) It lowers your heart rate and clears mental fog.</w:t>
      </w:r>
      <w:r>
        <w:rPr>
          <w:sz w:val="24"/>
        </w:rPr>
        <w:br/>
        <w:t>c) It ensures you always make the perfect choice.</w:t>
      </w:r>
      <w:r>
        <w:rPr>
          <w:sz w:val="24"/>
        </w:rPr>
        <w:br/>
        <w:t>d) It allows you to ignore the situation temporarily.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lowers your heart rate and clears mental fog.</w:t>
      </w:r>
    </w:p>
    <w:p>
      <w:pPr>
        <w:pStyle w:val="Normal"/>
      </w:pPr>
      <w:r>
        <w:rPr>
          <w:b/>
          <w:sz w:val="24"/>
        </w:rPr>
        <w:t>In a pros-and-cons analysis, what is the purpose of assigning weights to factors?</w:t>
      </w:r>
      <w:r>
        <w:rPr>
          <w:sz w:val="24"/>
        </w:rPr>
        <w:br/>
        <w:t>a) To make the decision process more complicated.</w:t>
      </w:r>
      <w:r>
        <w:rPr>
          <w:sz w:val="24"/>
        </w:rPr>
        <w:br/>
        <w:t>b) To prioritize the importance of each pro and con based on your goals.</w:t>
      </w:r>
      <w:r>
        <w:rPr>
          <w:sz w:val="24"/>
        </w:rPr>
        <w:br/>
        <w:t>c) To ensure all factors are treated equally.</w:t>
      </w:r>
      <w:r>
        <w:rPr>
          <w:sz w:val="24"/>
        </w:rPr>
        <w:br/>
        <w:t>d) To eliminate the need for ethical considerations.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prioritize the importance of each pro and con based on your goals.</w:t>
      </w:r>
    </w:p>
    <w:p>
      <w:pPr>
        <w:pStyle w:val="Normal"/>
      </w:pPr>
      <w:r>
        <w:rPr>
          <w:b/>
          <w:sz w:val="24"/>
        </w:rPr>
        <w:t>Which ethical framework focuses on the outcome that benefits the most people?</w:t>
      </w:r>
      <w:r>
        <w:rPr>
          <w:sz w:val="24"/>
        </w:rPr>
        <w:br/>
        <w:t>a) The Golden Rule Framework</w:t>
      </w:r>
      <w:r>
        <w:rPr>
          <w:sz w:val="24"/>
        </w:rPr>
        <w:br/>
        <w:t>b) The Greatest Good Framework</w:t>
      </w:r>
      <w:r>
        <w:rPr>
          <w:sz w:val="24"/>
        </w:rPr>
        <w:br/>
        <w:t>c) The Personal Gain Framework</w:t>
      </w:r>
      <w:r>
        <w:rPr>
          <w:sz w:val="24"/>
        </w:rPr>
        <w:br/>
        <w:t>d) The Immediate Impact Framework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 Greatest Good Framework</w:t>
      </w:r>
    </w:p>
    <w:p>
      <w:pPr>
        <w:pStyle w:val="Normal"/>
      </w:pPr>
      <w:r>
        <w:rPr>
          <w:b/>
          <w:sz w:val="24"/>
        </w:rPr>
        <w:t>What is a primary goal of using real-world case studies in decision-making training?</w:t>
      </w:r>
      <w:r>
        <w:rPr>
          <w:sz w:val="24"/>
        </w:rPr>
        <w:br/>
        <w:t>a) To memorize specific solutions for every possible scenario.</w:t>
      </w:r>
      <w:r>
        <w:rPr>
          <w:sz w:val="24"/>
        </w:rPr>
        <w:br/>
        <w:t>b) To practice applying strategies and tools in realistic, high-pressure situations.</w:t>
      </w:r>
      <w:r>
        <w:rPr>
          <w:sz w:val="24"/>
        </w:rPr>
        <w:br/>
        <w:t>c) To avoid making decisions in actual stressful situations.</w:t>
      </w:r>
      <w:r>
        <w:rPr>
          <w:sz w:val="24"/>
        </w:rPr>
        <w:br/>
        <w:t>d) To focus solely on theoretical knowledge without practical application.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practice applying strategies and tools in realistic, high-pressure situations.</w:t>
      </w:r>
    </w:p>
    <w:p>
      <w:pPr>
        <w:pStyle w:val="Normal"/>
      </w:pPr>
      <w:r>
        <w:rPr>
          <w:b/>
          <w:sz w:val="24"/>
        </w:rPr>
        <w:t>When time is limited during a crisis, how can you adapt structured decision-making tools like pros-and-cons analysis?</w:t>
      </w:r>
      <w:r>
        <w:rPr>
          <w:sz w:val="24"/>
        </w:rPr>
        <w:br/>
        <w:t>a) Skip the process entirely and rely on emotions.</w:t>
      </w:r>
      <w:r>
        <w:rPr>
          <w:sz w:val="24"/>
        </w:rPr>
        <w:br/>
        <w:t>b) Mentally run through pros and cons in a short time frame like 30 seconds.</w:t>
      </w:r>
      <w:r>
        <w:rPr>
          <w:sz w:val="24"/>
        </w:rPr>
        <w:br/>
        <w:t>c) Delay the decision until you can write a full analysis.</w:t>
      </w:r>
      <w:r>
        <w:rPr>
          <w:sz w:val="24"/>
        </w:rPr>
        <w:br/>
        <w:t>d) Ignore ethical considerations to save time.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Mentally run through pros and cons in a short time frame like 30 seconds.</w:t>
      </w:r>
    </w:p>
    <w:p>
      <w:pPr>
        <w:pStyle w:val="Normal"/>
      </w:pPr>
      <w:r>
        <w:rPr>
          <w:b/>
          <w:sz w:val="24"/>
        </w:rPr>
        <w:t>In the case study about a last-minute project crisis, why is it important to consider the Greatest Good Framework when deciding how to handle incomplete work?</w:t>
      </w:r>
      <w:r>
        <w:rPr>
          <w:sz w:val="24"/>
        </w:rPr>
        <w:br/>
        <w:t>a) It helps focus only on your personal grade.</w:t>
      </w:r>
      <w:r>
        <w:rPr>
          <w:sz w:val="24"/>
        </w:rPr>
        <w:br/>
        <w:t>b) It ensures the decision benefits the entire group’s grade and morale.</w:t>
      </w:r>
      <w:r>
        <w:rPr>
          <w:sz w:val="24"/>
        </w:rPr>
        <w:br/>
        <w:t>c) It avoids the need to prioritize urgent tasks.</w:t>
      </w:r>
      <w:r>
        <w:rPr>
          <w:sz w:val="24"/>
        </w:rPr>
        <w:br/>
        <w:t>d) It eliminates the need for teamwork.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ensures the decision benefits the entire group’s grade and morale.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