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CQ’s</w:t>
      </w:r>
    </w:p>
    <w:p>
      <w:pPr>
        <w:pStyle w:val="Normal"/>
      </w:pPr>
      <w:r>
        <w:rPr>
          <w:sz w:val="24"/>
        </w:rPr>
        <w:t>What is the primary purpose of creating a vision for personal or community change?</w:t>
      </w:r>
      <w:r>
        <w:rPr>
          <w:sz w:val="24"/>
        </w:rPr>
        <w:br/>
        <w:t>a) To set immediate tasks for daily completion</w:t>
      </w:r>
      <w:r>
        <w:rPr>
          <w:sz w:val="24"/>
        </w:rPr>
        <w:br/>
        <w:t>b) To imagine a desired future that inspires and guides action</w:t>
      </w:r>
      <w:r>
        <w:rPr>
          <w:sz w:val="24"/>
        </w:rPr>
        <w:br/>
        <w:t>c) To focus only on personal achievements</w:t>
      </w:r>
      <w:r>
        <w:rPr>
          <w:sz w:val="24"/>
        </w:rPr>
        <w:br/>
        <w:t>d) To avoid setting any specific goals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To imagine a desired future that inspires and guides action</w:t>
      </w:r>
    </w:p>
    <w:p>
      <w:pPr>
        <w:pStyle w:val="Normal"/>
      </w:pPr>
      <w:r>
        <w:rPr>
          <w:sz w:val="24"/>
        </w:rPr>
        <w:t>Which element of the SMART framework ensures that a goal has a clear deadline?</w:t>
      </w:r>
      <w:r>
        <w:rPr>
          <w:sz w:val="24"/>
        </w:rPr>
        <w:br/>
        <w:t>a) Specific</w:t>
      </w:r>
      <w:r>
        <w:rPr>
          <w:sz w:val="24"/>
        </w:rPr>
        <w:br/>
        <w:t>b) Measurable</w:t>
      </w:r>
      <w:r>
        <w:rPr>
          <w:sz w:val="24"/>
        </w:rPr>
        <w:br/>
        <w:t>c) Achievable</w:t>
      </w:r>
      <w:r>
        <w:rPr>
          <w:sz w:val="24"/>
        </w:rPr>
        <w:br/>
        <w:t>d) Time-bound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d) Time-bound</w:t>
      </w:r>
    </w:p>
    <w:p>
      <w:pPr>
        <w:pStyle w:val="Normal"/>
      </w:pPr>
      <w:r>
        <w:rPr>
          <w:sz w:val="24"/>
        </w:rPr>
        <w:t>How does aligning initiatives with personal passions benefit leadership efforts?</w:t>
      </w:r>
      <w:r>
        <w:rPr>
          <w:sz w:val="24"/>
        </w:rPr>
        <w:br/>
        <w:t>a) It makes initiatives more complicated to manage</w:t>
      </w:r>
      <w:r>
        <w:rPr>
          <w:sz w:val="24"/>
        </w:rPr>
        <w:br/>
        <w:t>b) It increases motivation and commitment to the cause</w:t>
      </w:r>
      <w:r>
        <w:rPr>
          <w:sz w:val="24"/>
        </w:rPr>
        <w:br/>
        <w:t>c) It ensures initiatives are completed without any help</w:t>
      </w:r>
      <w:r>
        <w:rPr>
          <w:sz w:val="24"/>
        </w:rPr>
        <w:br/>
        <w:t>d) It limits the scope of the vision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increases motivation and commitment to the cause</w:t>
      </w:r>
    </w:p>
    <w:p>
      <w:pPr>
        <w:pStyle w:val="Normal"/>
      </w:pPr>
      <w:r>
        <w:rPr>
          <w:sz w:val="24"/>
        </w:rPr>
        <w:t>What is a key step in creating a vision statement?</w:t>
      </w:r>
      <w:r>
        <w:rPr>
          <w:sz w:val="24"/>
        </w:rPr>
        <w:br/>
        <w:t>a) Setting a strict timeline for immediate results</w:t>
      </w:r>
      <w:r>
        <w:rPr>
          <w:sz w:val="24"/>
        </w:rPr>
        <w:br/>
        <w:t>b) Summarizing your dream in a short, inspiring way</w:t>
      </w:r>
      <w:r>
        <w:rPr>
          <w:sz w:val="24"/>
        </w:rPr>
        <w:br/>
        <w:t>c) Focusing only on small, achievable tasks</w:t>
      </w:r>
      <w:r>
        <w:rPr>
          <w:sz w:val="24"/>
        </w:rPr>
        <w:br/>
        <w:t>d) Avoiding sharing it with others for feedback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Summarizing your dream in a short, inspiring way</w:t>
      </w:r>
    </w:p>
    <w:p>
      <w:pPr>
        <w:pStyle w:val="Normal"/>
      </w:pPr>
      <w:r>
        <w:rPr>
          <w:sz w:val="24"/>
        </w:rPr>
        <w:t>Which of the following is an example of a Measurable goal in the SMART framework?</w:t>
      </w:r>
      <w:r>
        <w:rPr>
          <w:sz w:val="24"/>
        </w:rPr>
        <w:br/>
        <w:t>a) I will improve my grades this year.</w:t>
      </w:r>
      <w:r>
        <w:rPr>
          <w:sz w:val="24"/>
        </w:rPr>
        <w:br/>
        <w:t>b) I will study harder for tests.</w:t>
      </w:r>
      <w:r>
        <w:rPr>
          <w:sz w:val="24"/>
        </w:rPr>
        <w:br/>
        <w:t>c) I will raise my math grade by 10% by the end of the semester.</w:t>
      </w:r>
      <w:r>
        <w:rPr>
          <w:sz w:val="24"/>
        </w:rPr>
        <w:br/>
        <w:t>d) I will try to be a better student.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I will raise my math grade by 10% by the end of the semester.</w:t>
      </w:r>
    </w:p>
    <w:p>
      <w:pPr>
        <w:pStyle w:val="Normal"/>
      </w:pPr>
      <w:r>
        <w:rPr>
          <w:sz w:val="24"/>
        </w:rPr>
        <w:t>Why is it important to break down SMART goals into smaller tasks?</w:t>
      </w:r>
      <w:r>
        <w:rPr>
          <w:sz w:val="24"/>
        </w:rPr>
        <w:br/>
        <w:t>a) To make the vision seem less important</w:t>
      </w:r>
      <w:r>
        <w:rPr>
          <w:sz w:val="24"/>
        </w:rPr>
        <w:br/>
        <w:t>b) To make the goals more manageable and actionable</w:t>
      </w:r>
      <w:r>
        <w:rPr>
          <w:sz w:val="24"/>
        </w:rPr>
        <w:br/>
        <w:t>c) To avoid tracking progress over time</w:t>
      </w:r>
      <w:r>
        <w:rPr>
          <w:sz w:val="24"/>
        </w:rPr>
        <w:br/>
        <w:t>d) To focus only on the final outcome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To make the goals more manageable and actionable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