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What is the primary purpose of failure in a leadership context?</w:t>
      </w:r>
    </w:p>
    <w:p>
      <w:pPr>
        <w:pStyle w:val="Normal"/>
      </w:pPr>
      <w:r>
        <w:rPr>
          <w:sz w:val="24"/>
        </w:rPr>
        <w:t>A) To discourage leaders from trying again</w:t>
      </w:r>
    </w:p>
    <w:p>
      <w:pPr>
        <w:pStyle w:val="Normal"/>
      </w:pPr>
      <w:r>
        <w:rPr>
          <w:sz w:val="24"/>
        </w:rPr>
        <w:t>B) To serve as a learning opportunity</w:t>
      </w:r>
    </w:p>
    <w:p>
      <w:pPr>
        <w:pStyle w:val="Normal"/>
      </w:pPr>
      <w:r>
        <w:rPr>
          <w:sz w:val="24"/>
        </w:rPr>
        <w:t>C) To highlight weaknesses</w:t>
      </w:r>
    </w:p>
    <w:p>
      <w:pPr>
        <w:pStyle w:val="Normal"/>
      </w:pPr>
      <w:r>
        <w:rPr>
          <w:sz w:val="24"/>
        </w:rPr>
        <w:t>D) To compare leaders against one another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To serve as a learning opportunity</w:t>
      </w:r>
    </w:p>
    <w:p>
      <w:pPr>
        <w:pStyle w:val="Normal"/>
      </w:pPr>
      <w:r>
        <w:rPr>
          <w:b/>
          <w:sz w:val="24"/>
        </w:rPr>
        <w:t>When receiving criticism, what is the first step you should take?</w:t>
      </w:r>
    </w:p>
    <w:p>
      <w:pPr>
        <w:pStyle w:val="Normal"/>
      </w:pPr>
      <w:r>
        <w:rPr>
          <w:sz w:val="24"/>
        </w:rPr>
        <w:t>A) Ignore the feedback</w:t>
      </w:r>
    </w:p>
    <w:p>
      <w:pPr>
        <w:pStyle w:val="Normal"/>
      </w:pPr>
      <w:r>
        <w:rPr>
          <w:sz w:val="24"/>
        </w:rPr>
        <w:t>B) Respond defensively</w:t>
      </w:r>
    </w:p>
    <w:p>
      <w:pPr>
        <w:pStyle w:val="Normal"/>
      </w:pPr>
      <w:r>
        <w:rPr>
          <w:sz w:val="24"/>
        </w:rPr>
        <w:t>C) Listen actively to understand the feedback</w:t>
      </w:r>
    </w:p>
    <w:p>
      <w:pPr>
        <w:pStyle w:val="Normal"/>
      </w:pPr>
      <w:r>
        <w:rPr>
          <w:sz w:val="24"/>
        </w:rPr>
        <w:t>D) Immediately agree with the critic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Listen actively to understand the feedback</w:t>
      </w:r>
    </w:p>
    <w:p>
      <w:pPr>
        <w:pStyle w:val="Normal"/>
      </w:pPr>
      <w:r>
        <w:rPr>
          <w:b/>
          <w:sz w:val="24"/>
        </w:rPr>
        <w:t>Which of the following is NOT a strategy for overcoming self-doubt?</w:t>
      </w:r>
    </w:p>
    <w:p>
      <w:pPr>
        <w:pStyle w:val="Normal"/>
      </w:pPr>
      <w:r>
        <w:rPr>
          <w:sz w:val="24"/>
        </w:rPr>
        <w:t>A) Positive affirmations</w:t>
      </w:r>
    </w:p>
    <w:p>
      <w:pPr>
        <w:pStyle w:val="Normal"/>
      </w:pPr>
      <w:r>
        <w:rPr>
          <w:sz w:val="24"/>
        </w:rPr>
        <w:t>B) Setting achievable goals</w:t>
      </w:r>
    </w:p>
    <w:p>
      <w:pPr>
        <w:pStyle w:val="Normal"/>
      </w:pPr>
      <w:r>
        <w:rPr>
          <w:sz w:val="24"/>
        </w:rPr>
        <w:t>C) Comparing yourself to others</w:t>
      </w:r>
    </w:p>
    <w:p>
      <w:pPr>
        <w:pStyle w:val="Normal"/>
      </w:pPr>
      <w:r>
        <w:rPr>
          <w:sz w:val="24"/>
        </w:rPr>
        <w:t>D) Seeking support from friends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Comparing yourself to others</w:t>
      </w:r>
    </w:p>
    <w:p>
      <w:pPr>
        <w:pStyle w:val="Normal"/>
      </w:pPr>
      <w:r>
        <w:rPr>
          <w:b/>
          <w:sz w:val="24"/>
        </w:rPr>
        <w:t>Which of the following is a key element of resilience?</w:t>
      </w:r>
    </w:p>
    <w:p>
      <w:pPr>
        <w:pStyle w:val="Normal"/>
      </w:pPr>
      <w:r>
        <w:rPr>
          <w:sz w:val="24"/>
        </w:rPr>
        <w:t>A) Rigidity in plans</w:t>
      </w:r>
    </w:p>
    <w:p>
      <w:pPr>
        <w:pStyle w:val="Normal"/>
      </w:pPr>
      <w:r>
        <w:rPr>
          <w:sz w:val="24"/>
        </w:rPr>
        <w:t>B) Self-doubt</w:t>
      </w:r>
    </w:p>
    <w:p>
      <w:pPr>
        <w:pStyle w:val="Normal"/>
      </w:pPr>
      <w:r>
        <w:rPr>
          <w:sz w:val="24"/>
        </w:rPr>
        <w:t>C) Adaptability</w:t>
      </w:r>
    </w:p>
    <w:p>
      <w:pPr>
        <w:pStyle w:val="Normal"/>
      </w:pPr>
      <w:r>
        <w:rPr>
          <w:sz w:val="24"/>
        </w:rPr>
        <w:t>D) Fear of failure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Adaptability</w:t>
      </w:r>
    </w:p>
    <w:p>
      <w:pPr>
        <w:pStyle w:val="Normal"/>
      </w:pPr>
      <w:r>
        <w:rPr>
          <w:b/>
          <w:sz w:val="24"/>
        </w:rPr>
        <w:t>In the context of developing resilience, what does mindfulness involve?</w:t>
      </w:r>
    </w:p>
    <w:p>
      <w:pPr>
        <w:pStyle w:val="Normal"/>
      </w:pPr>
      <w:r>
        <w:rPr>
          <w:sz w:val="24"/>
        </w:rPr>
        <w:t>A) Planning for the future</w:t>
      </w:r>
    </w:p>
    <w:p>
      <w:pPr>
        <w:pStyle w:val="Normal"/>
      </w:pPr>
      <w:r>
        <w:rPr>
          <w:sz w:val="24"/>
        </w:rPr>
        <w:t>B) Being present in the moment</w:t>
      </w:r>
    </w:p>
    <w:p>
      <w:pPr>
        <w:pStyle w:val="Normal"/>
      </w:pPr>
      <w:r>
        <w:rPr>
          <w:sz w:val="24"/>
        </w:rPr>
        <w:t>C) Ignoring emotions</w:t>
      </w:r>
    </w:p>
    <w:p>
      <w:pPr>
        <w:pStyle w:val="Normal"/>
      </w:pPr>
      <w:r>
        <w:rPr>
          <w:sz w:val="24"/>
        </w:rPr>
        <w:t>D) Focusing solely on past mistakes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Being present in the moment</w:t>
      </w:r>
    </w:p>
    <w:p>
      <w:pPr>
        <w:pStyle w:val="Normal"/>
      </w:pPr>
      <w:r>
        <w:rPr>
          <w:b/>
          <w:sz w:val="24"/>
        </w:rPr>
        <w:t>What lesson can be learned from Oprah Winfrey's story of overcoming adversity?</w:t>
      </w:r>
    </w:p>
    <w:p>
      <w:pPr>
        <w:pStyle w:val="Normal"/>
      </w:pPr>
      <w:r>
        <w:rPr>
          <w:sz w:val="24"/>
        </w:rPr>
        <w:t>A) Success is only achieved through luck</w:t>
      </w:r>
    </w:p>
    <w:p>
      <w:pPr>
        <w:pStyle w:val="Normal"/>
      </w:pPr>
      <w:r>
        <w:rPr>
          <w:sz w:val="24"/>
        </w:rPr>
        <w:t>B) Hard work and determination can lead to success despite challenges</w:t>
      </w:r>
    </w:p>
    <w:p>
      <w:pPr>
        <w:pStyle w:val="Normal"/>
      </w:pPr>
      <w:r>
        <w:rPr>
          <w:sz w:val="24"/>
        </w:rPr>
        <w:t>C) It’s better to avoid risks to prevent failure</w:t>
      </w:r>
    </w:p>
    <w:p>
      <w:pPr>
        <w:pStyle w:val="Normal"/>
      </w:pPr>
      <w:r>
        <w:rPr>
          <w:sz w:val="24"/>
        </w:rPr>
        <w:t>D) Criticism should be ignored to maintain confidence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Hard work and determination can lead to success despite challenges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