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What is the main purpose of reflecting on your media literacy journey?</w:t>
      </w:r>
      <w:r>
        <w:rPr>
          <w:sz w:val="24"/>
        </w:rPr>
        <w:br/>
        <w:t>A) To forget the skills you’ve learned and start over.</w:t>
      </w:r>
      <w:r>
        <w:rPr>
          <w:sz w:val="24"/>
        </w:rPr>
        <w:br/>
        <w:t>B) To assess your growth in critical thinking and identify areas for improvement.</w:t>
      </w:r>
      <w:r>
        <w:rPr>
          <w:sz w:val="24"/>
        </w:rPr>
        <w:br/>
        <w:t>C) To avoid thinking about media consumption habits.</w:t>
      </w:r>
      <w:r>
        <w:rPr>
          <w:sz w:val="24"/>
        </w:rPr>
        <w:br/>
        <w:t>D) To focus only on what others think of your skills.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b/>
          <w:sz w:val="24"/>
        </w:rPr>
        <w:t>What is a key step in creating a personal media consumption guide?</w:t>
      </w:r>
      <w:r>
        <w:rPr>
          <w:sz w:val="24"/>
        </w:rPr>
        <w:br/>
        <w:t>A) Spending unlimited time on social media to stay updated.</w:t>
      </w:r>
      <w:r>
        <w:rPr>
          <w:sz w:val="24"/>
        </w:rPr>
        <w:br/>
        <w:t>B) Setting boundaries like time limits and choosing trusted sources for information.</w:t>
      </w:r>
      <w:r>
        <w:rPr>
          <w:sz w:val="24"/>
        </w:rPr>
        <w:br/>
        <w:t>C) Ignoring tools and outlets that help verify information.</w:t>
      </w:r>
      <w:r>
        <w:rPr>
          <w:sz w:val="24"/>
        </w:rPr>
        <w:br/>
        <w:t>D) Only using media from unverified random posts for convenience.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b/>
          <w:sz w:val="24"/>
        </w:rPr>
        <w:t>Which of the following is a reliable tool or practice to include in your media consumption guide?</w:t>
      </w:r>
      <w:r>
        <w:rPr>
          <w:sz w:val="24"/>
        </w:rPr>
        <w:br/>
        <w:t>A) Believing every viral post without checking its origin.</w:t>
      </w:r>
      <w:r>
        <w:rPr>
          <w:sz w:val="24"/>
        </w:rPr>
        <w:br/>
        <w:t>B) Bookmarking fact-checking sites like Snopes.com for quick reference.</w:t>
      </w:r>
      <w:r>
        <w:rPr>
          <w:sz w:val="24"/>
        </w:rPr>
        <w:br/>
        <w:t>C) Relying solely on social media comments for news.</w:t>
      </w:r>
      <w:r>
        <w:rPr>
          <w:sz w:val="24"/>
        </w:rPr>
        <w:br/>
        <w:t>D) Avoiding all news outlets to stay unbiased.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b/>
          <w:sz w:val="24"/>
        </w:rPr>
        <w:t>How does media literacy connect to global issues like democracy or equity?</w:t>
      </w:r>
      <w:r>
        <w:rPr>
          <w:sz w:val="24"/>
        </w:rPr>
        <w:br/>
        <w:t>A) It has no impact on larger societal challenges.</w:t>
      </w:r>
      <w:r>
        <w:rPr>
          <w:sz w:val="24"/>
        </w:rPr>
        <w:br/>
        <w:t>B) It helps in avoiding all media related to global problems.</w:t>
      </w:r>
      <w:r>
        <w:rPr>
          <w:sz w:val="24"/>
        </w:rPr>
        <w:br/>
        <w:t>C) It equips you to fact-check political claims and challenge stereotypes or hate in media.</w:t>
      </w:r>
      <w:r>
        <w:rPr>
          <w:sz w:val="24"/>
        </w:rPr>
        <w:br/>
        <w:t>D) It encourages sharing unverified content to raise awareness quickly.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