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a key principle of media ethics for teens when using someone else’s content online?</w:t>
      </w:r>
      <w:r>
        <w:rPr>
          <w:sz w:val="24"/>
        </w:rPr>
        <w:br/>
        <w:t>A) You can use anything as long as it’s on the internet.</w:t>
      </w:r>
      <w:r>
        <w:rPr>
          <w:sz w:val="24"/>
        </w:rPr>
        <w:br/>
        <w:t>B) Always credit the creator or get permission to avoid copyright issues.</w:t>
      </w:r>
      <w:r>
        <w:rPr>
          <w:sz w:val="24"/>
        </w:rPr>
        <w:br/>
        <w:t xml:space="preserve">C) </w:t>
      </w:r>
      <w:r>
        <w:rPr>
          <w:sz w:val="24"/>
        </w:rPr>
        <w:t>It’s</w:t>
      </w:r>
      <w:r>
        <w:rPr>
          <w:sz w:val="24"/>
        </w:rPr>
        <w:t xml:space="preserve"> okay to copy content without credit if it’s for a school project.</w:t>
      </w:r>
      <w:r>
        <w:rPr>
          <w:sz w:val="24"/>
        </w:rPr>
        <w:br/>
        <w:t>D) Copyright only applies to professional creators, not regular users.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2. Why should teens avoid sharing sensitive content or personal information online?</w:t>
      </w:r>
      <w:r>
        <w:rPr>
          <w:sz w:val="24"/>
        </w:rPr>
        <w:br/>
        <w:t>A) It’s fine as long as only friends can see it.</w:t>
      </w:r>
      <w:r>
        <w:rPr>
          <w:sz w:val="24"/>
        </w:rPr>
        <w:br/>
      </w:r>
      <w:r>
        <w:rPr>
          <w:sz w:val="24"/>
        </w:rPr>
        <w:t>B) It can harm relationships or be used against them by colleges or employers.</w:t>
      </w:r>
      <w:r>
        <w:rPr>
          <w:sz w:val="24"/>
        </w:rPr>
        <w:br/>
        <w:t>C) Personal information is always safe on social media platforms.</w:t>
      </w:r>
      <w:r>
        <w:rPr>
          <w:sz w:val="24"/>
        </w:rPr>
        <w:br/>
        <w:t>D) Sharing sensitive content has no real consequences.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 xml:space="preserve">3. What is a helpful question to ask </w:t>
      </w:r>
      <w:r>
        <w:rPr>
          <w:b/>
          <w:sz w:val="24"/>
        </w:rPr>
        <w:t>yourself</w:t>
      </w:r>
      <w:r>
        <w:rPr>
          <w:b/>
          <w:sz w:val="24"/>
        </w:rPr>
        <w:t xml:space="preserve"> before posting content on social media?</w:t>
      </w:r>
      <w:r>
        <w:rPr>
          <w:sz w:val="24"/>
        </w:rPr>
        <w:br/>
        <w:t>A) Will this get me the most likes and followers?</w:t>
      </w:r>
      <w:r>
        <w:rPr>
          <w:sz w:val="24"/>
        </w:rPr>
        <w:br/>
        <w:t>B) Is this true, kind, and necessary to share?</w:t>
      </w:r>
      <w:r>
        <w:rPr>
          <w:sz w:val="24"/>
        </w:rPr>
        <w:br/>
        <w:t>C) Does this post agree with everyone’s opinions?</w:t>
      </w:r>
      <w:r>
        <w:rPr>
          <w:sz w:val="24"/>
        </w:rPr>
        <w:br/>
        <w:t>D) Can I delete this later if I change my mind?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4. How can sharing content online impact friends, family, or communities?</w:t>
      </w:r>
      <w:r>
        <w:rPr>
          <w:sz w:val="24"/>
        </w:rPr>
        <w:br/>
        <w:t>A) It only affects the person who posts it.</w:t>
      </w:r>
      <w:r>
        <w:rPr>
          <w:sz w:val="24"/>
        </w:rPr>
        <w:br/>
        <w:t>B) It can embarrass or harm others and shape how issues are viewed locally.</w:t>
      </w:r>
      <w:r>
        <w:rPr>
          <w:sz w:val="24"/>
        </w:rPr>
        <w:br/>
        <w:t>C) It always has a positive effect if shared with good intentions.</w:t>
      </w:r>
      <w:r>
        <w:rPr>
          <w:sz w:val="24"/>
        </w:rPr>
        <w:br/>
        <w:t>D) It has no real impact beyond getting likes or comments.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5. What is an effective way to be a positive digital citizen when you see misinformation online?</w:t>
      </w:r>
      <w:r>
        <w:rPr>
          <w:sz w:val="24"/>
        </w:rPr>
        <w:br/>
        <w:t>A) Share it to warn others, even if you’re not sure it’s false.</w:t>
      </w:r>
      <w:r>
        <w:rPr>
          <w:sz w:val="24"/>
        </w:rPr>
        <w:br/>
        <w:t>B) Ignore it since it’s not your responsibility to correct.</w:t>
      </w:r>
      <w:r>
        <w:rPr>
          <w:sz w:val="24"/>
        </w:rPr>
        <w:br/>
        <w:t>C) Fact-</w:t>
      </w:r>
      <w:r>
        <w:rPr>
          <w:sz w:val="24"/>
        </w:rPr>
        <w:t>check</w:t>
      </w:r>
      <w:r>
        <w:rPr>
          <w:sz w:val="24"/>
        </w:rPr>
        <w:t xml:space="preserve"> it and share reliable information instead.</w:t>
      </w:r>
      <w:r>
        <w:rPr>
          <w:sz w:val="24"/>
        </w:rPr>
        <w:br/>
        <w:t>D) Argue with the person who posted it to prove them wrong.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b/>
          <w:sz w:val="24"/>
        </w:rPr>
        <w:t>6. What is a key step in supporting a cause through informed advocacy online?</w:t>
      </w:r>
      <w:r>
        <w:rPr>
          <w:sz w:val="24"/>
        </w:rPr>
        <w:br/>
        <w:t xml:space="preserve">A) Repost trendy </w:t>
      </w:r>
      <w:r>
        <w:rPr>
          <w:sz w:val="24"/>
        </w:rPr>
        <w:t>hashtags</w:t>
      </w:r>
      <w:r>
        <w:rPr>
          <w:sz w:val="24"/>
        </w:rPr>
        <w:t xml:space="preserve"> without researching the issue.</w:t>
      </w:r>
      <w:r>
        <w:rPr>
          <w:sz w:val="24"/>
        </w:rPr>
        <w:br/>
        <w:t>B) Research the facts from credible sources before sharing.</w:t>
      </w:r>
      <w:r>
        <w:rPr>
          <w:sz w:val="24"/>
        </w:rPr>
        <w:br/>
        <w:t>C) Only share content that matches your friends’ opinions.</w:t>
      </w:r>
      <w:r>
        <w:rPr>
          <w:sz w:val="24"/>
        </w:rPr>
        <w:br/>
        <w:t>D) Focus on changing profile pictures to show support.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