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 Teens as Media Creators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one key benefit of teens using platforms like </w:t>
      </w:r>
      <w:r>
        <w:rPr>
          <w:sz w:val="24"/>
        </w:rPr>
        <w:t>TikTok</w:t>
      </w:r>
      <w:r>
        <w:rPr>
          <w:sz w:val="24"/>
        </w:rPr>
        <w:t xml:space="preserve"> and YouTube to share content?</w:t>
      </w:r>
      <w:r>
        <w:rPr>
          <w:sz w:val="24"/>
        </w:rPr>
        <w:br/>
        <w:t>A) They can avoid doing schoolwork by focusing on social media.</w:t>
      </w:r>
      <w:r>
        <w:rPr>
          <w:sz w:val="24"/>
        </w:rPr>
        <w:br/>
        <w:t>B) They can express their unique perspectives and connect with others.</w:t>
      </w:r>
      <w:r>
        <w:rPr>
          <w:sz w:val="24"/>
        </w:rPr>
        <w:br/>
        <w:t>C) They are guaranteed to become famous and make money.</w:t>
      </w:r>
      <w:r>
        <w:rPr>
          <w:sz w:val="24"/>
        </w:rPr>
        <w:br/>
        <w:t>D) They don’t need to worry about the impact of their posts.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Teens as Media Creators</w:t>
      </w:r>
      <w:r>
        <w:rPr>
          <w:sz w:val="24"/>
        </w:rPr>
        <w:br/>
      </w:r>
      <w:r>
        <w:rPr>
          <w:sz w:val="24"/>
        </w:rPr>
        <w:t>When</w:t>
      </w:r>
      <w:r>
        <w:rPr>
          <w:sz w:val="24"/>
        </w:rPr>
        <w:t xml:space="preserve"> creating content, why is it important to balance creativity with accuracy?</w:t>
      </w:r>
      <w:r>
        <w:rPr>
          <w:sz w:val="24"/>
        </w:rPr>
        <w:br/>
        <w:t>A) To ensure your posts always go viral.</w:t>
      </w:r>
      <w:r>
        <w:rPr>
          <w:sz w:val="24"/>
        </w:rPr>
        <w:br/>
        <w:t>B) To avoid spreading false information that could mislead or harm others.</w:t>
      </w:r>
      <w:r>
        <w:rPr>
          <w:sz w:val="24"/>
        </w:rPr>
        <w:br/>
        <w:t>C) To make sure your content looks professional with fancy editing.</w:t>
      </w:r>
      <w:r>
        <w:rPr>
          <w:sz w:val="24"/>
        </w:rPr>
        <w:br/>
        <w:t>D) To impress teachers and parents with your skills.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Crafting Messages with Purpose</w:t>
      </w:r>
      <w:r>
        <w:rPr>
          <w:sz w:val="24"/>
        </w:rPr>
        <w:br/>
      </w:r>
      <w:r>
        <w:rPr>
          <w:sz w:val="24"/>
        </w:rPr>
        <w:t>How</w:t>
      </w:r>
      <w:r>
        <w:rPr>
          <w:sz w:val="24"/>
        </w:rPr>
        <w:t xml:space="preserve"> should you tailor content differently for </w:t>
      </w:r>
      <w:r>
        <w:rPr>
          <w:sz w:val="24"/>
        </w:rPr>
        <w:t>TikTok</w:t>
      </w:r>
      <w:r>
        <w:rPr>
          <w:sz w:val="24"/>
        </w:rPr>
        <w:t xml:space="preserve"> compared to a blog post?</w:t>
      </w:r>
      <w:r>
        <w:rPr>
          <w:sz w:val="24"/>
        </w:rPr>
        <w:br/>
        <w:t xml:space="preserve">A) </w:t>
      </w:r>
      <w:r>
        <w:rPr>
          <w:sz w:val="24"/>
        </w:rPr>
        <w:t>TikTok</w:t>
      </w:r>
      <w:r>
        <w:rPr>
          <w:sz w:val="24"/>
        </w:rPr>
        <w:t xml:space="preserve"> content should be long and detailed, while blog posts should be short and funny.</w:t>
      </w:r>
      <w:r>
        <w:rPr>
          <w:sz w:val="24"/>
        </w:rPr>
        <w:br/>
      </w:r>
      <w:r>
        <w:rPr>
          <w:sz w:val="24"/>
        </w:rPr>
        <w:t xml:space="preserve">B) </w:t>
      </w:r>
      <w:r>
        <w:rPr>
          <w:sz w:val="24"/>
        </w:rPr>
        <w:t>TikTok</w:t>
      </w:r>
      <w:r>
        <w:rPr>
          <w:sz w:val="24"/>
        </w:rPr>
        <w:t xml:space="preserve"> content should be short and engaging, while blog posts can be longer and in-depth.</w:t>
      </w:r>
      <w:r>
        <w:rPr>
          <w:sz w:val="24"/>
        </w:rPr>
        <w:br/>
        <w:t xml:space="preserve">C) </w:t>
      </w:r>
      <w:r>
        <w:rPr>
          <w:sz w:val="24"/>
        </w:rPr>
        <w:t>TikTok</w:t>
      </w:r>
      <w:r>
        <w:rPr>
          <w:sz w:val="24"/>
        </w:rPr>
        <w:t xml:space="preserve"> content should be formal, while blog posts should use slang and memes.</w:t>
      </w:r>
      <w:r>
        <w:rPr>
          <w:sz w:val="24"/>
        </w:rPr>
        <w:br/>
        <w:t xml:space="preserve">D) </w:t>
      </w:r>
      <w:r>
        <w:rPr>
          <w:sz w:val="24"/>
        </w:rPr>
        <w:t>TikTok</w:t>
      </w:r>
      <w:r>
        <w:rPr>
          <w:sz w:val="24"/>
        </w:rPr>
        <w:t xml:space="preserve"> content should avoid visuals, while blog posts need lots of videos.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Crafting Messages with Purpose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major risk of using </w:t>
      </w:r>
      <w:r>
        <w:rPr>
          <w:sz w:val="24"/>
        </w:rPr>
        <w:t>clickbait</w:t>
      </w:r>
      <w:r>
        <w:rPr>
          <w:sz w:val="24"/>
        </w:rPr>
        <w:t xml:space="preserve"> titles in your personal posts?</w:t>
      </w:r>
      <w:r>
        <w:rPr>
          <w:sz w:val="24"/>
        </w:rPr>
        <w:br/>
        <w:t>A) It can make your content more creative and unique.</w:t>
      </w:r>
      <w:r>
        <w:rPr>
          <w:sz w:val="24"/>
        </w:rPr>
        <w:br/>
        <w:t>B) It can cause followers to lose trust if the title doesn’t match the content.</w:t>
      </w:r>
      <w:r>
        <w:rPr>
          <w:sz w:val="24"/>
        </w:rPr>
        <w:br/>
        <w:t>C) It guarantees more likes and shares every time.</w:t>
      </w:r>
      <w:r>
        <w:rPr>
          <w:sz w:val="24"/>
        </w:rPr>
        <w:br/>
        <w:t>D) It helps build a professional reputation as a creator.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Critiquing Media </w:t>
      </w:r>
      <w:r>
        <w:rPr>
          <w:b/>
          <w:sz w:val="24"/>
        </w:rPr>
        <w:t>Through</w:t>
      </w:r>
      <w:r>
        <w:rPr>
          <w:b/>
          <w:sz w:val="24"/>
        </w:rPr>
        <w:t xml:space="preserve"> Your Own Voice</w:t>
      </w:r>
      <w:r>
        <w:rPr>
          <w:sz w:val="24"/>
        </w:rPr>
        <w:br/>
        <w:t>How can teens use media creation to challenge stereotypes?</w:t>
      </w:r>
      <w:r>
        <w:rPr>
          <w:sz w:val="24"/>
        </w:rPr>
        <w:br/>
        <w:t>A) By posting content that reinforces common assumptions about teens.</w:t>
      </w:r>
      <w:r>
        <w:rPr>
          <w:sz w:val="24"/>
        </w:rPr>
        <w:br/>
        <w:t>B) By creating content that shows the real, diverse experiences of teens.</w:t>
      </w:r>
      <w:r>
        <w:rPr>
          <w:sz w:val="24"/>
        </w:rPr>
        <w:br/>
        <w:t xml:space="preserve">C) By avoiding personal stories and focusing only on </w:t>
      </w:r>
      <w:r>
        <w:rPr>
          <w:sz w:val="24"/>
        </w:rPr>
        <w:t>humor</w:t>
      </w:r>
      <w:r>
        <w:rPr>
          <w:sz w:val="24"/>
        </w:rPr>
        <w:t>.</w:t>
      </w:r>
      <w:r>
        <w:rPr>
          <w:sz w:val="24"/>
        </w:rPr>
        <w:br/>
        <w:t>D) By copying content from popular creators without credit.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6: Critiquing Media </w:t>
      </w:r>
      <w:r>
        <w:rPr>
          <w:b/>
          <w:sz w:val="24"/>
        </w:rPr>
        <w:t>Through</w:t>
      </w:r>
      <w:r>
        <w:rPr>
          <w:b/>
          <w:sz w:val="24"/>
        </w:rPr>
        <w:t xml:space="preserve"> Your Own Voice</w:t>
      </w:r>
      <w:r>
        <w:rPr>
          <w:sz w:val="24"/>
        </w:rPr>
        <w:br/>
        <w:t>What is one way to use media skills for activism, according to the chapter?</w:t>
      </w:r>
      <w:r>
        <w:rPr>
          <w:sz w:val="24"/>
        </w:rPr>
        <w:br/>
        <w:t>A) Posting random memes to get attention for a cause without facts.</w:t>
      </w:r>
      <w:r>
        <w:rPr>
          <w:sz w:val="24"/>
        </w:rPr>
        <w:br/>
        <w:t>B) Creating a series of posts with verified information to raise awareness about an issue.</w:t>
      </w:r>
      <w:r>
        <w:rPr>
          <w:sz w:val="24"/>
        </w:rPr>
        <w:br/>
        <w:t xml:space="preserve">C) Sharing unverified </w:t>
      </w:r>
      <w:r>
        <w:rPr>
          <w:sz w:val="24"/>
        </w:rPr>
        <w:t>rumors</w:t>
      </w:r>
      <w:r>
        <w:rPr>
          <w:sz w:val="24"/>
        </w:rPr>
        <w:t xml:space="preserve"> to start conversations about a problem.</w:t>
      </w:r>
      <w:r>
        <w:rPr>
          <w:sz w:val="24"/>
        </w:rPr>
        <w:br/>
        <w:t>D) Focusing only on school projects and ignoring real-world causes.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