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strategy for dealing with rejection and failure in negotiation?</w:t>
      </w:r>
      <w:r>
        <w:rPr>
          <w:sz w:val="24"/>
        </w:rPr>
        <w:br/>
        <w:t>A) Taking the rejection personally and avoiding future attempts</w:t>
      </w:r>
      <w:r>
        <w:rPr>
          <w:sz w:val="24"/>
        </w:rPr>
        <w:br/>
      </w:r>
      <w:r>
        <w:rPr>
          <w:sz w:val="24"/>
        </w:rPr>
        <w:t xml:space="preserve">B) </w:t>
      </w:r>
      <w:r>
        <w:rPr>
          <w:sz w:val="24"/>
        </w:rPr>
        <w:t>Asking</w:t>
      </w:r>
      <w:r>
        <w:rPr>
          <w:sz w:val="24"/>
        </w:rPr>
        <w:t xml:space="preserve"> why the rejection happened and planning a comeback with a new approach</w:t>
      </w:r>
      <w:r>
        <w:rPr>
          <w:sz w:val="24"/>
        </w:rPr>
        <w:br/>
        <w:t>C) Ignoring the rejection and pretending it didn’t happen</w:t>
      </w:r>
      <w:r>
        <w:rPr>
          <w:sz w:val="24"/>
        </w:rPr>
        <w:br/>
        <w:t>D) Insisting on your request until the other person gives in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Asking why the rejection happened and planning a comeback with a new approach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you manage nervousness when persuading others?</w:t>
      </w:r>
      <w:r>
        <w:rPr>
          <w:sz w:val="24"/>
        </w:rPr>
        <w:br/>
        <w:t>A) Avoid speaking altogether to prevent showing any anxiety</w:t>
      </w:r>
      <w:r>
        <w:rPr>
          <w:sz w:val="24"/>
        </w:rPr>
        <w:br/>
        <w:t>B) Focus on deep breathing and visualizing a successful outcome</w:t>
      </w:r>
      <w:r>
        <w:rPr>
          <w:sz w:val="24"/>
        </w:rPr>
        <w:br/>
        <w:t>C) Speak as quickly as possible to get the conversation over with</w:t>
      </w:r>
      <w:r>
        <w:rPr>
          <w:sz w:val="24"/>
        </w:rPr>
        <w:br/>
        <w:t>D) Focus on how others might judge you to stay cautious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Focus on deep breathing and visualizing a successful outcome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an effective way to build self-confidence through practice in negotiation and persuasion?</w:t>
      </w:r>
      <w:r>
        <w:rPr>
          <w:sz w:val="24"/>
        </w:rPr>
        <w:br/>
        <w:t>A) Only attempt big challenges to prove your skills immediately</w:t>
      </w:r>
      <w:r>
        <w:rPr>
          <w:sz w:val="24"/>
        </w:rPr>
        <w:br/>
        <w:t>B) Set tiny, achievable goals and track small wins over time</w:t>
      </w:r>
      <w:r>
        <w:rPr>
          <w:sz w:val="24"/>
        </w:rPr>
        <w:br/>
        <w:t>C) Avoid practicing with friends or family to prevent embarrassment</w:t>
      </w:r>
      <w:r>
        <w:rPr>
          <w:sz w:val="24"/>
        </w:rPr>
        <w:br/>
        <w:t>D) Wait until you feel fully confident before trying anything new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 tiny, achievable goals and track small wins over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  <w:t>Why is learning from feedback and mistakes important in developing negotiation and persuasion skills?</w:t>
      </w:r>
      <w:r>
        <w:rPr>
          <w:sz w:val="24"/>
        </w:rPr>
        <w:br/>
        <w:t>A) It helps you avoid ever making mistakes in the future</w:t>
      </w:r>
      <w:r>
        <w:rPr>
          <w:sz w:val="24"/>
        </w:rPr>
        <w:br/>
        <w:t>B) It allows you to turn critiques into actionable steps for improvement</w:t>
      </w:r>
      <w:r>
        <w:rPr>
          <w:sz w:val="24"/>
        </w:rPr>
        <w:br/>
        <w:t>C) It ensures you never have to ask for feedback again</w:t>
      </w:r>
      <w:r>
        <w:rPr>
          <w:sz w:val="24"/>
        </w:rPr>
        <w:br/>
        <w:t>D) It focuses only on what you did wrong without celebrating progress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you to turn critiques into actionable steps for improvement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