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993" w:rsidRPr="00C42993" w:rsidRDefault="00C42993" w:rsidP="00A671D5">
      <w:pPr>
        <w:pStyle w:val="Heading1"/>
      </w:pPr>
      <w:r w:rsidRPr="00C42993">
        <w:t>Chapter 1: Introduction to Networking</w:t>
      </w:r>
    </w:p>
    <w:p w:rsidR="00761FF0" w:rsidRPr="00761FF0" w:rsidRDefault="00A671D5" w:rsidP="00761FF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61FF0" w:rsidRPr="00761FF0" w:rsidRDefault="00761FF0" w:rsidP="00A671D5">
      <w:pPr>
        <w:pStyle w:val="Heading2"/>
      </w:pPr>
      <w:r w:rsidRPr="00761FF0">
        <w:t xml:space="preserve">Section 1: What is </w:t>
      </w:r>
      <w:proofErr w:type="gramStart"/>
      <w:r w:rsidRPr="00761FF0">
        <w:t>Networking</w:t>
      </w:r>
      <w:proofErr w:type="gramEnd"/>
      <w:r w:rsidRPr="00761FF0">
        <w:t>?</w:t>
      </w:r>
    </w:p>
    <w:p w:rsidR="00761FF0" w:rsidRPr="00761FF0" w:rsidRDefault="00761FF0" w:rsidP="00761FF0">
      <w:pPr>
        <w:rPr>
          <w:rFonts w:ascii="Arial" w:hAnsi="Arial" w:cs="Arial"/>
          <w:sz w:val="24"/>
          <w:szCs w:val="24"/>
        </w:rPr>
      </w:pPr>
      <w:r w:rsidRPr="00761FF0">
        <w:rPr>
          <w:rFonts w:ascii="Arial" w:hAnsi="Arial" w:cs="Arial"/>
          <w:b/>
          <w:bCs/>
          <w:sz w:val="24"/>
          <w:szCs w:val="24"/>
        </w:rPr>
        <w:t>Definition and Importance</w:t>
      </w:r>
    </w:p>
    <w:p w:rsidR="00761FF0" w:rsidRPr="00761FF0" w:rsidRDefault="00761FF0" w:rsidP="00761FF0">
      <w:pPr>
        <w:rPr>
          <w:rFonts w:ascii="Arial" w:hAnsi="Arial" w:cs="Arial"/>
          <w:sz w:val="24"/>
          <w:szCs w:val="24"/>
        </w:rPr>
      </w:pPr>
      <w:r w:rsidRPr="00761FF0">
        <w:rPr>
          <w:rFonts w:ascii="Arial" w:hAnsi="Arial" w:cs="Arial"/>
          <w:sz w:val="24"/>
          <w:szCs w:val="24"/>
        </w:rPr>
        <w:t>Networking is the intentional process of establishing and nurturing relationships with individuals who can provide support, information, and opportunities. It encompasses a wide range of interactions, from casual conversations to formal meetings, and is essential for personal and professional growth.</w:t>
      </w:r>
    </w:p>
    <w:p w:rsidR="00761FF0" w:rsidRPr="00761FF0" w:rsidRDefault="00761FF0" w:rsidP="00761FF0">
      <w:pPr>
        <w:rPr>
          <w:rFonts w:ascii="Arial" w:hAnsi="Arial" w:cs="Arial"/>
          <w:sz w:val="24"/>
          <w:szCs w:val="24"/>
        </w:rPr>
      </w:pPr>
      <w:r w:rsidRPr="00761FF0">
        <w:rPr>
          <w:rFonts w:ascii="Arial" w:hAnsi="Arial" w:cs="Arial"/>
          <w:sz w:val="24"/>
          <w:szCs w:val="24"/>
        </w:rPr>
        <w:t>For high school students, networking is not just about making contacts; it's about building a community that can offer guidance, encouragement, and resources throughout their academic and future careers. By understanding the principles of networking, students can develop skills that will serve them well beyond high school.</w:t>
      </w:r>
    </w:p>
    <w:p w:rsidR="00761FF0" w:rsidRPr="00761FF0" w:rsidRDefault="00761FF0" w:rsidP="00761FF0">
      <w:pPr>
        <w:rPr>
          <w:rFonts w:ascii="Arial" w:hAnsi="Arial" w:cs="Arial"/>
          <w:sz w:val="24"/>
          <w:szCs w:val="24"/>
        </w:rPr>
      </w:pPr>
      <w:r w:rsidRPr="00761FF0">
        <w:rPr>
          <w:rFonts w:ascii="Arial" w:hAnsi="Arial" w:cs="Arial"/>
          <w:b/>
          <w:bCs/>
          <w:sz w:val="24"/>
          <w:szCs w:val="24"/>
        </w:rPr>
        <w:t>Importance of Networking</w:t>
      </w:r>
    </w:p>
    <w:p w:rsidR="00761FF0" w:rsidRPr="00761FF0" w:rsidRDefault="00761FF0" w:rsidP="00761FF0">
      <w:pPr>
        <w:rPr>
          <w:rFonts w:ascii="Arial" w:hAnsi="Arial" w:cs="Arial"/>
          <w:sz w:val="24"/>
          <w:szCs w:val="24"/>
        </w:rPr>
      </w:pPr>
      <w:r w:rsidRPr="00761FF0">
        <w:rPr>
          <w:rFonts w:ascii="Arial" w:hAnsi="Arial" w:cs="Arial"/>
          <w:sz w:val="24"/>
          <w:szCs w:val="24"/>
        </w:rPr>
        <w:t>The significance of networking is multifaceted:</w:t>
      </w:r>
    </w:p>
    <w:p w:rsidR="00761FF0" w:rsidRPr="00761FF0" w:rsidRDefault="00761FF0" w:rsidP="00761FF0">
      <w:pPr>
        <w:numPr>
          <w:ilvl w:val="0"/>
          <w:numId w:val="8"/>
        </w:numPr>
        <w:rPr>
          <w:rFonts w:ascii="Arial" w:hAnsi="Arial" w:cs="Arial"/>
          <w:sz w:val="24"/>
          <w:szCs w:val="24"/>
        </w:rPr>
      </w:pPr>
      <w:r w:rsidRPr="00761FF0">
        <w:rPr>
          <w:rFonts w:ascii="Arial" w:hAnsi="Arial" w:cs="Arial"/>
          <w:b/>
          <w:bCs/>
          <w:sz w:val="24"/>
          <w:szCs w:val="24"/>
        </w:rPr>
        <w:t>Career Advancement</w:t>
      </w:r>
      <w:r w:rsidRPr="00761FF0">
        <w:rPr>
          <w:rFonts w:ascii="Arial" w:hAnsi="Arial" w:cs="Arial"/>
          <w:sz w:val="24"/>
          <w:szCs w:val="24"/>
        </w:rPr>
        <w:t>: In today's competitive job market, having a strong network can make a substantial difference. Many job openings are filled through referrals rather than traditional applications. Networking enables students to tap into the hidden job market.</w:t>
      </w:r>
    </w:p>
    <w:p w:rsidR="00761FF0" w:rsidRPr="00761FF0" w:rsidRDefault="00761FF0" w:rsidP="00761FF0">
      <w:pPr>
        <w:numPr>
          <w:ilvl w:val="0"/>
          <w:numId w:val="8"/>
        </w:numPr>
        <w:rPr>
          <w:rFonts w:ascii="Arial" w:hAnsi="Arial" w:cs="Arial"/>
          <w:sz w:val="24"/>
          <w:szCs w:val="24"/>
        </w:rPr>
      </w:pPr>
      <w:r w:rsidRPr="00761FF0">
        <w:rPr>
          <w:rFonts w:ascii="Arial" w:hAnsi="Arial" w:cs="Arial"/>
          <w:b/>
          <w:bCs/>
          <w:sz w:val="24"/>
          <w:szCs w:val="24"/>
        </w:rPr>
        <w:t>Access to Information</w:t>
      </w:r>
      <w:r w:rsidRPr="00761FF0">
        <w:rPr>
          <w:rFonts w:ascii="Arial" w:hAnsi="Arial" w:cs="Arial"/>
          <w:sz w:val="24"/>
          <w:szCs w:val="24"/>
        </w:rPr>
        <w:t>: Networking provides access to valuable information about industry trends, job openings, and educational opportunities. Conversations with professionals can offer insights that are not available through formal channels.</w:t>
      </w:r>
    </w:p>
    <w:p w:rsidR="00761FF0" w:rsidRPr="00761FF0" w:rsidRDefault="00761FF0" w:rsidP="00761FF0">
      <w:pPr>
        <w:numPr>
          <w:ilvl w:val="0"/>
          <w:numId w:val="8"/>
        </w:numPr>
        <w:rPr>
          <w:rFonts w:ascii="Arial" w:hAnsi="Arial" w:cs="Arial"/>
          <w:sz w:val="24"/>
          <w:szCs w:val="24"/>
        </w:rPr>
      </w:pPr>
      <w:r w:rsidRPr="00761FF0">
        <w:rPr>
          <w:rFonts w:ascii="Arial" w:hAnsi="Arial" w:cs="Arial"/>
          <w:b/>
          <w:bCs/>
          <w:sz w:val="24"/>
          <w:szCs w:val="24"/>
        </w:rPr>
        <w:t>Personal Development</w:t>
      </w:r>
      <w:r w:rsidRPr="00761FF0">
        <w:rPr>
          <w:rFonts w:ascii="Arial" w:hAnsi="Arial" w:cs="Arial"/>
          <w:sz w:val="24"/>
          <w:szCs w:val="24"/>
        </w:rPr>
        <w:t>: Building relationships with diverse individuals fosters personal growth. Networking helps students develop social skills, emotional intelligence, and cultural awareness, all of which are crucial in today’s globalized world.</w:t>
      </w:r>
    </w:p>
    <w:p w:rsidR="00761FF0" w:rsidRPr="00761FF0" w:rsidRDefault="00761FF0" w:rsidP="00761FF0">
      <w:pPr>
        <w:numPr>
          <w:ilvl w:val="0"/>
          <w:numId w:val="8"/>
        </w:numPr>
        <w:rPr>
          <w:rFonts w:ascii="Arial" w:hAnsi="Arial" w:cs="Arial"/>
          <w:sz w:val="24"/>
          <w:szCs w:val="24"/>
        </w:rPr>
      </w:pPr>
      <w:r w:rsidRPr="00761FF0">
        <w:rPr>
          <w:rFonts w:ascii="Arial" w:hAnsi="Arial" w:cs="Arial"/>
          <w:b/>
          <w:bCs/>
          <w:sz w:val="24"/>
          <w:szCs w:val="24"/>
        </w:rPr>
        <w:t>Resilience and Support</w:t>
      </w:r>
      <w:r w:rsidRPr="00761FF0">
        <w:rPr>
          <w:rFonts w:ascii="Arial" w:hAnsi="Arial" w:cs="Arial"/>
          <w:sz w:val="24"/>
          <w:szCs w:val="24"/>
        </w:rPr>
        <w:t xml:space="preserve">: A strong network can provide emotional support during challenging times, whether it </w:t>
      </w:r>
      <w:proofErr w:type="gramStart"/>
      <w:r w:rsidRPr="00761FF0">
        <w:rPr>
          <w:rFonts w:ascii="Arial" w:hAnsi="Arial" w:cs="Arial"/>
          <w:sz w:val="24"/>
          <w:szCs w:val="24"/>
        </w:rPr>
        <w:t>be</w:t>
      </w:r>
      <w:proofErr w:type="gramEnd"/>
      <w:r w:rsidRPr="00761FF0">
        <w:rPr>
          <w:rFonts w:ascii="Arial" w:hAnsi="Arial" w:cs="Arial"/>
          <w:sz w:val="24"/>
          <w:szCs w:val="24"/>
        </w:rPr>
        <w:t xml:space="preserve"> academic pressures or personal struggles. Knowing that there are people who care and are willing to help can significantly enhance a student's confidence and resilience.</w:t>
      </w:r>
    </w:p>
    <w:p w:rsidR="00761FF0" w:rsidRPr="00761FF0" w:rsidRDefault="00A671D5" w:rsidP="00A671D5">
      <w:pPr>
        <w:pStyle w:val="Heading2"/>
      </w:pPr>
      <w:r>
        <w:pict>
          <v:rect id="_x0000_i1026" style="width:0;height:.75pt" o:hrstd="t" o:hrnoshade="t" o:hr="t" fillcolor="#262626" stroked="f"/>
        </w:pict>
      </w:r>
    </w:p>
    <w:p w:rsidR="00761FF0" w:rsidRPr="00761FF0" w:rsidRDefault="00761FF0" w:rsidP="00A671D5">
      <w:pPr>
        <w:pStyle w:val="Heading2"/>
      </w:pPr>
      <w:r w:rsidRPr="00761FF0">
        <w:t>Section 2: Types of Networking</w:t>
      </w:r>
    </w:p>
    <w:p w:rsidR="00761FF0" w:rsidRPr="00761FF0" w:rsidRDefault="00761FF0" w:rsidP="00761FF0">
      <w:pPr>
        <w:rPr>
          <w:rFonts w:ascii="Arial" w:hAnsi="Arial" w:cs="Arial"/>
          <w:sz w:val="24"/>
          <w:szCs w:val="24"/>
        </w:rPr>
      </w:pPr>
      <w:r w:rsidRPr="00761FF0">
        <w:rPr>
          <w:rFonts w:ascii="Arial" w:hAnsi="Arial" w:cs="Arial"/>
          <w:sz w:val="24"/>
          <w:szCs w:val="24"/>
        </w:rPr>
        <w:t>Networking can be categorized into three primary types, each serving different purposes and contexts:</w:t>
      </w:r>
    </w:p>
    <w:p w:rsidR="00761FF0" w:rsidRPr="00761FF0" w:rsidRDefault="00761FF0" w:rsidP="00761FF0">
      <w:pPr>
        <w:pStyle w:val="Heading2"/>
        <w:rPr>
          <w:rFonts w:ascii="Arial" w:hAnsi="Arial" w:cs="Arial"/>
          <w:b/>
          <w:bCs/>
          <w:sz w:val="24"/>
          <w:szCs w:val="24"/>
        </w:rPr>
      </w:pPr>
      <w:r w:rsidRPr="00761FF0">
        <w:rPr>
          <w:rFonts w:ascii="Arial" w:hAnsi="Arial" w:cs="Arial"/>
          <w:b/>
          <w:bCs/>
          <w:sz w:val="24"/>
          <w:szCs w:val="24"/>
        </w:rPr>
        <w:lastRenderedPageBreak/>
        <w:t>1. Personal Networking</w:t>
      </w:r>
    </w:p>
    <w:p w:rsidR="00761FF0" w:rsidRPr="00761FF0" w:rsidRDefault="00761FF0" w:rsidP="00761FF0">
      <w:pPr>
        <w:numPr>
          <w:ilvl w:val="0"/>
          <w:numId w:val="9"/>
        </w:numPr>
        <w:rPr>
          <w:rFonts w:ascii="Arial" w:hAnsi="Arial" w:cs="Arial"/>
          <w:sz w:val="24"/>
          <w:szCs w:val="24"/>
        </w:rPr>
      </w:pPr>
      <w:r w:rsidRPr="00761FF0">
        <w:rPr>
          <w:rFonts w:ascii="Arial" w:hAnsi="Arial" w:cs="Arial"/>
          <w:b/>
          <w:bCs/>
          <w:sz w:val="24"/>
          <w:szCs w:val="24"/>
        </w:rPr>
        <w:t>Definition</w:t>
      </w:r>
      <w:r w:rsidRPr="00761FF0">
        <w:rPr>
          <w:rFonts w:ascii="Arial" w:hAnsi="Arial" w:cs="Arial"/>
          <w:sz w:val="24"/>
          <w:szCs w:val="24"/>
        </w:rPr>
        <w:t>: Personal networking involves building relationships with friends, family, and acquaintances.</w:t>
      </w:r>
    </w:p>
    <w:p w:rsidR="00761FF0" w:rsidRPr="00761FF0" w:rsidRDefault="00761FF0" w:rsidP="00761FF0">
      <w:pPr>
        <w:numPr>
          <w:ilvl w:val="0"/>
          <w:numId w:val="9"/>
        </w:numPr>
        <w:rPr>
          <w:rFonts w:ascii="Arial" w:hAnsi="Arial" w:cs="Arial"/>
          <w:sz w:val="24"/>
          <w:szCs w:val="24"/>
        </w:rPr>
      </w:pPr>
      <w:r w:rsidRPr="00761FF0">
        <w:rPr>
          <w:rFonts w:ascii="Arial" w:hAnsi="Arial" w:cs="Arial"/>
          <w:b/>
          <w:bCs/>
          <w:sz w:val="24"/>
          <w:szCs w:val="24"/>
        </w:rPr>
        <w:t>Purpose</w:t>
      </w:r>
      <w:r w:rsidRPr="00761FF0">
        <w:rPr>
          <w:rFonts w:ascii="Arial" w:hAnsi="Arial" w:cs="Arial"/>
          <w:sz w:val="24"/>
          <w:szCs w:val="24"/>
        </w:rPr>
        <w:t>: This type of networking is essential for emotional support and personal growth. It can lead to informal referrals and recommendations that may help in various aspects of life.</w:t>
      </w:r>
    </w:p>
    <w:p w:rsidR="00761FF0" w:rsidRPr="00761FF0" w:rsidRDefault="00761FF0" w:rsidP="00761FF0">
      <w:pPr>
        <w:numPr>
          <w:ilvl w:val="0"/>
          <w:numId w:val="9"/>
        </w:numPr>
        <w:rPr>
          <w:rFonts w:ascii="Arial" w:hAnsi="Arial" w:cs="Arial"/>
          <w:sz w:val="24"/>
          <w:szCs w:val="24"/>
        </w:rPr>
      </w:pPr>
      <w:r w:rsidRPr="00761FF0">
        <w:rPr>
          <w:rFonts w:ascii="Arial" w:hAnsi="Arial" w:cs="Arial"/>
          <w:b/>
          <w:bCs/>
          <w:sz w:val="24"/>
          <w:szCs w:val="24"/>
        </w:rPr>
        <w:t>Examples</w:t>
      </w:r>
      <w:r w:rsidRPr="00761FF0">
        <w:rPr>
          <w:rFonts w:ascii="Arial" w:hAnsi="Arial" w:cs="Arial"/>
          <w:sz w:val="24"/>
          <w:szCs w:val="24"/>
        </w:rPr>
        <w:t>: Attending family gatherings, participating in community events, or engaging in clubs and organizations.</w:t>
      </w:r>
    </w:p>
    <w:p w:rsidR="00761FF0" w:rsidRPr="00761FF0" w:rsidRDefault="00761FF0" w:rsidP="00761FF0">
      <w:pPr>
        <w:pStyle w:val="Heading2"/>
        <w:rPr>
          <w:rFonts w:ascii="Arial" w:hAnsi="Arial" w:cs="Arial"/>
          <w:b/>
          <w:bCs/>
          <w:sz w:val="24"/>
          <w:szCs w:val="24"/>
        </w:rPr>
      </w:pPr>
      <w:r w:rsidRPr="00761FF0">
        <w:rPr>
          <w:rFonts w:ascii="Arial" w:hAnsi="Arial" w:cs="Arial"/>
          <w:b/>
          <w:bCs/>
          <w:sz w:val="24"/>
          <w:szCs w:val="24"/>
        </w:rPr>
        <w:t>2. Professional Networking</w:t>
      </w:r>
    </w:p>
    <w:p w:rsidR="00761FF0" w:rsidRPr="00761FF0" w:rsidRDefault="00761FF0" w:rsidP="00761FF0">
      <w:pPr>
        <w:numPr>
          <w:ilvl w:val="0"/>
          <w:numId w:val="10"/>
        </w:numPr>
        <w:rPr>
          <w:rFonts w:ascii="Arial" w:hAnsi="Arial" w:cs="Arial"/>
          <w:sz w:val="24"/>
          <w:szCs w:val="24"/>
        </w:rPr>
      </w:pPr>
      <w:r w:rsidRPr="00761FF0">
        <w:rPr>
          <w:rFonts w:ascii="Arial" w:hAnsi="Arial" w:cs="Arial"/>
          <w:b/>
          <w:bCs/>
          <w:sz w:val="24"/>
          <w:szCs w:val="24"/>
        </w:rPr>
        <w:t>Definition</w:t>
      </w:r>
      <w:r w:rsidRPr="00761FF0">
        <w:rPr>
          <w:rFonts w:ascii="Arial" w:hAnsi="Arial" w:cs="Arial"/>
          <w:sz w:val="24"/>
          <w:szCs w:val="24"/>
        </w:rPr>
        <w:t>: Professional networking focuses on creating connections within specific career fields or industries.</w:t>
      </w:r>
    </w:p>
    <w:p w:rsidR="00761FF0" w:rsidRPr="00761FF0" w:rsidRDefault="00761FF0" w:rsidP="00761FF0">
      <w:pPr>
        <w:numPr>
          <w:ilvl w:val="0"/>
          <w:numId w:val="10"/>
        </w:numPr>
        <w:rPr>
          <w:rFonts w:ascii="Arial" w:hAnsi="Arial" w:cs="Arial"/>
          <w:sz w:val="24"/>
          <w:szCs w:val="24"/>
        </w:rPr>
      </w:pPr>
      <w:r w:rsidRPr="00761FF0">
        <w:rPr>
          <w:rFonts w:ascii="Arial" w:hAnsi="Arial" w:cs="Arial"/>
          <w:b/>
          <w:bCs/>
          <w:sz w:val="24"/>
          <w:szCs w:val="24"/>
        </w:rPr>
        <w:t>Purpose</w:t>
      </w:r>
      <w:r w:rsidRPr="00761FF0">
        <w:rPr>
          <w:rFonts w:ascii="Arial" w:hAnsi="Arial" w:cs="Arial"/>
          <w:sz w:val="24"/>
          <w:szCs w:val="24"/>
        </w:rPr>
        <w:t>: This type of networking is crucial for career exploration, job searching, and professional development.</w:t>
      </w:r>
    </w:p>
    <w:p w:rsidR="00761FF0" w:rsidRPr="00761FF0" w:rsidRDefault="00761FF0" w:rsidP="00761FF0">
      <w:pPr>
        <w:numPr>
          <w:ilvl w:val="0"/>
          <w:numId w:val="10"/>
        </w:numPr>
        <w:rPr>
          <w:rFonts w:ascii="Arial" w:hAnsi="Arial" w:cs="Arial"/>
          <w:sz w:val="24"/>
          <w:szCs w:val="24"/>
        </w:rPr>
      </w:pPr>
      <w:r w:rsidRPr="00761FF0">
        <w:rPr>
          <w:rFonts w:ascii="Arial" w:hAnsi="Arial" w:cs="Arial"/>
          <w:b/>
          <w:bCs/>
          <w:sz w:val="24"/>
          <w:szCs w:val="24"/>
        </w:rPr>
        <w:t>Examples</w:t>
      </w:r>
      <w:r w:rsidRPr="00761FF0">
        <w:rPr>
          <w:rFonts w:ascii="Arial" w:hAnsi="Arial" w:cs="Arial"/>
          <w:sz w:val="24"/>
          <w:szCs w:val="24"/>
        </w:rPr>
        <w:t>: Attending job fairs, industry conferences, and workshops, or connecting with professionals through internships.</w:t>
      </w:r>
    </w:p>
    <w:p w:rsidR="00761FF0" w:rsidRPr="00761FF0" w:rsidRDefault="00761FF0" w:rsidP="00761FF0">
      <w:pPr>
        <w:pStyle w:val="Heading2"/>
        <w:rPr>
          <w:rFonts w:ascii="Arial" w:hAnsi="Arial" w:cs="Arial"/>
          <w:b/>
          <w:bCs/>
          <w:sz w:val="24"/>
          <w:szCs w:val="24"/>
        </w:rPr>
      </w:pPr>
      <w:r w:rsidRPr="00761FF0">
        <w:rPr>
          <w:rFonts w:ascii="Arial" w:hAnsi="Arial" w:cs="Arial"/>
          <w:b/>
          <w:bCs/>
          <w:sz w:val="24"/>
          <w:szCs w:val="24"/>
        </w:rPr>
        <w:t>3. Social Networking</w:t>
      </w:r>
    </w:p>
    <w:p w:rsidR="00761FF0" w:rsidRPr="00761FF0" w:rsidRDefault="00761FF0" w:rsidP="00761FF0">
      <w:pPr>
        <w:numPr>
          <w:ilvl w:val="0"/>
          <w:numId w:val="11"/>
        </w:numPr>
        <w:rPr>
          <w:rFonts w:ascii="Arial" w:hAnsi="Arial" w:cs="Arial"/>
          <w:sz w:val="24"/>
          <w:szCs w:val="24"/>
        </w:rPr>
      </w:pPr>
      <w:r w:rsidRPr="00761FF0">
        <w:rPr>
          <w:rFonts w:ascii="Arial" w:hAnsi="Arial" w:cs="Arial"/>
          <w:b/>
          <w:bCs/>
          <w:sz w:val="24"/>
          <w:szCs w:val="24"/>
        </w:rPr>
        <w:t>Definition</w:t>
      </w:r>
      <w:r w:rsidRPr="00761FF0">
        <w:rPr>
          <w:rFonts w:ascii="Arial" w:hAnsi="Arial" w:cs="Arial"/>
          <w:sz w:val="24"/>
          <w:szCs w:val="24"/>
        </w:rPr>
        <w:t>: Social networking takes place in informal settings, often facilitated by social media platforms.</w:t>
      </w:r>
    </w:p>
    <w:p w:rsidR="00761FF0" w:rsidRPr="00761FF0" w:rsidRDefault="00761FF0" w:rsidP="00761FF0">
      <w:pPr>
        <w:numPr>
          <w:ilvl w:val="0"/>
          <w:numId w:val="11"/>
        </w:numPr>
        <w:rPr>
          <w:rFonts w:ascii="Arial" w:hAnsi="Arial" w:cs="Arial"/>
          <w:sz w:val="24"/>
          <w:szCs w:val="24"/>
        </w:rPr>
      </w:pPr>
      <w:r w:rsidRPr="00761FF0">
        <w:rPr>
          <w:rFonts w:ascii="Arial" w:hAnsi="Arial" w:cs="Arial"/>
          <w:b/>
          <w:bCs/>
          <w:sz w:val="24"/>
          <w:szCs w:val="24"/>
        </w:rPr>
        <w:t>Purpose</w:t>
      </w:r>
      <w:r w:rsidRPr="00761FF0">
        <w:rPr>
          <w:rFonts w:ascii="Arial" w:hAnsi="Arial" w:cs="Arial"/>
          <w:sz w:val="24"/>
          <w:szCs w:val="24"/>
        </w:rPr>
        <w:t>: This type allows individuals to connect with others based on shared interests, hobbies, or goals, fostering a sense of community.</w:t>
      </w:r>
    </w:p>
    <w:p w:rsidR="00761FF0" w:rsidRPr="00761FF0" w:rsidRDefault="00761FF0" w:rsidP="00761FF0">
      <w:pPr>
        <w:numPr>
          <w:ilvl w:val="0"/>
          <w:numId w:val="11"/>
        </w:numPr>
        <w:rPr>
          <w:rFonts w:ascii="Arial" w:hAnsi="Arial" w:cs="Arial"/>
          <w:sz w:val="24"/>
          <w:szCs w:val="24"/>
        </w:rPr>
      </w:pPr>
      <w:r w:rsidRPr="00761FF0">
        <w:rPr>
          <w:rFonts w:ascii="Arial" w:hAnsi="Arial" w:cs="Arial"/>
          <w:b/>
          <w:bCs/>
          <w:sz w:val="24"/>
          <w:szCs w:val="24"/>
        </w:rPr>
        <w:t>Examples</w:t>
      </w:r>
      <w:r w:rsidRPr="00761FF0">
        <w:rPr>
          <w:rFonts w:ascii="Arial" w:hAnsi="Arial" w:cs="Arial"/>
          <w:sz w:val="24"/>
          <w:szCs w:val="24"/>
        </w:rPr>
        <w:t xml:space="preserve">: Engaging with peers on platforms like </w:t>
      </w:r>
      <w:proofErr w:type="spellStart"/>
      <w:r w:rsidRPr="00761FF0">
        <w:rPr>
          <w:rFonts w:ascii="Arial" w:hAnsi="Arial" w:cs="Arial"/>
          <w:sz w:val="24"/>
          <w:szCs w:val="24"/>
        </w:rPr>
        <w:t>Instagram</w:t>
      </w:r>
      <w:proofErr w:type="spellEnd"/>
      <w:r w:rsidRPr="00761FF0">
        <w:rPr>
          <w:rFonts w:ascii="Arial" w:hAnsi="Arial" w:cs="Arial"/>
          <w:sz w:val="24"/>
          <w:szCs w:val="24"/>
        </w:rPr>
        <w:t>, Twitter, or LinkedIn, and participating in online groups or forums.</w:t>
      </w:r>
    </w:p>
    <w:p w:rsidR="00761FF0" w:rsidRPr="00761FF0" w:rsidRDefault="00A671D5" w:rsidP="00761FF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61FF0" w:rsidRPr="00761FF0" w:rsidRDefault="00761FF0" w:rsidP="00A671D5">
      <w:pPr>
        <w:pStyle w:val="Heading2"/>
      </w:pPr>
      <w:r w:rsidRPr="00761FF0">
        <w:t>Section 3: Benefits of Networking</w:t>
      </w:r>
    </w:p>
    <w:p w:rsidR="00761FF0" w:rsidRPr="00761FF0" w:rsidRDefault="00761FF0" w:rsidP="00761FF0">
      <w:pPr>
        <w:rPr>
          <w:rFonts w:ascii="Arial" w:hAnsi="Arial" w:cs="Arial"/>
          <w:sz w:val="24"/>
          <w:szCs w:val="24"/>
        </w:rPr>
      </w:pPr>
      <w:r w:rsidRPr="00761FF0">
        <w:rPr>
          <w:rFonts w:ascii="Arial" w:hAnsi="Arial" w:cs="Arial"/>
          <w:sz w:val="24"/>
          <w:szCs w:val="24"/>
        </w:rPr>
        <w:t>Effective networking offers numerous benefits that can significantly impact a student's future:</w:t>
      </w:r>
    </w:p>
    <w:p w:rsidR="00761FF0" w:rsidRPr="00761FF0" w:rsidRDefault="00761FF0" w:rsidP="00761FF0">
      <w:pPr>
        <w:numPr>
          <w:ilvl w:val="0"/>
          <w:numId w:val="12"/>
        </w:numPr>
        <w:rPr>
          <w:rFonts w:ascii="Arial" w:hAnsi="Arial" w:cs="Arial"/>
          <w:sz w:val="24"/>
          <w:szCs w:val="24"/>
        </w:rPr>
      </w:pPr>
      <w:r w:rsidRPr="00761FF0">
        <w:rPr>
          <w:rFonts w:ascii="Arial" w:hAnsi="Arial" w:cs="Arial"/>
          <w:b/>
          <w:bCs/>
          <w:sz w:val="24"/>
          <w:szCs w:val="24"/>
        </w:rPr>
        <w:t>Career Opportunities</w:t>
      </w:r>
      <w:r w:rsidRPr="00761FF0">
        <w:rPr>
          <w:rFonts w:ascii="Arial" w:hAnsi="Arial" w:cs="Arial"/>
          <w:sz w:val="24"/>
          <w:szCs w:val="24"/>
        </w:rPr>
        <w:t>: Networking can lead to job offers, internships, and collaborations. Many positions are filled through referrals, making connections vital for career advancement. Engaging with professionals can also provide insights into potential career paths that align with a student's interests.</w:t>
      </w:r>
    </w:p>
    <w:p w:rsidR="00761FF0" w:rsidRPr="00761FF0" w:rsidRDefault="00761FF0" w:rsidP="00761FF0">
      <w:pPr>
        <w:numPr>
          <w:ilvl w:val="0"/>
          <w:numId w:val="12"/>
        </w:numPr>
        <w:rPr>
          <w:rFonts w:ascii="Arial" w:hAnsi="Arial" w:cs="Arial"/>
          <w:sz w:val="24"/>
          <w:szCs w:val="24"/>
        </w:rPr>
      </w:pPr>
      <w:r w:rsidRPr="00761FF0">
        <w:rPr>
          <w:rFonts w:ascii="Arial" w:hAnsi="Arial" w:cs="Arial"/>
          <w:b/>
          <w:bCs/>
          <w:sz w:val="24"/>
          <w:szCs w:val="24"/>
        </w:rPr>
        <w:t>Skill Development</w:t>
      </w:r>
      <w:r w:rsidRPr="00761FF0">
        <w:rPr>
          <w:rFonts w:ascii="Arial" w:hAnsi="Arial" w:cs="Arial"/>
          <w:sz w:val="24"/>
          <w:szCs w:val="24"/>
        </w:rPr>
        <w:t xml:space="preserve">: Networking is an excellent opportunity for skill enhancement. Students can learn about industry-specific skills, gain insights into best practices, and even receive guidance on personal development. </w:t>
      </w:r>
      <w:r w:rsidRPr="00761FF0">
        <w:rPr>
          <w:rFonts w:ascii="Arial" w:hAnsi="Arial" w:cs="Arial"/>
          <w:sz w:val="24"/>
          <w:szCs w:val="24"/>
        </w:rPr>
        <w:lastRenderedPageBreak/>
        <w:t>Workshops and seminars often arise from networking efforts, allowing students to expand their skill sets.</w:t>
      </w:r>
    </w:p>
    <w:p w:rsidR="00761FF0" w:rsidRPr="00761FF0" w:rsidRDefault="00761FF0" w:rsidP="00761FF0">
      <w:pPr>
        <w:numPr>
          <w:ilvl w:val="0"/>
          <w:numId w:val="12"/>
        </w:numPr>
        <w:rPr>
          <w:rFonts w:ascii="Arial" w:hAnsi="Arial" w:cs="Arial"/>
          <w:sz w:val="24"/>
          <w:szCs w:val="24"/>
        </w:rPr>
      </w:pPr>
      <w:r w:rsidRPr="00761FF0">
        <w:rPr>
          <w:rFonts w:ascii="Arial" w:hAnsi="Arial" w:cs="Arial"/>
          <w:b/>
          <w:bCs/>
          <w:sz w:val="24"/>
          <w:szCs w:val="24"/>
        </w:rPr>
        <w:t>Building a Support System</w:t>
      </w:r>
      <w:r w:rsidRPr="00761FF0">
        <w:rPr>
          <w:rFonts w:ascii="Arial" w:hAnsi="Arial" w:cs="Arial"/>
          <w:sz w:val="24"/>
          <w:szCs w:val="24"/>
        </w:rPr>
        <w:t>: A robust network serves as a support system, providing encouragement, advice, and resources during challenging times. Having a diverse group of contacts can help students navigate academic pressures and personal challenges, fostering resilience and confidence.</w:t>
      </w:r>
    </w:p>
    <w:p w:rsidR="00761FF0" w:rsidRPr="00761FF0" w:rsidRDefault="00761FF0" w:rsidP="00761FF0">
      <w:pPr>
        <w:numPr>
          <w:ilvl w:val="0"/>
          <w:numId w:val="12"/>
        </w:numPr>
        <w:rPr>
          <w:rFonts w:ascii="Arial" w:hAnsi="Arial" w:cs="Arial"/>
          <w:sz w:val="24"/>
          <w:szCs w:val="24"/>
        </w:rPr>
      </w:pPr>
      <w:r w:rsidRPr="00761FF0">
        <w:rPr>
          <w:rFonts w:ascii="Arial" w:hAnsi="Arial" w:cs="Arial"/>
          <w:b/>
          <w:bCs/>
          <w:sz w:val="24"/>
          <w:szCs w:val="24"/>
        </w:rPr>
        <w:t>Increased Visibility</w:t>
      </w:r>
      <w:r w:rsidRPr="00761FF0">
        <w:rPr>
          <w:rFonts w:ascii="Arial" w:hAnsi="Arial" w:cs="Arial"/>
          <w:sz w:val="24"/>
          <w:szCs w:val="24"/>
        </w:rPr>
        <w:t>: Networking increases a student's visibility within their chosen field. By actively engaging with others, students can establish themselves as knowledgeable and enthusiastic individuals, which can lead to new opportunities and partnerships.</w:t>
      </w:r>
    </w:p>
    <w:p w:rsidR="00761FF0" w:rsidRPr="00761FF0" w:rsidRDefault="00A671D5" w:rsidP="00761FF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61FF0" w:rsidRPr="00761FF0" w:rsidRDefault="00761FF0" w:rsidP="00A671D5">
      <w:pPr>
        <w:pStyle w:val="Heading2"/>
      </w:pPr>
      <w:r w:rsidRPr="00761FF0">
        <w:t>Section 4: Career Opportunities</w:t>
      </w:r>
    </w:p>
    <w:p w:rsidR="00761FF0" w:rsidRPr="00761FF0" w:rsidRDefault="00761FF0" w:rsidP="00761FF0">
      <w:pPr>
        <w:rPr>
          <w:rFonts w:ascii="Arial" w:hAnsi="Arial" w:cs="Arial"/>
          <w:sz w:val="24"/>
          <w:szCs w:val="24"/>
        </w:rPr>
      </w:pPr>
      <w:r w:rsidRPr="00761FF0">
        <w:rPr>
          <w:rFonts w:ascii="Arial" w:hAnsi="Arial" w:cs="Arial"/>
          <w:sz w:val="24"/>
          <w:szCs w:val="24"/>
        </w:rPr>
        <w:t>Networking is often the key to unlocking career opportunities. Many jobs are not advertised publicly; instead, they are filled through word-of-mouth and personal connections. By actively networking, students can:</w:t>
      </w:r>
    </w:p>
    <w:p w:rsidR="00761FF0" w:rsidRPr="00761FF0" w:rsidRDefault="00761FF0" w:rsidP="00761FF0">
      <w:pPr>
        <w:numPr>
          <w:ilvl w:val="0"/>
          <w:numId w:val="13"/>
        </w:numPr>
        <w:rPr>
          <w:rFonts w:ascii="Arial" w:hAnsi="Arial" w:cs="Arial"/>
          <w:sz w:val="24"/>
          <w:szCs w:val="24"/>
        </w:rPr>
      </w:pPr>
      <w:r w:rsidRPr="00761FF0">
        <w:rPr>
          <w:rFonts w:ascii="Arial" w:hAnsi="Arial" w:cs="Arial"/>
          <w:b/>
          <w:bCs/>
          <w:sz w:val="24"/>
          <w:szCs w:val="24"/>
        </w:rPr>
        <w:t>Learn About Job Openings</w:t>
      </w:r>
      <w:r w:rsidRPr="00761FF0">
        <w:rPr>
          <w:rFonts w:ascii="Arial" w:hAnsi="Arial" w:cs="Arial"/>
          <w:sz w:val="24"/>
          <w:szCs w:val="24"/>
        </w:rPr>
        <w:t>: Networking can provide insights into unlisted job opportunities and internships. Professionals often share information about openings with their network before posting them publicly.</w:t>
      </w:r>
    </w:p>
    <w:p w:rsidR="00761FF0" w:rsidRPr="00761FF0" w:rsidRDefault="00761FF0" w:rsidP="00761FF0">
      <w:pPr>
        <w:numPr>
          <w:ilvl w:val="0"/>
          <w:numId w:val="13"/>
        </w:numPr>
        <w:rPr>
          <w:rFonts w:ascii="Arial" w:hAnsi="Arial" w:cs="Arial"/>
          <w:sz w:val="24"/>
          <w:szCs w:val="24"/>
        </w:rPr>
      </w:pPr>
      <w:r w:rsidRPr="00761FF0">
        <w:rPr>
          <w:rFonts w:ascii="Arial" w:hAnsi="Arial" w:cs="Arial"/>
          <w:b/>
          <w:bCs/>
          <w:sz w:val="24"/>
          <w:szCs w:val="24"/>
        </w:rPr>
        <w:t>Gain Referrals</w:t>
      </w:r>
      <w:r w:rsidRPr="00761FF0">
        <w:rPr>
          <w:rFonts w:ascii="Arial" w:hAnsi="Arial" w:cs="Arial"/>
          <w:sz w:val="24"/>
          <w:szCs w:val="24"/>
        </w:rPr>
        <w:t>: A recommendation from a trusted contact can significantly enhance a student's chances of landing a position. Employers are more likely to consider candidates who come recommended by someone they trust.</w:t>
      </w:r>
    </w:p>
    <w:p w:rsidR="00761FF0" w:rsidRPr="00761FF0" w:rsidRDefault="00761FF0" w:rsidP="00761FF0">
      <w:pPr>
        <w:numPr>
          <w:ilvl w:val="0"/>
          <w:numId w:val="13"/>
        </w:numPr>
        <w:rPr>
          <w:rFonts w:ascii="Arial" w:hAnsi="Arial" w:cs="Arial"/>
          <w:sz w:val="24"/>
          <w:szCs w:val="24"/>
        </w:rPr>
      </w:pPr>
      <w:r w:rsidRPr="00761FF0">
        <w:rPr>
          <w:rFonts w:ascii="Arial" w:hAnsi="Arial" w:cs="Arial"/>
          <w:b/>
          <w:bCs/>
          <w:sz w:val="24"/>
          <w:szCs w:val="24"/>
        </w:rPr>
        <w:t>Explore Various Career Paths</w:t>
      </w:r>
      <w:r w:rsidRPr="00761FF0">
        <w:rPr>
          <w:rFonts w:ascii="Arial" w:hAnsi="Arial" w:cs="Arial"/>
          <w:sz w:val="24"/>
          <w:szCs w:val="24"/>
        </w:rPr>
        <w:t>: Conversations with professionals in different fields can help students discover interests they may not have considered. Networking can lead to informational interviews, where students can ask questions and gain insights about different careers.</w:t>
      </w:r>
    </w:p>
    <w:p w:rsidR="00761FF0" w:rsidRPr="00761FF0" w:rsidRDefault="00761FF0" w:rsidP="00761FF0">
      <w:pPr>
        <w:numPr>
          <w:ilvl w:val="0"/>
          <w:numId w:val="13"/>
        </w:numPr>
        <w:rPr>
          <w:rFonts w:ascii="Arial" w:hAnsi="Arial" w:cs="Arial"/>
          <w:sz w:val="24"/>
          <w:szCs w:val="24"/>
        </w:rPr>
      </w:pPr>
      <w:r w:rsidRPr="00761FF0">
        <w:rPr>
          <w:rFonts w:ascii="Arial" w:hAnsi="Arial" w:cs="Arial"/>
          <w:b/>
          <w:bCs/>
          <w:sz w:val="24"/>
          <w:szCs w:val="24"/>
        </w:rPr>
        <w:t>Access to Mentorship</w:t>
      </w:r>
      <w:r w:rsidRPr="00761FF0">
        <w:rPr>
          <w:rFonts w:ascii="Arial" w:hAnsi="Arial" w:cs="Arial"/>
          <w:sz w:val="24"/>
          <w:szCs w:val="24"/>
        </w:rPr>
        <w:t>: Networking can connect students with mentors who can provide guidance and support throughout their career journey. Mentors can offer invaluable advice, share their experiences, and help students navigate challenges.</w:t>
      </w:r>
    </w:p>
    <w:p w:rsidR="00761FF0" w:rsidRPr="00761FF0" w:rsidRDefault="00A671D5" w:rsidP="00761FF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61FF0" w:rsidRPr="00761FF0" w:rsidRDefault="00761FF0" w:rsidP="00761FF0">
      <w:pPr>
        <w:pStyle w:val="Heading2"/>
        <w:rPr>
          <w:rFonts w:ascii="Arial" w:hAnsi="Arial" w:cs="Arial"/>
          <w:b/>
          <w:bCs/>
          <w:sz w:val="24"/>
          <w:szCs w:val="24"/>
        </w:rPr>
      </w:pPr>
      <w:r w:rsidRPr="00761FF0">
        <w:rPr>
          <w:rFonts w:ascii="Arial" w:hAnsi="Arial" w:cs="Arial"/>
          <w:b/>
          <w:bCs/>
          <w:sz w:val="24"/>
          <w:szCs w:val="24"/>
        </w:rPr>
        <w:t>Section 5: Skill Development</w:t>
      </w:r>
    </w:p>
    <w:p w:rsidR="00761FF0" w:rsidRPr="00761FF0" w:rsidRDefault="00761FF0" w:rsidP="00761FF0">
      <w:pPr>
        <w:rPr>
          <w:rFonts w:ascii="Arial" w:hAnsi="Arial" w:cs="Arial"/>
          <w:sz w:val="24"/>
          <w:szCs w:val="24"/>
        </w:rPr>
      </w:pPr>
      <w:r w:rsidRPr="00761FF0">
        <w:rPr>
          <w:rFonts w:ascii="Arial" w:hAnsi="Arial" w:cs="Arial"/>
          <w:sz w:val="24"/>
          <w:szCs w:val="24"/>
        </w:rPr>
        <w:t>Networking is not just about making connections; it is also an opportunity for skill development. Through networking, students can:</w:t>
      </w:r>
    </w:p>
    <w:p w:rsidR="00761FF0" w:rsidRPr="00761FF0" w:rsidRDefault="00761FF0" w:rsidP="00761FF0">
      <w:pPr>
        <w:numPr>
          <w:ilvl w:val="0"/>
          <w:numId w:val="14"/>
        </w:numPr>
        <w:rPr>
          <w:rFonts w:ascii="Arial" w:hAnsi="Arial" w:cs="Arial"/>
          <w:sz w:val="24"/>
          <w:szCs w:val="24"/>
        </w:rPr>
      </w:pPr>
      <w:r w:rsidRPr="00761FF0">
        <w:rPr>
          <w:rFonts w:ascii="Arial" w:hAnsi="Arial" w:cs="Arial"/>
          <w:b/>
          <w:bCs/>
          <w:sz w:val="24"/>
          <w:szCs w:val="24"/>
        </w:rPr>
        <w:t>Enhance Communication Skills</w:t>
      </w:r>
      <w:r w:rsidRPr="00761FF0">
        <w:rPr>
          <w:rFonts w:ascii="Arial" w:hAnsi="Arial" w:cs="Arial"/>
          <w:sz w:val="24"/>
          <w:szCs w:val="24"/>
        </w:rPr>
        <w:t xml:space="preserve">: Engaging with diverse individuals helps improve verbal and non-verbal communication, active listening, and </w:t>
      </w:r>
      <w:r w:rsidRPr="00761FF0">
        <w:rPr>
          <w:rFonts w:ascii="Arial" w:hAnsi="Arial" w:cs="Arial"/>
          <w:sz w:val="24"/>
          <w:szCs w:val="24"/>
        </w:rPr>
        <w:lastRenderedPageBreak/>
        <w:t>interpersonal skills. These skills are crucial in both personal and professional settings.</w:t>
      </w:r>
    </w:p>
    <w:p w:rsidR="00761FF0" w:rsidRPr="00761FF0" w:rsidRDefault="00761FF0" w:rsidP="00761FF0">
      <w:pPr>
        <w:numPr>
          <w:ilvl w:val="0"/>
          <w:numId w:val="14"/>
        </w:numPr>
        <w:rPr>
          <w:rFonts w:ascii="Arial" w:hAnsi="Arial" w:cs="Arial"/>
          <w:sz w:val="24"/>
          <w:szCs w:val="24"/>
        </w:rPr>
      </w:pPr>
      <w:r w:rsidRPr="00761FF0">
        <w:rPr>
          <w:rFonts w:ascii="Arial" w:hAnsi="Arial" w:cs="Arial"/>
          <w:b/>
          <w:bCs/>
          <w:sz w:val="24"/>
          <w:szCs w:val="24"/>
        </w:rPr>
        <w:t>Develop Confidence</w:t>
      </w:r>
      <w:r w:rsidRPr="00761FF0">
        <w:rPr>
          <w:rFonts w:ascii="Arial" w:hAnsi="Arial" w:cs="Arial"/>
          <w:sz w:val="24"/>
          <w:szCs w:val="24"/>
        </w:rPr>
        <w:t>: Regularly interacting with others builds self-assurance and helps students become more comfortable in social settings. Over time, networking can transform shy individuals into confident communicators.</w:t>
      </w:r>
    </w:p>
    <w:p w:rsidR="00761FF0" w:rsidRPr="00761FF0" w:rsidRDefault="00761FF0" w:rsidP="00761FF0">
      <w:pPr>
        <w:numPr>
          <w:ilvl w:val="0"/>
          <w:numId w:val="14"/>
        </w:numPr>
        <w:rPr>
          <w:rFonts w:ascii="Arial" w:hAnsi="Arial" w:cs="Arial"/>
          <w:sz w:val="24"/>
          <w:szCs w:val="24"/>
        </w:rPr>
      </w:pPr>
      <w:r w:rsidRPr="00761FF0">
        <w:rPr>
          <w:rFonts w:ascii="Arial" w:hAnsi="Arial" w:cs="Arial"/>
          <w:b/>
          <w:bCs/>
          <w:sz w:val="24"/>
          <w:szCs w:val="24"/>
        </w:rPr>
        <w:t>Learn from Others</w:t>
      </w:r>
      <w:r w:rsidRPr="00761FF0">
        <w:rPr>
          <w:rFonts w:ascii="Arial" w:hAnsi="Arial" w:cs="Arial"/>
          <w:sz w:val="24"/>
          <w:szCs w:val="24"/>
        </w:rPr>
        <w:t>: Networking provides access to a wealth of knowledge and experiences, allowing students to learn from the successes and challenges of others. This exchange of ideas can inspire creativity and innovation.</w:t>
      </w:r>
    </w:p>
    <w:p w:rsidR="00761FF0" w:rsidRPr="00761FF0" w:rsidRDefault="00761FF0" w:rsidP="00761FF0">
      <w:pPr>
        <w:numPr>
          <w:ilvl w:val="0"/>
          <w:numId w:val="14"/>
        </w:numPr>
        <w:rPr>
          <w:rFonts w:ascii="Arial" w:hAnsi="Arial" w:cs="Arial"/>
          <w:sz w:val="24"/>
          <w:szCs w:val="24"/>
        </w:rPr>
      </w:pPr>
      <w:r w:rsidRPr="00761FF0">
        <w:rPr>
          <w:rFonts w:ascii="Arial" w:hAnsi="Arial" w:cs="Arial"/>
          <w:b/>
          <w:bCs/>
          <w:sz w:val="24"/>
          <w:szCs w:val="24"/>
        </w:rPr>
        <w:t>Practice Professionalism</w:t>
      </w:r>
      <w:r w:rsidRPr="00761FF0">
        <w:rPr>
          <w:rFonts w:ascii="Arial" w:hAnsi="Arial" w:cs="Arial"/>
          <w:sz w:val="24"/>
          <w:szCs w:val="24"/>
        </w:rPr>
        <w:t>: Networking teaches students how to present themselves professionally, from crafting a compelling elevator pitch to mastering the art of follow-up communication.</w:t>
      </w:r>
    </w:p>
    <w:p w:rsidR="00761FF0" w:rsidRPr="00761FF0" w:rsidRDefault="00A671D5" w:rsidP="00761FF0">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761FF0" w:rsidRPr="00761FF0" w:rsidRDefault="00761FF0" w:rsidP="00A671D5">
      <w:pPr>
        <w:pStyle w:val="Heading2"/>
      </w:pPr>
      <w:r w:rsidRPr="00761FF0">
        <w:t>Section 6: Building a Support System</w:t>
      </w:r>
    </w:p>
    <w:p w:rsidR="00761FF0" w:rsidRPr="00761FF0" w:rsidRDefault="00761FF0" w:rsidP="00761FF0">
      <w:pPr>
        <w:rPr>
          <w:rFonts w:ascii="Arial" w:hAnsi="Arial" w:cs="Arial"/>
          <w:sz w:val="24"/>
          <w:szCs w:val="24"/>
        </w:rPr>
      </w:pPr>
      <w:r w:rsidRPr="00761FF0">
        <w:rPr>
          <w:rFonts w:ascii="Arial" w:hAnsi="Arial" w:cs="Arial"/>
          <w:sz w:val="24"/>
          <w:szCs w:val="24"/>
        </w:rPr>
        <w:t>A robust support system is essential for personal and academic success. Networking helps students build a network of individuals who can offer guidance, encouragement, and resources. A strong support system can:</w:t>
      </w:r>
    </w:p>
    <w:p w:rsidR="00761FF0" w:rsidRPr="00761FF0" w:rsidRDefault="00761FF0" w:rsidP="00761FF0">
      <w:pPr>
        <w:numPr>
          <w:ilvl w:val="0"/>
          <w:numId w:val="15"/>
        </w:numPr>
        <w:rPr>
          <w:rFonts w:ascii="Arial" w:hAnsi="Arial" w:cs="Arial"/>
          <w:sz w:val="24"/>
          <w:szCs w:val="24"/>
        </w:rPr>
      </w:pPr>
      <w:r w:rsidRPr="00761FF0">
        <w:rPr>
          <w:rFonts w:ascii="Arial" w:hAnsi="Arial" w:cs="Arial"/>
          <w:b/>
          <w:bCs/>
          <w:sz w:val="24"/>
          <w:szCs w:val="24"/>
        </w:rPr>
        <w:t>Provide Mentorship</w:t>
      </w:r>
      <w:r w:rsidRPr="00761FF0">
        <w:rPr>
          <w:rFonts w:ascii="Arial" w:hAnsi="Arial" w:cs="Arial"/>
          <w:sz w:val="24"/>
          <w:szCs w:val="24"/>
        </w:rPr>
        <w:t>: Connecting with experienced individuals can lead to valuable mentorship opportunities, offering insights and advice on navigating academic and career challenges. Mentors can help students set goals and stay accountable.</w:t>
      </w:r>
    </w:p>
    <w:p w:rsidR="00761FF0" w:rsidRPr="00761FF0" w:rsidRDefault="00761FF0" w:rsidP="00761FF0">
      <w:pPr>
        <w:numPr>
          <w:ilvl w:val="0"/>
          <w:numId w:val="15"/>
        </w:numPr>
        <w:rPr>
          <w:rFonts w:ascii="Arial" w:hAnsi="Arial" w:cs="Arial"/>
          <w:sz w:val="24"/>
          <w:szCs w:val="24"/>
        </w:rPr>
      </w:pPr>
      <w:r w:rsidRPr="00761FF0">
        <w:rPr>
          <w:rFonts w:ascii="Arial" w:hAnsi="Arial" w:cs="Arial"/>
          <w:b/>
          <w:bCs/>
          <w:sz w:val="24"/>
          <w:szCs w:val="24"/>
        </w:rPr>
        <w:t>Create a Sense of Belonging</w:t>
      </w:r>
      <w:r w:rsidRPr="00761FF0">
        <w:rPr>
          <w:rFonts w:ascii="Arial" w:hAnsi="Arial" w:cs="Arial"/>
          <w:sz w:val="24"/>
          <w:szCs w:val="24"/>
        </w:rPr>
        <w:t>: Networking fosters connections that can lead to friendships and a sense of community, reducing feelings of isolation. A supportive network can enhance students' overall well-being and academic performance.</w:t>
      </w:r>
    </w:p>
    <w:p w:rsidR="00761FF0" w:rsidRPr="00761FF0" w:rsidRDefault="00761FF0" w:rsidP="00761FF0">
      <w:pPr>
        <w:numPr>
          <w:ilvl w:val="0"/>
          <w:numId w:val="15"/>
        </w:numPr>
        <w:rPr>
          <w:rFonts w:ascii="Arial" w:hAnsi="Arial" w:cs="Arial"/>
          <w:sz w:val="24"/>
          <w:szCs w:val="24"/>
        </w:rPr>
      </w:pPr>
      <w:r w:rsidRPr="00761FF0">
        <w:rPr>
          <w:rFonts w:ascii="Arial" w:hAnsi="Arial" w:cs="Arial"/>
          <w:b/>
          <w:bCs/>
          <w:sz w:val="24"/>
          <w:szCs w:val="24"/>
        </w:rPr>
        <w:t>Encourage Collaboration</w:t>
      </w:r>
      <w:r w:rsidRPr="00761FF0">
        <w:rPr>
          <w:rFonts w:ascii="Arial" w:hAnsi="Arial" w:cs="Arial"/>
          <w:sz w:val="24"/>
          <w:szCs w:val="24"/>
        </w:rPr>
        <w:t>: A diverse network allows students to collaborate on projects, share ideas, and learn from one another, enhancing creativity and innovation. Collaborative efforts can lead to new perspectives and solutions to challenges.</w:t>
      </w:r>
    </w:p>
    <w:p w:rsidR="00761FF0" w:rsidRPr="00761FF0" w:rsidRDefault="00761FF0" w:rsidP="00761FF0">
      <w:pPr>
        <w:numPr>
          <w:ilvl w:val="0"/>
          <w:numId w:val="15"/>
        </w:numPr>
        <w:rPr>
          <w:rFonts w:ascii="Arial" w:hAnsi="Arial" w:cs="Arial"/>
          <w:sz w:val="24"/>
          <w:szCs w:val="24"/>
        </w:rPr>
      </w:pPr>
      <w:r w:rsidRPr="00761FF0">
        <w:rPr>
          <w:rFonts w:ascii="Arial" w:hAnsi="Arial" w:cs="Arial"/>
          <w:b/>
          <w:bCs/>
          <w:sz w:val="24"/>
          <w:szCs w:val="24"/>
        </w:rPr>
        <w:t>Facilitate Resource Sharing</w:t>
      </w:r>
      <w:r w:rsidRPr="00761FF0">
        <w:rPr>
          <w:rFonts w:ascii="Arial" w:hAnsi="Arial" w:cs="Arial"/>
          <w:sz w:val="24"/>
          <w:szCs w:val="24"/>
        </w:rPr>
        <w:t>: A strong network can provide access to resources, such as study groups, job leads, and academic support. Students can benefit from shared knowledge and experiences, making their educational journey more enriching.</w:t>
      </w:r>
    </w:p>
    <w:p w:rsidR="00761FF0" w:rsidRPr="00761FF0" w:rsidRDefault="00A671D5" w:rsidP="00761FF0">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A671D5" w:rsidRDefault="00A671D5" w:rsidP="00A671D5">
      <w:pPr>
        <w:pStyle w:val="Heading2"/>
      </w:pPr>
      <w:r>
        <w:lastRenderedPageBreak/>
        <w:t>Chapter Wrap-up</w:t>
      </w:r>
    </w:p>
    <w:p w:rsidR="00761FF0" w:rsidRPr="00761FF0" w:rsidRDefault="00761FF0" w:rsidP="00761FF0">
      <w:pPr>
        <w:rPr>
          <w:rFonts w:ascii="Arial" w:hAnsi="Arial" w:cs="Arial"/>
          <w:sz w:val="24"/>
          <w:szCs w:val="24"/>
        </w:rPr>
      </w:pPr>
      <w:r w:rsidRPr="00761FF0">
        <w:rPr>
          <w:rFonts w:ascii="Arial" w:hAnsi="Arial" w:cs="Arial"/>
          <w:sz w:val="24"/>
          <w:szCs w:val="24"/>
        </w:rPr>
        <w:t>In this chapter, we have explored the fundamentals of networking, its significance, and the various types and benefits it offers. As students embark on their networking journey, they will discover that building meaningful connections is a powerful tool for personal and professional development. By embracing networking, high schoolers can unlock a world of opportunities, forge lasting relationships, and lay the foundation for a successful future. Understanding the principles of networking will empower students to take charge of their personal and professional journeys, ensuring they are well-equipped to navigate the complexities of the modern world.</w:t>
      </w:r>
    </w:p>
    <w:p w:rsidR="00C1588C" w:rsidRDefault="00C1588C">
      <w:pPr>
        <w:rPr>
          <w:rFonts w:ascii="Arial" w:hAnsi="Arial" w:cs="Arial"/>
          <w:sz w:val="24"/>
          <w:szCs w:val="24"/>
        </w:rPr>
      </w:pPr>
    </w:p>
    <w:sectPr w:rsidR="00C42993" w:rsidRPr="00C42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B70B1"/>
    <w:multiLevelType w:val="multilevel"/>
    <w:tmpl w:val="FCB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5A6421"/>
    <w:multiLevelType w:val="multilevel"/>
    <w:tmpl w:val="3C14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88549F"/>
    <w:multiLevelType w:val="multilevel"/>
    <w:tmpl w:val="4920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F17A81"/>
    <w:multiLevelType w:val="multilevel"/>
    <w:tmpl w:val="19A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80B05A1"/>
    <w:multiLevelType w:val="multilevel"/>
    <w:tmpl w:val="65D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5641A0"/>
    <w:multiLevelType w:val="multilevel"/>
    <w:tmpl w:val="CD8871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511E0E"/>
    <w:multiLevelType w:val="multilevel"/>
    <w:tmpl w:val="8E1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FFF001E"/>
    <w:multiLevelType w:val="multilevel"/>
    <w:tmpl w:val="7566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27B2403"/>
    <w:multiLevelType w:val="multilevel"/>
    <w:tmpl w:val="62F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8A05E2B"/>
    <w:multiLevelType w:val="multilevel"/>
    <w:tmpl w:val="B8343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852F46"/>
    <w:multiLevelType w:val="multilevel"/>
    <w:tmpl w:val="8B7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A9C7DE7"/>
    <w:multiLevelType w:val="multilevel"/>
    <w:tmpl w:val="992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D003990"/>
    <w:multiLevelType w:val="multilevel"/>
    <w:tmpl w:val="25C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2C12C07"/>
    <w:multiLevelType w:val="multilevel"/>
    <w:tmpl w:val="6F2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F8E4230"/>
    <w:multiLevelType w:val="multilevel"/>
    <w:tmpl w:val="F78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9"/>
  </w:num>
  <w:num w:numId="3">
    <w:abstractNumId w:val="7"/>
  </w:num>
  <w:num w:numId="4">
    <w:abstractNumId w:val="0"/>
  </w:num>
  <w:num w:numId="5">
    <w:abstractNumId w:val="12"/>
  </w:num>
  <w:num w:numId="6">
    <w:abstractNumId w:val="4"/>
  </w:num>
  <w:num w:numId="7">
    <w:abstractNumId w:val="5"/>
  </w:num>
  <w:num w:numId="8">
    <w:abstractNumId w:val="6"/>
  </w:num>
  <w:num w:numId="9">
    <w:abstractNumId w:val="13"/>
  </w:num>
  <w:num w:numId="10">
    <w:abstractNumId w:val="1"/>
  </w:num>
  <w:num w:numId="11">
    <w:abstractNumId w:val="8"/>
  </w:num>
  <w:num w:numId="12">
    <w:abstractNumId w:val="11"/>
  </w:num>
  <w:num w:numId="13">
    <w:abstractNumId w:val="3"/>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A26"/>
    <w:rsid w:val="00314A26"/>
    <w:rsid w:val="00761FF0"/>
    <w:rsid w:val="00A671D5"/>
    <w:rsid w:val="00C1588C"/>
    <w:rsid w:val="00C42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71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71D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1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71D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71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71D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1D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71D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634920">
      <w:bodyDiv w:val="1"/>
      <w:marLeft w:val="0"/>
      <w:marRight w:val="0"/>
      <w:marTop w:val="0"/>
      <w:marBottom w:val="0"/>
      <w:divBdr>
        <w:top w:val="none" w:sz="0" w:space="0" w:color="auto"/>
        <w:left w:val="none" w:sz="0" w:space="0" w:color="auto"/>
        <w:bottom w:val="none" w:sz="0" w:space="0" w:color="auto"/>
        <w:right w:val="none" w:sz="0" w:space="0" w:color="auto"/>
      </w:divBdr>
    </w:div>
    <w:div w:id="1005209210">
      <w:bodyDiv w:val="1"/>
      <w:marLeft w:val="0"/>
      <w:marRight w:val="0"/>
      <w:marTop w:val="0"/>
      <w:marBottom w:val="0"/>
      <w:divBdr>
        <w:top w:val="none" w:sz="0" w:space="0" w:color="auto"/>
        <w:left w:val="none" w:sz="0" w:space="0" w:color="auto"/>
        <w:bottom w:val="none" w:sz="0" w:space="0" w:color="auto"/>
        <w:right w:val="none" w:sz="0" w:space="0" w:color="auto"/>
      </w:divBdr>
    </w:div>
    <w:div w:id="1650279769">
      <w:bodyDiv w:val="1"/>
      <w:marLeft w:val="0"/>
      <w:marRight w:val="0"/>
      <w:marTop w:val="0"/>
      <w:marBottom w:val="0"/>
      <w:divBdr>
        <w:top w:val="none" w:sz="0" w:space="0" w:color="auto"/>
        <w:left w:val="none" w:sz="0" w:space="0" w:color="auto"/>
        <w:bottom w:val="none" w:sz="0" w:space="0" w:color="auto"/>
        <w:right w:val="none" w:sz="0" w:space="0" w:color="auto"/>
      </w:divBdr>
    </w:div>
    <w:div w:id="1757480225">
      <w:bodyDiv w:val="1"/>
      <w:marLeft w:val="0"/>
      <w:marRight w:val="0"/>
      <w:marTop w:val="0"/>
      <w:marBottom w:val="0"/>
      <w:divBdr>
        <w:top w:val="none" w:sz="0" w:space="0" w:color="auto"/>
        <w:left w:val="none" w:sz="0" w:space="0" w:color="auto"/>
        <w:bottom w:val="none" w:sz="0" w:space="0" w:color="auto"/>
        <w:right w:val="none" w:sz="0" w:space="0" w:color="auto"/>
      </w:divBdr>
    </w:div>
    <w:div w:id="1773477787">
      <w:bodyDiv w:val="1"/>
      <w:marLeft w:val="0"/>
      <w:marRight w:val="0"/>
      <w:marTop w:val="0"/>
      <w:marBottom w:val="0"/>
      <w:divBdr>
        <w:top w:val="none" w:sz="0" w:space="0" w:color="auto"/>
        <w:left w:val="none" w:sz="0" w:space="0" w:color="auto"/>
        <w:bottom w:val="none" w:sz="0" w:space="0" w:color="auto"/>
        <w:right w:val="none" w:sz="0" w:space="0" w:color="auto"/>
      </w:divBdr>
    </w:div>
    <w:div w:id="2004122445">
      <w:bodyDiv w:val="1"/>
      <w:marLeft w:val="0"/>
      <w:marRight w:val="0"/>
      <w:marTop w:val="0"/>
      <w:marBottom w:val="0"/>
      <w:divBdr>
        <w:top w:val="none" w:sz="0" w:space="0" w:color="auto"/>
        <w:left w:val="none" w:sz="0" w:space="0" w:color="auto"/>
        <w:bottom w:val="none" w:sz="0" w:space="0" w:color="auto"/>
        <w:right w:val="none" w:sz="0" w:space="0" w:color="auto"/>
      </w:divBdr>
    </w:div>
    <w:div w:id="202285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1483</Words>
  <Characters>8454</Characters>
  <Application>Microsoft Office Word</Application>
  <DocSecurity>0</DocSecurity>
  <Lines>70</Lines>
  <Paragraphs>19</Paragraphs>
  <ScaleCrop>false</ScaleCrop>
  <Company/>
  <LinksUpToDate>false</LinksUpToDate>
  <CharactersWithSpaces>9918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2025-08-02T06:36:00Z</dcterms:created>
  <dcterms:modified xsi:type="dcterms:W3CDTF">2026-01-24T05:18:00Z</dcterms:modified>
</cp:coreProperties>
</file>