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Self-Assessment:</w:t>
      </w:r>
      <w:r>
        <w:rPr>
          <w:sz w:val="24"/>
        </w:rPr>
        <w:t xml:space="preserve"> Reflect on your strengths and values. Consider what activities energize you and what you are passionate about. You can also seek feedback from friends, family, or teachers. Tools like personality assessments or strength inventories can provide insights into your unique attributes.</w:t>
      </w:r>
    </w:p>
    <w:p>
      <w:pPr>
        <w:pStyle w:val="Normal"/>
      </w:pPr>
      <w:r>
        <w:rPr>
          <w:b/>
          <w:sz w:val="24"/>
        </w:rPr>
        <w:t>Strengths Inventory:</w:t>
      </w:r>
      <w:r>
        <w:rPr>
          <w:sz w:val="24"/>
        </w:rPr>
        <w:t xml:space="preserve"> Make a list of your skills and strengths. This could include academic achievements, extracurricular activities, or personal qualities like leadership or creativity. For example, if you led a successful school project, note the skills you used, such as organization and teamwork.</w:t>
      </w:r>
    </w:p>
    <w:p>
      <w:pPr>
        <w:pStyle w:val="Normal"/>
      </w:pPr>
      <w:r>
        <w:rPr>
          <w:b/>
          <w:sz w:val="24"/>
        </w:rPr>
        <w:t>Values Clarification:</w:t>
      </w:r>
      <w:r>
        <w:rPr>
          <w:sz w:val="24"/>
        </w:rPr>
        <w:t xml:space="preserve"> Write down your core values, such as honesty, empathy, or innovation. Understanding these values will help align your personal brand with what you truly believe in. Consider how these values can be integrated into your daily actions and long-term goals.</w:t>
      </w:r>
    </w:p>
    <w:p>
      <w:pPr>
        <w:pStyle w:val="Normal"/>
      </w:pPr>
      <w:r>
        <w:rPr>
          <w:b/>
          <w:sz w:val="24"/>
        </w:rPr>
        <w:t>Online Presence:</w:t>
      </w:r>
    </w:p>
    <w:p>
      <w:pPr>
        <w:pStyle w:val="Normal"/>
      </w:pPr>
      <w:r>
        <w:rPr>
          <w:b/>
          <w:sz w:val="24"/>
        </w:rPr>
        <w:t>Social Media:</w:t>
      </w:r>
      <w:r>
        <w:rPr>
          <w:sz w:val="24"/>
        </w:rPr>
        <w:t xml:space="preserve"> Be mindful of your social media presence. Ensure that your profiles reflect the image you want to portray. Share content that aligns with your interests and values, and engage positively with others. For example, if you’re passionate about technology, share articles or insights related to advancements in the field.</w:t>
      </w:r>
    </w:p>
    <w:p>
      <w:pPr>
        <w:pStyle w:val="Normal"/>
      </w:pPr>
      <w:r>
        <w:rPr>
          <w:b/>
          <w:sz w:val="24"/>
        </w:rPr>
        <w:t>LinkedIn:</w:t>
      </w:r>
      <w:r>
        <w:rPr>
          <w:sz w:val="24"/>
        </w:rPr>
        <w:t xml:space="preserve"> Create a LinkedIn profile to showcase your achievements, skills, and experiences. Use a professional photo, write a compelling summary, and </w:t>
      </w:r>
      <w:r>
        <w:rPr>
          <w:sz w:val="24"/>
        </w:rPr>
        <w:t>connect with classmates, teachers, and professionals in your field of interest. Regularly update your profile with new accomplishments, such as volunteer work or certifications.</w:t>
      </w:r>
    </w:p>
    <w:p>
      <w:pPr>
        <w:pStyle w:val="Normal"/>
      </w:pPr>
      <w:r>
        <w:rPr>
          <w:b/>
          <w:sz w:val="24"/>
        </w:rPr>
        <w:t>Content Creation:</w:t>
      </w:r>
      <w:r>
        <w:rPr>
          <w:sz w:val="24"/>
        </w:rPr>
        <w:t xml:space="preserve"> Consider creating content that reflects your interests and expertise, such as a blog or a YouTube channel. Sharing valuable content can position you as a knowledgeable individual in your area of interest. For instance, if you’re interested in graphic design, you might share your portfolio online or create tutorials.</w:t>
      </w:r>
    </w:p>
    <w:p>
      <w:pPr>
        <w:pStyle w:val="Normal"/>
      </w:pPr>
      <w:r>
        <w:rPr>
          <w:b/>
          <w:sz w:val="24"/>
        </w:rPr>
        <w:t>Networking and Engagement:</w:t>
      </w:r>
    </w:p>
    <w:p>
      <w:pPr>
        <w:pStyle w:val="Normal"/>
      </w:pPr>
      <w:r>
        <w:rPr>
          <w:b/>
          <w:sz w:val="24"/>
        </w:rPr>
        <w:t>Attend Events:</w:t>
      </w:r>
      <w:r>
        <w:rPr>
          <w:sz w:val="24"/>
        </w:rPr>
        <w:t xml:space="preserve"> Participate in networking events, workshops, or seminars related to your field. Engaging with professionals and peers can help you build connections and enhance your personal brand. Prepare a short elevator pitch that summarizes who you are and what you do to use during these interactions.</w:t>
      </w:r>
    </w:p>
    <w:p>
      <w:pPr>
        <w:pStyle w:val="Normal"/>
      </w:pPr>
      <w:r>
        <w:rPr>
          <w:b/>
          <w:sz w:val="24"/>
        </w:rPr>
        <w:t>Join Professional Groups:</w:t>
      </w:r>
      <w:r>
        <w:rPr>
          <w:sz w:val="24"/>
        </w:rPr>
        <w:t xml:space="preserve"> Become a member of clubs or organizations that align with your career interests. This can provide opportunities to meet like-minded individuals and learn from others’ experiences.</w:t>
      </w:r>
    </w:p>
    <w:p>
      <w:pPr>
        <w:pStyle w:val="Normal"/>
      </w:pPr>
      <w:r>
        <w:rPr>
          <w:b/>
          <w:sz w:val="24"/>
        </w:rPr>
        <w:t>Seek Mentorship:</w:t>
      </w:r>
      <w:r>
        <w:rPr>
          <w:sz w:val="24"/>
        </w:rPr>
        <w:t xml:space="preserve"> Find a mentor who can guide you in your career journey. A mentor can provide valuable insights, help you refine your personal brand, and introduce you to new opportunities.</w:t>
      </w:r>
    </w:p>
    <w:p>
      <w:pPr>
        <w:pStyle w:val="Normal"/>
      </w:pPr>
    </w:p>
    <w:p>
      <w:pPr>
        <w:pStyle w:val="Heading2"/>
      </w:pPr>
      <w:r>
        <w:rPr/>
        <w:t>Chapter Wrap-up</w:t>
      </w:r>
    </w:p>
    <w:p>
      <w:pPr>
        <w:pStyle w:val="Normal"/>
      </w:pPr>
    </w:p>
    <w:p>
      <w:pPr>
        <w:pStyle w:val="Normal"/>
      </w:pPr>
      <w:r>
        <w:rPr>
          <w:sz w:val="24"/>
        </w:rPr>
        <w:t xml:space="preserve">Building a personal brand is an </w:t>
      </w:r>
      <w:r>
        <w:rPr>
          <w:sz w:val="24"/>
        </w:rPr>
        <w:t>ongoing</w:t>
      </w:r>
      <w:r>
        <w:rPr>
          <w:sz w:val="24"/>
        </w:rPr>
        <w:t xml:space="preserve"> process that requires self-awareness, consistency, and authenticity. By identifying your strengths and values and cultivating a positive online presence, you can create a personal brand that reflects who you are and what you aspire to achieve. A strong personal brand will not only enhance your visibility but also open doors to new opportunities in your academic and professional journey. Start taking steps today to build a personal brand that you can be proud of!</w:t>
      </w:r>
    </w:p>
    <w:p>
      <w:pPr>
        <w:pStyle w:val="Normal"/>
      </w:pPr>
    </w:p>
    <w:p>
      <w:pPr>
        <w:pStyle w:val="Normal"/>
      </w:pPr>
    </w:p>
    <w:p>
      <w:pPr>
        <w:pStyle w:val="Heading2"/>
      </w:pPr>
      <w:r>
        <w:rPr/>
        <w:t>MC</w:t>
      </w:r>
      <w:r>
        <w:rPr/>
        <w:t>Qs</w:t>
      </w:r>
    </w:p>
    <w:p>
      <w:pPr>
        <w:pStyle w:val="Normal"/>
      </w:pPr>
      <w:r>
        <w:rPr>
          <w:b/>
          <w:sz w:val="24"/>
        </w:rPr>
        <w:t>What is a personal brand primarily focused on?</w:t>
      </w:r>
    </w:p>
    <w:p>
      <w:pPr>
        <w:pStyle w:val="Normal"/>
      </w:pPr>
      <w:r>
        <w:rPr>
          <w:sz w:val="24"/>
        </w:rPr>
        <w:t>A) Skills and experiences</w:t>
      </w:r>
    </w:p>
    <w:p>
      <w:pPr>
        <w:pStyle w:val="Normal"/>
      </w:pPr>
      <w:r>
        <w:rPr>
          <w:sz w:val="24"/>
        </w:rPr>
        <w:t>B) Social media presence</w:t>
      </w:r>
    </w:p>
    <w:p>
      <w:pPr>
        <w:pStyle w:val="Normal"/>
      </w:pPr>
      <w:r>
        <w:rPr>
          <w:sz w:val="24"/>
        </w:rPr>
        <w:t>C) Physical appearance</w:t>
      </w:r>
    </w:p>
    <w:p>
      <w:pPr>
        <w:pStyle w:val="Normal"/>
      </w:pPr>
      <w:r>
        <w:rPr>
          <w:sz w:val="24"/>
        </w:rPr>
        <w:t>D) Networking ability</w:t>
      </w:r>
      <w:r>
        <w:rPr>
          <w:sz w:val="24"/>
        </w:rPr>
        <w:br/>
      </w:r>
      <w:r>
        <w:rPr>
          <w:b/>
          <w:sz w:val="24"/>
        </w:rPr>
        <w:t>Answer:</w:t>
      </w:r>
      <w:r>
        <w:rPr>
          <w:sz w:val="24"/>
        </w:rPr>
        <w:t xml:space="preserve"> A) Skills and experiences</w:t>
      </w:r>
    </w:p>
    <w:p>
      <w:pPr>
        <w:pStyle w:val="Normal"/>
      </w:pPr>
      <w:r>
        <w:rPr>
          <w:b/>
          <w:sz w:val="24"/>
        </w:rPr>
        <w:t>What is a key benefit of having a strong personal brand?</w:t>
      </w:r>
    </w:p>
    <w:p>
      <w:pPr>
        <w:pStyle w:val="Normal"/>
      </w:pPr>
      <w:r>
        <w:rPr>
          <w:sz w:val="24"/>
        </w:rPr>
        <w:t>A) It guarantees job offers.</w:t>
      </w:r>
    </w:p>
    <w:p>
      <w:pPr>
        <w:pStyle w:val="Normal"/>
      </w:pPr>
      <w:r>
        <w:rPr>
          <w:sz w:val="24"/>
        </w:rPr>
        <w:t>B) It helps you blend in with others.</w:t>
      </w:r>
    </w:p>
    <w:p>
      <w:pPr>
        <w:pStyle w:val="Normal"/>
      </w:pPr>
      <w:r>
        <w:rPr>
          <w:sz w:val="24"/>
        </w:rPr>
        <w:t>C) It enhances your visibility and credibility.</w:t>
      </w:r>
    </w:p>
    <w:p>
      <w:pPr>
        <w:pStyle w:val="Normal"/>
      </w:pPr>
      <w:r>
        <w:rPr>
          <w:sz w:val="24"/>
        </w:rPr>
        <w:t>D) It allows you to avoid networking.</w:t>
      </w:r>
      <w:r>
        <w:rPr>
          <w:sz w:val="24"/>
        </w:rPr>
        <w:br/>
      </w:r>
      <w:r>
        <w:rPr>
          <w:b/>
          <w:sz w:val="24"/>
        </w:rPr>
        <w:t>Answer:</w:t>
      </w:r>
      <w:r>
        <w:rPr>
          <w:sz w:val="24"/>
        </w:rPr>
        <w:t xml:space="preserve"> C) It enhances your visibility and credibility.</w:t>
      </w:r>
    </w:p>
    <w:p>
      <w:pPr>
        <w:pStyle w:val="Normal"/>
      </w:pPr>
      <w:r>
        <w:rPr>
          <w:b/>
          <w:sz w:val="24"/>
        </w:rPr>
        <w:t>What should you do to improve your online presence?</w:t>
      </w:r>
    </w:p>
    <w:p>
      <w:pPr>
        <w:pStyle w:val="Normal"/>
      </w:pPr>
      <w:r>
        <w:rPr>
          <w:sz w:val="24"/>
        </w:rPr>
        <w:t>A) Share irrelevant content on social media.</w:t>
      </w:r>
    </w:p>
    <w:p>
      <w:pPr>
        <w:pStyle w:val="Normal"/>
      </w:pPr>
      <w:r>
        <w:rPr>
          <w:sz w:val="24"/>
        </w:rPr>
        <w:t>B) Use a casual email address.</w:t>
      </w:r>
    </w:p>
    <w:p>
      <w:pPr>
        <w:pStyle w:val="Normal"/>
      </w:pPr>
      <w:r>
        <w:rPr>
          <w:sz w:val="24"/>
        </w:rPr>
        <w:t>C) Regularly update your LinkedIn profile.</w:t>
      </w:r>
    </w:p>
    <w:p>
      <w:pPr>
        <w:pStyle w:val="Normal"/>
      </w:pPr>
      <w:r>
        <w:rPr>
          <w:sz w:val="24"/>
        </w:rPr>
        <w:t>D) Avoid engaging with others online.</w:t>
      </w:r>
      <w:r>
        <w:rPr>
          <w:sz w:val="24"/>
        </w:rPr>
        <w:br/>
      </w:r>
      <w:r>
        <w:rPr>
          <w:b/>
          <w:sz w:val="24"/>
        </w:rPr>
        <w:t>Answer:</w:t>
      </w:r>
      <w:r>
        <w:rPr>
          <w:sz w:val="24"/>
        </w:rPr>
        <w:t xml:space="preserve"> C) Regularly update your LinkedIn profile.</w:t>
      </w:r>
    </w:p>
    <w:p>
      <w:pPr>
        <w:pStyle w:val="Normal"/>
      </w:pPr>
      <w:r>
        <w:rPr>
          <w:b/>
          <w:sz w:val="24"/>
        </w:rPr>
        <w:t>How can you identify your strengths?</w:t>
      </w:r>
    </w:p>
    <w:p>
      <w:pPr>
        <w:pStyle w:val="Normal"/>
      </w:pPr>
      <w:r>
        <w:rPr>
          <w:sz w:val="24"/>
        </w:rPr>
        <w:t>A) By comparing yourself to others.</w:t>
      </w:r>
    </w:p>
    <w:p>
      <w:pPr>
        <w:pStyle w:val="Normal"/>
      </w:pPr>
      <w:r>
        <w:rPr>
          <w:sz w:val="24"/>
        </w:rPr>
        <w:t>B) By reflecting on activities that energize you.</w:t>
      </w:r>
    </w:p>
    <w:p>
      <w:pPr>
        <w:pStyle w:val="Normal"/>
      </w:pPr>
      <w:r>
        <w:rPr>
          <w:sz w:val="24"/>
        </w:rPr>
        <w:t>C) By ignoring feedback from others.</w:t>
      </w:r>
    </w:p>
    <w:p>
      <w:pPr>
        <w:pStyle w:val="Normal"/>
      </w:pPr>
      <w:r>
        <w:rPr>
          <w:sz w:val="24"/>
        </w:rPr>
        <w:t>D) By focusing solely on your weaknesses.</w:t>
      </w:r>
      <w:r>
        <w:rPr>
          <w:sz w:val="24"/>
        </w:rPr>
        <w:br/>
      </w:r>
      <w:r>
        <w:rPr>
          <w:b/>
          <w:sz w:val="24"/>
        </w:rPr>
        <w:t>Answer:</w:t>
      </w:r>
      <w:r>
        <w:rPr>
          <w:sz w:val="24"/>
        </w:rPr>
        <w:t xml:space="preserve"> B) By reflecting on activities that energize you.</w:t>
      </w:r>
    </w:p>
    <w:p>
      <w:pPr>
        <w:pStyle w:val="Normal"/>
      </w:pPr>
      <w:r>
        <w:rPr>
          <w:b/>
          <w:sz w:val="24"/>
        </w:rPr>
        <w:t>Why is it important to clarify your values when building a personal brand?</w:t>
      </w:r>
    </w:p>
    <w:p>
      <w:pPr>
        <w:pStyle w:val="Normal"/>
      </w:pPr>
      <w:r>
        <w:rPr>
          <w:sz w:val="24"/>
        </w:rPr>
        <w:t>A) Values are not relevant to personal branding.</w:t>
      </w:r>
    </w:p>
    <w:p>
      <w:pPr>
        <w:pStyle w:val="Normal"/>
      </w:pPr>
      <w:r>
        <w:rPr>
          <w:sz w:val="24"/>
        </w:rPr>
        <w:t>B) They guide your decisions and actions.</w:t>
      </w:r>
    </w:p>
    <w:p>
      <w:pPr>
        <w:pStyle w:val="Normal"/>
      </w:pPr>
      <w:r>
        <w:rPr>
          <w:sz w:val="24"/>
        </w:rPr>
        <w:t>C) They should be hidden from others.</w:t>
      </w:r>
    </w:p>
    <w:p>
      <w:pPr>
        <w:pStyle w:val="Normal"/>
      </w:pPr>
      <w:r>
        <w:rPr>
          <w:sz w:val="24"/>
        </w:rPr>
        <w:t>D) They are only important in personal relationships.</w:t>
      </w:r>
      <w:r>
        <w:rPr>
          <w:sz w:val="24"/>
        </w:rPr>
        <w:br/>
      </w:r>
      <w:r>
        <w:rPr>
          <w:b/>
          <w:sz w:val="24"/>
        </w:rPr>
        <w:t>Answer:</w:t>
      </w:r>
      <w:r>
        <w:rPr>
          <w:sz w:val="24"/>
        </w:rPr>
        <w:t xml:space="preserve"> B) They guide your decisions and actions.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