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1E1" w:rsidRPr="00A301E1" w:rsidRDefault="00A301E1" w:rsidP="005419F0">
      <w:pPr>
        <w:pStyle w:val="Heading1"/>
      </w:pPr>
      <w:r w:rsidRPr="00A301E1">
        <w:t>Chapter 5: Networking Strategies</w:t>
      </w:r>
    </w:p>
    <w:p w:rsidR="00A301E1" w:rsidRPr="00A301E1" w:rsidRDefault="005419F0" w:rsidP="00A301E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301E1" w:rsidRPr="00A301E1" w:rsidRDefault="00A301E1" w:rsidP="005419F0">
      <w:pPr>
        <w:pStyle w:val="Heading2"/>
      </w:pPr>
      <w:proofErr w:type="gramStart"/>
      <w:r>
        <w:t xml:space="preserve">Section </w:t>
      </w:r>
      <w:r w:rsidRPr="00A301E1">
        <w:t>1.</w:t>
      </w:r>
      <w:proofErr w:type="gramEnd"/>
      <w:r w:rsidRPr="00A301E1">
        <w:t xml:space="preserve"> Networking Events</w:t>
      </w:r>
    </w:p>
    <w:p w:rsidR="00A301E1" w:rsidRPr="00A301E1" w:rsidRDefault="00A301E1" w:rsidP="00A301E1">
      <w:pPr>
        <w:rPr>
          <w:rFonts w:ascii="Arial" w:hAnsi="Arial" w:cs="Arial"/>
          <w:sz w:val="24"/>
          <w:szCs w:val="24"/>
        </w:rPr>
      </w:pPr>
      <w:r w:rsidRPr="00A301E1">
        <w:rPr>
          <w:rFonts w:ascii="Arial" w:hAnsi="Arial" w:cs="Arial"/>
          <w:sz w:val="24"/>
          <w:szCs w:val="24"/>
        </w:rPr>
        <w:t>Networking events are gatherings designed for individuals to meet, share ideas, and create professional connections. These events can take various forms, such as conferences, workshops, and seminars, each offering unique opportunities to learn and network.</w:t>
      </w:r>
    </w:p>
    <w:p w:rsidR="00A301E1" w:rsidRPr="00A301E1" w:rsidRDefault="00A301E1" w:rsidP="00A301E1">
      <w:pPr>
        <w:rPr>
          <w:rFonts w:ascii="Arial" w:hAnsi="Arial" w:cs="Arial"/>
          <w:b/>
          <w:bCs/>
          <w:sz w:val="24"/>
          <w:szCs w:val="24"/>
        </w:rPr>
      </w:pPr>
      <w:r w:rsidRPr="00A301E1">
        <w:rPr>
          <w:rFonts w:ascii="Arial" w:hAnsi="Arial" w:cs="Arial"/>
          <w:b/>
          <w:bCs/>
          <w:sz w:val="24"/>
          <w:szCs w:val="24"/>
        </w:rPr>
        <w:t>Types of Events</w:t>
      </w:r>
    </w:p>
    <w:p w:rsidR="00A301E1" w:rsidRPr="00A301E1" w:rsidRDefault="00A301E1" w:rsidP="00A301E1">
      <w:pPr>
        <w:numPr>
          <w:ilvl w:val="0"/>
          <w:numId w:val="1"/>
        </w:numPr>
        <w:rPr>
          <w:rFonts w:ascii="Arial" w:hAnsi="Arial" w:cs="Arial"/>
          <w:sz w:val="24"/>
          <w:szCs w:val="24"/>
        </w:rPr>
      </w:pPr>
      <w:r w:rsidRPr="00A301E1">
        <w:rPr>
          <w:rFonts w:ascii="Arial" w:hAnsi="Arial" w:cs="Arial"/>
          <w:b/>
          <w:bCs/>
          <w:sz w:val="24"/>
          <w:szCs w:val="24"/>
        </w:rPr>
        <w:t>Conferences:</w:t>
      </w:r>
    </w:p>
    <w:p w:rsidR="00A301E1" w:rsidRPr="00A301E1" w:rsidRDefault="00A301E1" w:rsidP="00A301E1">
      <w:pPr>
        <w:numPr>
          <w:ilvl w:val="1"/>
          <w:numId w:val="1"/>
        </w:numPr>
        <w:rPr>
          <w:rFonts w:ascii="Arial" w:hAnsi="Arial" w:cs="Arial"/>
          <w:sz w:val="24"/>
          <w:szCs w:val="24"/>
        </w:rPr>
      </w:pPr>
      <w:r w:rsidRPr="00A301E1">
        <w:rPr>
          <w:rFonts w:ascii="Arial" w:hAnsi="Arial" w:cs="Arial"/>
          <w:sz w:val="24"/>
          <w:szCs w:val="24"/>
        </w:rPr>
        <w:t>Conferences are large-scale gatherings that often focus on specific industries or topics. They typically feature keynote speakers, panel discussions, and breakout sessions. Attending conferences allows you to hear from experts, learn about the latest trends, and engage in meaningful discussions with peers and industry leaders.</w:t>
      </w:r>
    </w:p>
    <w:p w:rsidR="00A301E1" w:rsidRPr="00A301E1" w:rsidRDefault="00A301E1" w:rsidP="00A301E1">
      <w:pPr>
        <w:numPr>
          <w:ilvl w:val="1"/>
          <w:numId w:val="1"/>
        </w:numPr>
        <w:rPr>
          <w:rFonts w:ascii="Arial" w:hAnsi="Arial" w:cs="Arial"/>
          <w:sz w:val="24"/>
          <w:szCs w:val="24"/>
        </w:rPr>
      </w:pPr>
      <w:r w:rsidRPr="00A301E1">
        <w:rPr>
          <w:rFonts w:ascii="Arial" w:hAnsi="Arial" w:cs="Arial"/>
          <w:b/>
          <w:bCs/>
          <w:sz w:val="24"/>
          <w:szCs w:val="24"/>
        </w:rPr>
        <w:t>Tips for Maximizing Conference Attendance:</w:t>
      </w:r>
    </w:p>
    <w:p w:rsidR="00A301E1" w:rsidRPr="00A301E1" w:rsidRDefault="00A301E1" w:rsidP="00A301E1">
      <w:pPr>
        <w:numPr>
          <w:ilvl w:val="2"/>
          <w:numId w:val="1"/>
        </w:numPr>
        <w:rPr>
          <w:rFonts w:ascii="Arial" w:hAnsi="Arial" w:cs="Arial"/>
          <w:sz w:val="24"/>
          <w:szCs w:val="24"/>
        </w:rPr>
      </w:pPr>
      <w:r w:rsidRPr="00A301E1">
        <w:rPr>
          <w:rFonts w:ascii="Arial" w:hAnsi="Arial" w:cs="Arial"/>
          <w:b/>
          <w:bCs/>
          <w:sz w:val="24"/>
          <w:szCs w:val="24"/>
        </w:rPr>
        <w:t xml:space="preserve">Plan </w:t>
      </w:r>
      <w:proofErr w:type="gramStart"/>
      <w:r w:rsidRPr="00A301E1">
        <w:rPr>
          <w:rFonts w:ascii="Arial" w:hAnsi="Arial" w:cs="Arial"/>
          <w:b/>
          <w:bCs/>
          <w:sz w:val="24"/>
          <w:szCs w:val="24"/>
        </w:rPr>
        <w:t>Your</w:t>
      </w:r>
      <w:proofErr w:type="gramEnd"/>
      <w:r w:rsidRPr="00A301E1">
        <w:rPr>
          <w:rFonts w:ascii="Arial" w:hAnsi="Arial" w:cs="Arial"/>
          <w:b/>
          <w:bCs/>
          <w:sz w:val="24"/>
          <w:szCs w:val="24"/>
        </w:rPr>
        <w:t xml:space="preserve"> Schedule:</w:t>
      </w:r>
      <w:r w:rsidRPr="00A301E1">
        <w:rPr>
          <w:rFonts w:ascii="Arial" w:hAnsi="Arial" w:cs="Arial"/>
          <w:sz w:val="24"/>
          <w:szCs w:val="24"/>
        </w:rPr>
        <w:t> Review the agenda in advance and prioritize sessions that align with your interests.</w:t>
      </w:r>
    </w:p>
    <w:p w:rsidR="00A301E1" w:rsidRPr="00A301E1" w:rsidRDefault="00A301E1" w:rsidP="00A301E1">
      <w:pPr>
        <w:numPr>
          <w:ilvl w:val="2"/>
          <w:numId w:val="1"/>
        </w:numPr>
        <w:rPr>
          <w:rFonts w:ascii="Arial" w:hAnsi="Arial" w:cs="Arial"/>
          <w:sz w:val="24"/>
          <w:szCs w:val="24"/>
        </w:rPr>
      </w:pPr>
      <w:r w:rsidRPr="00A301E1">
        <w:rPr>
          <w:rFonts w:ascii="Arial" w:hAnsi="Arial" w:cs="Arial"/>
          <w:b/>
          <w:bCs/>
          <w:sz w:val="24"/>
          <w:szCs w:val="24"/>
        </w:rPr>
        <w:t>Engage with Speakers:</w:t>
      </w:r>
      <w:r w:rsidRPr="00A301E1">
        <w:rPr>
          <w:rFonts w:ascii="Arial" w:hAnsi="Arial" w:cs="Arial"/>
          <w:sz w:val="24"/>
          <w:szCs w:val="24"/>
        </w:rPr>
        <w:t> Don’t hesitate to ask questions during Q&amp;A sessions. This not only helps you understand the topic better but also puts you on the speaker's radar.</w:t>
      </w:r>
    </w:p>
    <w:p w:rsidR="00A301E1" w:rsidRPr="00A301E1" w:rsidRDefault="00A301E1" w:rsidP="00A301E1">
      <w:pPr>
        <w:numPr>
          <w:ilvl w:val="0"/>
          <w:numId w:val="1"/>
        </w:numPr>
        <w:rPr>
          <w:rFonts w:ascii="Arial" w:hAnsi="Arial" w:cs="Arial"/>
          <w:sz w:val="24"/>
          <w:szCs w:val="24"/>
        </w:rPr>
      </w:pPr>
      <w:r w:rsidRPr="00A301E1">
        <w:rPr>
          <w:rFonts w:ascii="Arial" w:hAnsi="Arial" w:cs="Arial"/>
          <w:b/>
          <w:bCs/>
          <w:sz w:val="24"/>
          <w:szCs w:val="24"/>
        </w:rPr>
        <w:t>Workshops:</w:t>
      </w:r>
    </w:p>
    <w:p w:rsidR="00A301E1" w:rsidRPr="00A301E1" w:rsidRDefault="00A301E1" w:rsidP="00A301E1">
      <w:pPr>
        <w:numPr>
          <w:ilvl w:val="1"/>
          <w:numId w:val="1"/>
        </w:numPr>
        <w:rPr>
          <w:rFonts w:ascii="Arial" w:hAnsi="Arial" w:cs="Arial"/>
          <w:sz w:val="24"/>
          <w:szCs w:val="24"/>
        </w:rPr>
      </w:pPr>
      <w:r w:rsidRPr="00A301E1">
        <w:rPr>
          <w:rFonts w:ascii="Arial" w:hAnsi="Arial" w:cs="Arial"/>
          <w:sz w:val="24"/>
          <w:szCs w:val="24"/>
        </w:rPr>
        <w:t>Workshops are more hands-on and interactive than conferences. They usually focus on specific skills or topics and involve activities that allow participants to practice what they learn. Attending workshops can help you gain practical experience while networking with others who share your interests.</w:t>
      </w:r>
    </w:p>
    <w:p w:rsidR="00A301E1" w:rsidRPr="00A301E1" w:rsidRDefault="00A301E1" w:rsidP="00A301E1">
      <w:pPr>
        <w:numPr>
          <w:ilvl w:val="1"/>
          <w:numId w:val="1"/>
        </w:numPr>
        <w:rPr>
          <w:rFonts w:ascii="Arial" w:hAnsi="Arial" w:cs="Arial"/>
          <w:sz w:val="24"/>
          <w:szCs w:val="24"/>
        </w:rPr>
      </w:pPr>
      <w:r w:rsidRPr="00A301E1">
        <w:rPr>
          <w:rFonts w:ascii="Arial" w:hAnsi="Arial" w:cs="Arial"/>
          <w:b/>
          <w:bCs/>
          <w:sz w:val="24"/>
          <w:szCs w:val="24"/>
        </w:rPr>
        <w:t>Benefits of Workshops:</w:t>
      </w:r>
    </w:p>
    <w:p w:rsidR="00A301E1" w:rsidRPr="00A301E1" w:rsidRDefault="00A301E1" w:rsidP="00A301E1">
      <w:pPr>
        <w:numPr>
          <w:ilvl w:val="2"/>
          <w:numId w:val="1"/>
        </w:numPr>
        <w:rPr>
          <w:rFonts w:ascii="Arial" w:hAnsi="Arial" w:cs="Arial"/>
          <w:sz w:val="24"/>
          <w:szCs w:val="24"/>
        </w:rPr>
      </w:pPr>
      <w:r w:rsidRPr="00A301E1">
        <w:rPr>
          <w:rFonts w:ascii="Arial" w:hAnsi="Arial" w:cs="Arial"/>
          <w:b/>
          <w:bCs/>
          <w:sz w:val="24"/>
          <w:szCs w:val="24"/>
        </w:rPr>
        <w:t>Skill Development:</w:t>
      </w:r>
      <w:r w:rsidRPr="00A301E1">
        <w:rPr>
          <w:rFonts w:ascii="Arial" w:hAnsi="Arial" w:cs="Arial"/>
          <w:sz w:val="24"/>
          <w:szCs w:val="24"/>
        </w:rPr>
        <w:t> You’ll learn new skills that are directly applicable to your career.</w:t>
      </w:r>
    </w:p>
    <w:p w:rsidR="00A301E1" w:rsidRPr="00A301E1" w:rsidRDefault="00A301E1" w:rsidP="00A301E1">
      <w:pPr>
        <w:numPr>
          <w:ilvl w:val="2"/>
          <w:numId w:val="1"/>
        </w:numPr>
        <w:rPr>
          <w:rFonts w:ascii="Arial" w:hAnsi="Arial" w:cs="Arial"/>
          <w:sz w:val="24"/>
          <w:szCs w:val="24"/>
        </w:rPr>
      </w:pPr>
      <w:r w:rsidRPr="00A301E1">
        <w:rPr>
          <w:rFonts w:ascii="Arial" w:hAnsi="Arial" w:cs="Arial"/>
          <w:b/>
          <w:bCs/>
          <w:sz w:val="24"/>
          <w:szCs w:val="24"/>
        </w:rPr>
        <w:t>Smaller Groups:</w:t>
      </w:r>
      <w:r w:rsidRPr="00A301E1">
        <w:rPr>
          <w:rFonts w:ascii="Arial" w:hAnsi="Arial" w:cs="Arial"/>
          <w:sz w:val="24"/>
          <w:szCs w:val="24"/>
        </w:rPr>
        <w:t> The intimate setting allows for more personal interactions and deeper connections.</w:t>
      </w:r>
    </w:p>
    <w:p w:rsidR="00A301E1" w:rsidRPr="00A301E1" w:rsidRDefault="00A301E1" w:rsidP="00A301E1">
      <w:pPr>
        <w:numPr>
          <w:ilvl w:val="0"/>
          <w:numId w:val="1"/>
        </w:numPr>
        <w:rPr>
          <w:rFonts w:ascii="Arial" w:hAnsi="Arial" w:cs="Arial"/>
          <w:sz w:val="24"/>
          <w:szCs w:val="24"/>
        </w:rPr>
      </w:pPr>
      <w:r w:rsidRPr="00A301E1">
        <w:rPr>
          <w:rFonts w:ascii="Arial" w:hAnsi="Arial" w:cs="Arial"/>
          <w:b/>
          <w:bCs/>
          <w:sz w:val="24"/>
          <w:szCs w:val="24"/>
        </w:rPr>
        <w:t>Seminars:</w:t>
      </w:r>
    </w:p>
    <w:p w:rsidR="00A301E1" w:rsidRPr="00A301E1" w:rsidRDefault="00A301E1" w:rsidP="00A301E1">
      <w:pPr>
        <w:numPr>
          <w:ilvl w:val="1"/>
          <w:numId w:val="1"/>
        </w:numPr>
        <w:rPr>
          <w:rFonts w:ascii="Arial" w:hAnsi="Arial" w:cs="Arial"/>
          <w:sz w:val="24"/>
          <w:szCs w:val="24"/>
        </w:rPr>
      </w:pPr>
      <w:r w:rsidRPr="00A301E1">
        <w:rPr>
          <w:rFonts w:ascii="Arial" w:hAnsi="Arial" w:cs="Arial"/>
          <w:sz w:val="24"/>
          <w:szCs w:val="24"/>
        </w:rPr>
        <w:lastRenderedPageBreak/>
        <w:t>Seminars are usually smaller than conferences and focus on specific subjects. They often include presentations followed by discussions, allowing for deeper engagement with the topic. Seminars provide a more intimate setting for networking and can lead to meaningful connections with speakers and attendees.</w:t>
      </w:r>
    </w:p>
    <w:p w:rsidR="00A301E1" w:rsidRPr="00A301E1" w:rsidRDefault="00A301E1" w:rsidP="00A301E1">
      <w:pPr>
        <w:numPr>
          <w:ilvl w:val="1"/>
          <w:numId w:val="1"/>
        </w:numPr>
        <w:rPr>
          <w:rFonts w:ascii="Arial" w:hAnsi="Arial" w:cs="Arial"/>
          <w:sz w:val="24"/>
          <w:szCs w:val="24"/>
        </w:rPr>
      </w:pPr>
      <w:r w:rsidRPr="00A301E1">
        <w:rPr>
          <w:rFonts w:ascii="Arial" w:hAnsi="Arial" w:cs="Arial"/>
          <w:b/>
          <w:bCs/>
          <w:sz w:val="24"/>
          <w:szCs w:val="24"/>
        </w:rPr>
        <w:t>How to Engage in Seminars:</w:t>
      </w:r>
    </w:p>
    <w:p w:rsidR="00A301E1" w:rsidRPr="00A301E1" w:rsidRDefault="00A301E1" w:rsidP="00A301E1">
      <w:pPr>
        <w:numPr>
          <w:ilvl w:val="2"/>
          <w:numId w:val="1"/>
        </w:numPr>
        <w:rPr>
          <w:rFonts w:ascii="Arial" w:hAnsi="Arial" w:cs="Arial"/>
          <w:sz w:val="24"/>
          <w:szCs w:val="24"/>
        </w:rPr>
      </w:pPr>
      <w:r w:rsidRPr="00A301E1">
        <w:rPr>
          <w:rFonts w:ascii="Arial" w:hAnsi="Arial" w:cs="Arial"/>
          <w:b/>
          <w:bCs/>
          <w:sz w:val="24"/>
          <w:szCs w:val="24"/>
        </w:rPr>
        <w:t>Participate Actively:</w:t>
      </w:r>
      <w:r w:rsidRPr="00A301E1">
        <w:rPr>
          <w:rFonts w:ascii="Arial" w:hAnsi="Arial" w:cs="Arial"/>
          <w:sz w:val="24"/>
          <w:szCs w:val="24"/>
        </w:rPr>
        <w:t xml:space="preserve"> Ask questions and contribute to discussions to make </w:t>
      </w:r>
      <w:proofErr w:type="gramStart"/>
      <w:r w:rsidRPr="00A301E1">
        <w:rPr>
          <w:rFonts w:ascii="Arial" w:hAnsi="Arial" w:cs="Arial"/>
          <w:sz w:val="24"/>
          <w:szCs w:val="24"/>
        </w:rPr>
        <w:t>yourself</w:t>
      </w:r>
      <w:proofErr w:type="gramEnd"/>
      <w:r w:rsidRPr="00A301E1">
        <w:rPr>
          <w:rFonts w:ascii="Arial" w:hAnsi="Arial" w:cs="Arial"/>
          <w:sz w:val="24"/>
          <w:szCs w:val="24"/>
        </w:rPr>
        <w:t xml:space="preserve"> known.</w:t>
      </w:r>
    </w:p>
    <w:p w:rsidR="00A301E1" w:rsidRPr="00A301E1" w:rsidRDefault="00A301E1" w:rsidP="00A301E1">
      <w:pPr>
        <w:numPr>
          <w:ilvl w:val="2"/>
          <w:numId w:val="1"/>
        </w:numPr>
        <w:rPr>
          <w:rFonts w:ascii="Arial" w:hAnsi="Arial" w:cs="Arial"/>
          <w:sz w:val="24"/>
          <w:szCs w:val="24"/>
        </w:rPr>
      </w:pPr>
      <w:r w:rsidRPr="00A301E1">
        <w:rPr>
          <w:rFonts w:ascii="Arial" w:hAnsi="Arial" w:cs="Arial"/>
          <w:b/>
          <w:bCs/>
          <w:sz w:val="24"/>
          <w:szCs w:val="24"/>
        </w:rPr>
        <w:t>Follow Up:</w:t>
      </w:r>
      <w:r w:rsidRPr="00A301E1">
        <w:rPr>
          <w:rFonts w:ascii="Arial" w:hAnsi="Arial" w:cs="Arial"/>
          <w:sz w:val="24"/>
          <w:szCs w:val="24"/>
        </w:rPr>
        <w:t> After the seminar, reach out to speakers or attendees you connected with to continue the conversation.</w:t>
      </w:r>
    </w:p>
    <w:p w:rsidR="00A301E1" w:rsidRPr="00A301E1" w:rsidRDefault="005419F0" w:rsidP="00A301E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301E1" w:rsidRPr="00A301E1" w:rsidRDefault="00A301E1" w:rsidP="00A301E1">
      <w:pPr>
        <w:rPr>
          <w:rFonts w:ascii="Arial" w:hAnsi="Arial" w:cs="Arial"/>
          <w:b/>
          <w:bCs/>
          <w:sz w:val="24"/>
          <w:szCs w:val="24"/>
        </w:rPr>
      </w:pPr>
      <w:r w:rsidRPr="00A301E1">
        <w:rPr>
          <w:rFonts w:ascii="Arial" w:hAnsi="Arial" w:cs="Arial"/>
          <w:b/>
          <w:bCs/>
          <w:sz w:val="24"/>
          <w:szCs w:val="24"/>
        </w:rPr>
        <w:t>How to Prepare for Networking Events</w:t>
      </w:r>
    </w:p>
    <w:p w:rsidR="00A301E1" w:rsidRPr="00A301E1" w:rsidRDefault="00A301E1" w:rsidP="00A301E1">
      <w:pPr>
        <w:rPr>
          <w:rFonts w:ascii="Arial" w:hAnsi="Arial" w:cs="Arial"/>
          <w:sz w:val="24"/>
          <w:szCs w:val="24"/>
        </w:rPr>
      </w:pPr>
      <w:r w:rsidRPr="00A301E1">
        <w:rPr>
          <w:rFonts w:ascii="Arial" w:hAnsi="Arial" w:cs="Arial"/>
          <w:sz w:val="24"/>
          <w:szCs w:val="24"/>
        </w:rPr>
        <w:t xml:space="preserve">Preparation is </w:t>
      </w:r>
      <w:proofErr w:type="gramStart"/>
      <w:r w:rsidRPr="00A301E1">
        <w:rPr>
          <w:rFonts w:ascii="Arial" w:hAnsi="Arial" w:cs="Arial"/>
          <w:sz w:val="24"/>
          <w:szCs w:val="24"/>
        </w:rPr>
        <w:t>key</w:t>
      </w:r>
      <w:proofErr w:type="gramEnd"/>
      <w:r w:rsidRPr="00A301E1">
        <w:rPr>
          <w:rFonts w:ascii="Arial" w:hAnsi="Arial" w:cs="Arial"/>
          <w:sz w:val="24"/>
          <w:szCs w:val="24"/>
        </w:rPr>
        <w:t xml:space="preserve"> to making the most of networking events. Here are some steps to help you get ready:</w:t>
      </w:r>
    </w:p>
    <w:p w:rsidR="00A301E1" w:rsidRPr="00A301E1" w:rsidRDefault="00A301E1" w:rsidP="00A301E1">
      <w:pPr>
        <w:numPr>
          <w:ilvl w:val="0"/>
          <w:numId w:val="2"/>
        </w:numPr>
        <w:rPr>
          <w:rFonts w:ascii="Arial" w:hAnsi="Arial" w:cs="Arial"/>
          <w:sz w:val="24"/>
          <w:szCs w:val="24"/>
        </w:rPr>
      </w:pPr>
      <w:r w:rsidRPr="00A301E1">
        <w:rPr>
          <w:rFonts w:ascii="Arial" w:hAnsi="Arial" w:cs="Arial"/>
          <w:b/>
          <w:bCs/>
          <w:sz w:val="24"/>
          <w:szCs w:val="24"/>
        </w:rPr>
        <w:t>Research the Event:</w:t>
      </w:r>
      <w:r w:rsidRPr="00A301E1">
        <w:rPr>
          <w:rFonts w:ascii="Arial" w:hAnsi="Arial" w:cs="Arial"/>
          <w:sz w:val="24"/>
          <w:szCs w:val="24"/>
        </w:rPr>
        <w:t xml:space="preserve"> Understand the purpose of the event, the speakers, and the attendees. This knowledge will help you identify whom you want to connect with and what topics to discuss.</w:t>
      </w:r>
    </w:p>
    <w:p w:rsidR="00A301E1" w:rsidRPr="00A301E1" w:rsidRDefault="00A301E1" w:rsidP="00A301E1">
      <w:pPr>
        <w:numPr>
          <w:ilvl w:val="0"/>
          <w:numId w:val="2"/>
        </w:numPr>
        <w:rPr>
          <w:rFonts w:ascii="Arial" w:hAnsi="Arial" w:cs="Arial"/>
          <w:sz w:val="24"/>
          <w:szCs w:val="24"/>
        </w:rPr>
      </w:pPr>
      <w:r w:rsidRPr="00A301E1">
        <w:rPr>
          <w:rFonts w:ascii="Arial" w:hAnsi="Arial" w:cs="Arial"/>
          <w:b/>
          <w:bCs/>
          <w:sz w:val="24"/>
          <w:szCs w:val="24"/>
        </w:rPr>
        <w:t>Set Goals:</w:t>
      </w:r>
      <w:r w:rsidRPr="00A301E1">
        <w:rPr>
          <w:rFonts w:ascii="Arial" w:hAnsi="Arial" w:cs="Arial"/>
          <w:sz w:val="24"/>
          <w:szCs w:val="24"/>
        </w:rPr>
        <w:t xml:space="preserve"> Determine what you hope to achieve from the event. Whether it’s meeting specific people, learning about a particular topic, or finding internship opportunities, having clear goals will guide your interactions.</w:t>
      </w:r>
    </w:p>
    <w:p w:rsidR="00A301E1" w:rsidRPr="00A301E1" w:rsidRDefault="00A301E1" w:rsidP="00A301E1">
      <w:pPr>
        <w:numPr>
          <w:ilvl w:val="0"/>
          <w:numId w:val="2"/>
        </w:numPr>
        <w:rPr>
          <w:rFonts w:ascii="Arial" w:hAnsi="Arial" w:cs="Arial"/>
          <w:sz w:val="24"/>
          <w:szCs w:val="24"/>
        </w:rPr>
      </w:pPr>
      <w:r w:rsidRPr="00A301E1">
        <w:rPr>
          <w:rFonts w:ascii="Arial" w:hAnsi="Arial" w:cs="Arial"/>
          <w:b/>
          <w:bCs/>
          <w:sz w:val="24"/>
          <w:szCs w:val="24"/>
        </w:rPr>
        <w:t>Create Your Elevator Pitch:</w:t>
      </w:r>
      <w:r w:rsidRPr="00A301E1">
        <w:rPr>
          <w:rFonts w:ascii="Arial" w:hAnsi="Arial" w:cs="Arial"/>
          <w:sz w:val="24"/>
          <w:szCs w:val="24"/>
        </w:rPr>
        <w:t xml:space="preserve"> An elevator pitch is a brief introduction that summarizes who you are, what you do, and what you’re looking for. Practice your pitch so you can confidently introduce yourself to others.</w:t>
      </w:r>
    </w:p>
    <w:p w:rsidR="00A301E1" w:rsidRPr="00A301E1" w:rsidRDefault="00A301E1" w:rsidP="00A301E1">
      <w:pPr>
        <w:numPr>
          <w:ilvl w:val="0"/>
          <w:numId w:val="2"/>
        </w:numPr>
        <w:rPr>
          <w:rFonts w:ascii="Arial" w:hAnsi="Arial" w:cs="Arial"/>
          <w:sz w:val="24"/>
          <w:szCs w:val="24"/>
        </w:rPr>
      </w:pPr>
      <w:r w:rsidRPr="00A301E1">
        <w:rPr>
          <w:rFonts w:ascii="Arial" w:hAnsi="Arial" w:cs="Arial"/>
          <w:b/>
          <w:bCs/>
          <w:sz w:val="24"/>
          <w:szCs w:val="24"/>
        </w:rPr>
        <w:t>Bring Business Cards:</w:t>
      </w:r>
      <w:r w:rsidRPr="00A301E1">
        <w:rPr>
          <w:rFonts w:ascii="Arial" w:hAnsi="Arial" w:cs="Arial"/>
          <w:sz w:val="24"/>
          <w:szCs w:val="24"/>
        </w:rPr>
        <w:t xml:space="preserve"> If you have them, bring business cards to share your contact information easily. If you don’t have business cards, be prepared to write down your contact details for new connections.</w:t>
      </w:r>
    </w:p>
    <w:p w:rsidR="00A301E1" w:rsidRPr="00A301E1" w:rsidRDefault="00A301E1" w:rsidP="00A301E1">
      <w:pPr>
        <w:numPr>
          <w:ilvl w:val="0"/>
          <w:numId w:val="2"/>
        </w:numPr>
        <w:rPr>
          <w:rFonts w:ascii="Arial" w:hAnsi="Arial" w:cs="Arial"/>
          <w:sz w:val="24"/>
          <w:szCs w:val="24"/>
        </w:rPr>
      </w:pPr>
      <w:r w:rsidRPr="00A301E1">
        <w:rPr>
          <w:rFonts w:ascii="Arial" w:hAnsi="Arial" w:cs="Arial"/>
          <w:b/>
          <w:bCs/>
          <w:sz w:val="24"/>
          <w:szCs w:val="24"/>
        </w:rPr>
        <w:t>Dress Professionally:</w:t>
      </w:r>
      <w:r w:rsidRPr="00A301E1">
        <w:rPr>
          <w:rFonts w:ascii="Arial" w:hAnsi="Arial" w:cs="Arial"/>
          <w:sz w:val="24"/>
          <w:szCs w:val="24"/>
        </w:rPr>
        <w:t xml:space="preserve"> First impressions matter. Dressing appropriately for the event will help you present yourself as a serious and professional individual.</w:t>
      </w:r>
    </w:p>
    <w:p w:rsidR="00A301E1" w:rsidRPr="00A301E1" w:rsidRDefault="00A301E1" w:rsidP="00A301E1">
      <w:pPr>
        <w:numPr>
          <w:ilvl w:val="0"/>
          <w:numId w:val="2"/>
        </w:numPr>
        <w:rPr>
          <w:rFonts w:ascii="Arial" w:hAnsi="Arial" w:cs="Arial"/>
          <w:sz w:val="24"/>
          <w:szCs w:val="24"/>
        </w:rPr>
      </w:pPr>
      <w:r w:rsidRPr="00A301E1">
        <w:rPr>
          <w:rFonts w:ascii="Arial" w:hAnsi="Arial" w:cs="Arial"/>
          <w:b/>
          <w:bCs/>
          <w:sz w:val="24"/>
          <w:szCs w:val="24"/>
        </w:rPr>
        <w:t>Practice Active Listening:</w:t>
      </w:r>
      <w:r w:rsidRPr="00A301E1">
        <w:rPr>
          <w:rFonts w:ascii="Arial" w:hAnsi="Arial" w:cs="Arial"/>
          <w:sz w:val="24"/>
          <w:szCs w:val="24"/>
        </w:rPr>
        <w:t xml:space="preserve"> Networking is not just about talking; it’s also about listening. Be genuinely interested in what others have to say, and ask questions to engage them in conversation.</w:t>
      </w:r>
    </w:p>
    <w:p w:rsidR="00A301E1" w:rsidRPr="00A301E1" w:rsidRDefault="00A301E1" w:rsidP="00A301E1">
      <w:pPr>
        <w:numPr>
          <w:ilvl w:val="0"/>
          <w:numId w:val="2"/>
        </w:numPr>
        <w:rPr>
          <w:rFonts w:ascii="Arial" w:hAnsi="Arial" w:cs="Arial"/>
          <w:sz w:val="24"/>
          <w:szCs w:val="24"/>
        </w:rPr>
      </w:pPr>
      <w:r w:rsidRPr="00A301E1">
        <w:rPr>
          <w:rFonts w:ascii="Arial" w:hAnsi="Arial" w:cs="Arial"/>
          <w:b/>
          <w:bCs/>
          <w:sz w:val="24"/>
          <w:szCs w:val="24"/>
        </w:rPr>
        <w:t>Follow Up After the Event:</w:t>
      </w:r>
      <w:r w:rsidRPr="00A301E1">
        <w:rPr>
          <w:rFonts w:ascii="Arial" w:hAnsi="Arial" w:cs="Arial"/>
          <w:sz w:val="24"/>
          <w:szCs w:val="24"/>
        </w:rPr>
        <w:t xml:space="preserve"> After the event, make sure to follow up with the people you met. Send a brief email thanking them for their time and </w:t>
      </w:r>
      <w:r w:rsidRPr="00A301E1">
        <w:rPr>
          <w:rFonts w:ascii="Arial" w:hAnsi="Arial" w:cs="Arial"/>
          <w:sz w:val="24"/>
          <w:szCs w:val="24"/>
        </w:rPr>
        <w:lastRenderedPageBreak/>
        <w:t>referencing something specific you discussed. This helps reinforce the connection and keeps the conversation going.</w:t>
      </w:r>
    </w:p>
    <w:p w:rsidR="00A301E1" w:rsidRPr="00A301E1" w:rsidRDefault="005419F0" w:rsidP="00A301E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301E1" w:rsidRPr="00A301E1" w:rsidRDefault="00A301E1" w:rsidP="005419F0">
      <w:pPr>
        <w:pStyle w:val="Heading2"/>
      </w:pPr>
      <w:proofErr w:type="gramStart"/>
      <w:r>
        <w:t xml:space="preserve">Section </w:t>
      </w:r>
      <w:r w:rsidRPr="00A301E1">
        <w:t>2.</w:t>
      </w:r>
      <w:proofErr w:type="gramEnd"/>
      <w:r w:rsidRPr="00A301E1">
        <w:t xml:space="preserve"> Informational Interviews</w:t>
      </w:r>
    </w:p>
    <w:p w:rsidR="00A301E1" w:rsidRPr="00A301E1" w:rsidRDefault="00A301E1" w:rsidP="00A301E1">
      <w:pPr>
        <w:rPr>
          <w:rFonts w:ascii="Arial" w:hAnsi="Arial" w:cs="Arial"/>
          <w:sz w:val="24"/>
          <w:szCs w:val="24"/>
        </w:rPr>
      </w:pPr>
      <w:r w:rsidRPr="00A301E1">
        <w:rPr>
          <w:rFonts w:ascii="Arial" w:hAnsi="Arial" w:cs="Arial"/>
          <w:sz w:val="24"/>
          <w:szCs w:val="24"/>
        </w:rPr>
        <w:t>Informational interviews are conversations you have with professionals in your field of interest to gain insights and advice about their careers. They are an excellent way to learn about specific roles, industries, and career paths.</w:t>
      </w:r>
    </w:p>
    <w:p w:rsidR="00A301E1" w:rsidRDefault="00A301E1" w:rsidP="00A301E1">
      <w:pPr>
        <w:rPr>
          <w:rFonts w:ascii="Arial" w:hAnsi="Arial" w:cs="Arial"/>
          <w:b/>
          <w:bCs/>
          <w:sz w:val="24"/>
          <w:szCs w:val="24"/>
        </w:rPr>
      </w:pPr>
    </w:p>
    <w:p w:rsidR="00A301E1" w:rsidRPr="00A301E1" w:rsidRDefault="00A301E1" w:rsidP="00A301E1">
      <w:pPr>
        <w:rPr>
          <w:rFonts w:ascii="Arial" w:hAnsi="Arial" w:cs="Arial"/>
          <w:b/>
          <w:bCs/>
          <w:sz w:val="24"/>
          <w:szCs w:val="24"/>
        </w:rPr>
      </w:pPr>
      <w:r w:rsidRPr="00A301E1">
        <w:rPr>
          <w:rFonts w:ascii="Arial" w:hAnsi="Arial" w:cs="Arial"/>
          <w:b/>
          <w:bCs/>
          <w:sz w:val="24"/>
          <w:szCs w:val="24"/>
        </w:rPr>
        <w:t>What Are They and Why Are They Important?</w:t>
      </w:r>
    </w:p>
    <w:p w:rsidR="00A301E1" w:rsidRPr="00A301E1" w:rsidRDefault="00A301E1" w:rsidP="00A301E1">
      <w:pPr>
        <w:rPr>
          <w:rFonts w:ascii="Arial" w:hAnsi="Arial" w:cs="Arial"/>
          <w:sz w:val="24"/>
          <w:szCs w:val="24"/>
        </w:rPr>
      </w:pPr>
      <w:r w:rsidRPr="00A301E1">
        <w:rPr>
          <w:rFonts w:ascii="Arial" w:hAnsi="Arial" w:cs="Arial"/>
          <w:sz w:val="24"/>
          <w:szCs w:val="24"/>
        </w:rPr>
        <w:t>Informational interviews allow you to ask questions and gather information that can help you make informed decisions about your future. They can provide:</w:t>
      </w:r>
    </w:p>
    <w:p w:rsidR="00A301E1" w:rsidRPr="00A301E1" w:rsidRDefault="00A301E1" w:rsidP="00A301E1">
      <w:pPr>
        <w:numPr>
          <w:ilvl w:val="0"/>
          <w:numId w:val="3"/>
        </w:numPr>
        <w:rPr>
          <w:rFonts w:ascii="Arial" w:hAnsi="Arial" w:cs="Arial"/>
          <w:sz w:val="24"/>
          <w:szCs w:val="24"/>
        </w:rPr>
      </w:pPr>
      <w:r w:rsidRPr="00A301E1">
        <w:rPr>
          <w:rFonts w:ascii="Arial" w:hAnsi="Arial" w:cs="Arial"/>
          <w:b/>
          <w:bCs/>
          <w:sz w:val="24"/>
          <w:szCs w:val="24"/>
        </w:rPr>
        <w:t>Real-World Insights:</w:t>
      </w:r>
      <w:r w:rsidRPr="00A301E1">
        <w:rPr>
          <w:rFonts w:ascii="Arial" w:hAnsi="Arial" w:cs="Arial"/>
          <w:sz w:val="24"/>
          <w:szCs w:val="24"/>
        </w:rPr>
        <w:t> You’ll learn about the day-to-day realities of a job, industry trends, and the skills needed to succeed.</w:t>
      </w:r>
    </w:p>
    <w:p w:rsidR="00A301E1" w:rsidRPr="00A301E1" w:rsidRDefault="00A301E1" w:rsidP="00A301E1">
      <w:pPr>
        <w:numPr>
          <w:ilvl w:val="0"/>
          <w:numId w:val="3"/>
        </w:numPr>
        <w:rPr>
          <w:rFonts w:ascii="Arial" w:hAnsi="Arial" w:cs="Arial"/>
          <w:sz w:val="24"/>
          <w:szCs w:val="24"/>
        </w:rPr>
      </w:pPr>
      <w:r w:rsidRPr="00A301E1">
        <w:rPr>
          <w:rFonts w:ascii="Arial" w:hAnsi="Arial" w:cs="Arial"/>
          <w:b/>
          <w:bCs/>
          <w:sz w:val="24"/>
          <w:szCs w:val="24"/>
        </w:rPr>
        <w:t>Networking Opportunities:</w:t>
      </w:r>
      <w:r w:rsidRPr="00A301E1">
        <w:rPr>
          <w:rFonts w:ascii="Arial" w:hAnsi="Arial" w:cs="Arial"/>
          <w:sz w:val="24"/>
          <w:szCs w:val="24"/>
        </w:rPr>
        <w:t> Building relationships with professionals can lead to future internships or job opportunities.</w:t>
      </w:r>
    </w:p>
    <w:p w:rsidR="00A301E1" w:rsidRPr="00A301E1" w:rsidRDefault="00A301E1" w:rsidP="00A301E1">
      <w:pPr>
        <w:numPr>
          <w:ilvl w:val="0"/>
          <w:numId w:val="3"/>
        </w:numPr>
        <w:rPr>
          <w:rFonts w:ascii="Arial" w:hAnsi="Arial" w:cs="Arial"/>
          <w:sz w:val="24"/>
          <w:szCs w:val="24"/>
        </w:rPr>
      </w:pPr>
      <w:r w:rsidRPr="00A301E1">
        <w:rPr>
          <w:rFonts w:ascii="Arial" w:hAnsi="Arial" w:cs="Arial"/>
          <w:b/>
          <w:bCs/>
          <w:sz w:val="24"/>
          <w:szCs w:val="24"/>
        </w:rPr>
        <w:t>Career Guidance:</w:t>
      </w:r>
      <w:r w:rsidRPr="00A301E1">
        <w:rPr>
          <w:rFonts w:ascii="Arial" w:hAnsi="Arial" w:cs="Arial"/>
          <w:sz w:val="24"/>
          <w:szCs w:val="24"/>
        </w:rPr>
        <w:t> You can receive valuable advice on how to navigate your career path, including tips on education and skills development.</w:t>
      </w:r>
    </w:p>
    <w:p w:rsidR="00A301E1" w:rsidRPr="00A301E1" w:rsidRDefault="00A301E1" w:rsidP="00A301E1">
      <w:pPr>
        <w:numPr>
          <w:ilvl w:val="0"/>
          <w:numId w:val="3"/>
        </w:numPr>
        <w:rPr>
          <w:rFonts w:ascii="Arial" w:hAnsi="Arial" w:cs="Arial"/>
          <w:sz w:val="24"/>
          <w:szCs w:val="24"/>
        </w:rPr>
      </w:pPr>
      <w:r w:rsidRPr="00A301E1">
        <w:rPr>
          <w:rFonts w:ascii="Arial" w:hAnsi="Arial" w:cs="Arial"/>
          <w:b/>
          <w:bCs/>
          <w:sz w:val="24"/>
          <w:szCs w:val="24"/>
        </w:rPr>
        <w:t>Understanding Company Culture:</w:t>
      </w:r>
      <w:r w:rsidRPr="00A301E1">
        <w:rPr>
          <w:rFonts w:ascii="Arial" w:hAnsi="Arial" w:cs="Arial"/>
          <w:sz w:val="24"/>
          <w:szCs w:val="24"/>
        </w:rPr>
        <w:t> Informational interviews can give you a sense of the work environment and values of a company, helping you determine if it’s a good fit for you.</w:t>
      </w:r>
    </w:p>
    <w:p w:rsidR="00A301E1" w:rsidRPr="00A301E1" w:rsidRDefault="005419F0" w:rsidP="00A301E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301E1" w:rsidRPr="00A301E1" w:rsidRDefault="00A301E1" w:rsidP="00A301E1">
      <w:pPr>
        <w:rPr>
          <w:rFonts w:ascii="Arial" w:hAnsi="Arial" w:cs="Arial"/>
          <w:b/>
          <w:bCs/>
          <w:sz w:val="24"/>
          <w:szCs w:val="24"/>
        </w:rPr>
      </w:pPr>
      <w:r w:rsidRPr="00A301E1">
        <w:rPr>
          <w:rFonts w:ascii="Arial" w:hAnsi="Arial" w:cs="Arial"/>
          <w:b/>
          <w:bCs/>
          <w:sz w:val="24"/>
          <w:szCs w:val="24"/>
        </w:rPr>
        <w:t>How to Request and Conduct an Informational Interview</w:t>
      </w:r>
    </w:p>
    <w:p w:rsidR="00A301E1" w:rsidRPr="00A301E1" w:rsidRDefault="00A301E1" w:rsidP="00A301E1">
      <w:pPr>
        <w:numPr>
          <w:ilvl w:val="0"/>
          <w:numId w:val="4"/>
        </w:numPr>
        <w:rPr>
          <w:rFonts w:ascii="Arial" w:hAnsi="Arial" w:cs="Arial"/>
          <w:sz w:val="24"/>
          <w:szCs w:val="24"/>
        </w:rPr>
      </w:pPr>
      <w:r w:rsidRPr="00A301E1">
        <w:rPr>
          <w:rFonts w:ascii="Arial" w:hAnsi="Arial" w:cs="Arial"/>
          <w:b/>
          <w:bCs/>
          <w:sz w:val="24"/>
          <w:szCs w:val="24"/>
        </w:rPr>
        <w:t>Identifying Potential Contacts:</w:t>
      </w:r>
      <w:r w:rsidRPr="00A301E1">
        <w:rPr>
          <w:rFonts w:ascii="Arial" w:hAnsi="Arial" w:cs="Arial"/>
          <w:sz w:val="24"/>
          <w:szCs w:val="24"/>
        </w:rPr>
        <w:t xml:space="preserve"> Start by identifying professionals in your network or industry who can provide insights. This can include family members, friends, teachers, or alumni from your school.</w:t>
      </w:r>
    </w:p>
    <w:p w:rsidR="00A301E1" w:rsidRPr="00A301E1" w:rsidRDefault="00A301E1" w:rsidP="00A301E1">
      <w:pPr>
        <w:numPr>
          <w:ilvl w:val="0"/>
          <w:numId w:val="4"/>
        </w:numPr>
        <w:rPr>
          <w:rFonts w:ascii="Arial" w:hAnsi="Arial" w:cs="Arial"/>
          <w:sz w:val="24"/>
          <w:szCs w:val="24"/>
        </w:rPr>
      </w:pPr>
      <w:r w:rsidRPr="00A301E1">
        <w:rPr>
          <w:rFonts w:ascii="Arial" w:hAnsi="Arial" w:cs="Arial"/>
          <w:b/>
          <w:bCs/>
          <w:sz w:val="24"/>
          <w:szCs w:val="24"/>
        </w:rPr>
        <w:t>Reaching Out:</w:t>
      </w:r>
      <w:r w:rsidRPr="00A301E1">
        <w:rPr>
          <w:rFonts w:ascii="Arial" w:hAnsi="Arial" w:cs="Arial"/>
          <w:sz w:val="24"/>
          <w:szCs w:val="24"/>
        </w:rPr>
        <w:t xml:space="preserve"> Send a polite email or message introducing yourself and explaining your interest in their career. Be specific about why you want to speak with them and suggest a short meeting (15-30 minutes) at their convenience.</w:t>
      </w:r>
    </w:p>
    <w:p w:rsidR="00A301E1" w:rsidRDefault="00A301E1" w:rsidP="00A301E1">
      <w:pPr>
        <w:rPr>
          <w:rFonts w:ascii="Arial" w:hAnsi="Arial" w:cs="Arial"/>
          <w:b/>
          <w:bCs/>
          <w:sz w:val="24"/>
          <w:szCs w:val="24"/>
        </w:rPr>
      </w:pPr>
    </w:p>
    <w:p w:rsidR="00A301E1" w:rsidRDefault="00A301E1" w:rsidP="00A301E1">
      <w:pPr>
        <w:rPr>
          <w:rFonts w:ascii="Arial" w:hAnsi="Arial" w:cs="Arial"/>
          <w:b/>
          <w:bCs/>
          <w:sz w:val="24"/>
          <w:szCs w:val="24"/>
        </w:rPr>
      </w:pPr>
    </w:p>
    <w:p w:rsidR="00A301E1" w:rsidRPr="00A301E1" w:rsidRDefault="00A301E1" w:rsidP="00A301E1">
      <w:pPr>
        <w:rPr>
          <w:rFonts w:ascii="Arial" w:hAnsi="Arial" w:cs="Arial"/>
          <w:sz w:val="24"/>
          <w:szCs w:val="24"/>
        </w:rPr>
      </w:pPr>
      <w:r w:rsidRPr="00A301E1">
        <w:rPr>
          <w:rFonts w:ascii="Arial" w:hAnsi="Arial" w:cs="Arial"/>
          <w:b/>
          <w:bCs/>
          <w:sz w:val="24"/>
          <w:szCs w:val="24"/>
        </w:rPr>
        <w:t>Sample Email:</w:t>
      </w:r>
    </w:p>
    <w:p w:rsidR="00A301E1" w:rsidRPr="00A301E1" w:rsidRDefault="00A301E1" w:rsidP="00A301E1">
      <w:pPr>
        <w:rPr>
          <w:rFonts w:ascii="Arial" w:hAnsi="Arial" w:cs="Arial"/>
          <w:sz w:val="24"/>
          <w:szCs w:val="24"/>
        </w:rPr>
      </w:pPr>
      <w:r w:rsidRPr="00A301E1">
        <w:rPr>
          <w:rFonts w:ascii="Arial" w:hAnsi="Arial" w:cs="Arial"/>
          <w:sz w:val="24"/>
          <w:szCs w:val="24"/>
        </w:rPr>
        <w:t>Copy</w:t>
      </w:r>
    </w:p>
    <w:p w:rsidR="00A301E1" w:rsidRPr="00A301E1" w:rsidRDefault="00A301E1" w:rsidP="00A301E1">
      <w:pPr>
        <w:rPr>
          <w:rFonts w:ascii="Arial" w:hAnsi="Arial" w:cs="Arial"/>
          <w:sz w:val="24"/>
          <w:szCs w:val="24"/>
        </w:rPr>
      </w:pPr>
      <w:r w:rsidRPr="00A301E1">
        <w:rPr>
          <w:rFonts w:ascii="Arial" w:hAnsi="Arial" w:cs="Arial"/>
          <w:sz w:val="24"/>
          <w:szCs w:val="24"/>
        </w:rPr>
        <w:lastRenderedPageBreak/>
        <w:t>Subject: Request for Informational Interview</w:t>
      </w:r>
    </w:p>
    <w:p w:rsidR="00A301E1" w:rsidRPr="00A301E1" w:rsidRDefault="00A301E1" w:rsidP="00A301E1">
      <w:pPr>
        <w:rPr>
          <w:rFonts w:ascii="Arial" w:hAnsi="Arial" w:cs="Arial"/>
          <w:sz w:val="24"/>
          <w:szCs w:val="24"/>
        </w:rPr>
      </w:pPr>
    </w:p>
    <w:p w:rsidR="00A301E1" w:rsidRPr="00A301E1" w:rsidRDefault="00A301E1" w:rsidP="00A301E1">
      <w:pPr>
        <w:rPr>
          <w:rFonts w:ascii="Arial" w:hAnsi="Arial" w:cs="Arial"/>
          <w:sz w:val="24"/>
          <w:szCs w:val="24"/>
        </w:rPr>
      </w:pPr>
      <w:r w:rsidRPr="00A301E1">
        <w:rPr>
          <w:rFonts w:ascii="Arial" w:hAnsi="Arial" w:cs="Arial"/>
          <w:sz w:val="24"/>
          <w:szCs w:val="24"/>
        </w:rPr>
        <w:t>Dear [Name],</w:t>
      </w:r>
    </w:p>
    <w:p w:rsidR="00A301E1" w:rsidRPr="00A301E1" w:rsidRDefault="00A301E1" w:rsidP="00A301E1">
      <w:pPr>
        <w:rPr>
          <w:rFonts w:ascii="Arial" w:hAnsi="Arial" w:cs="Arial"/>
          <w:sz w:val="24"/>
          <w:szCs w:val="24"/>
        </w:rPr>
      </w:pPr>
    </w:p>
    <w:p w:rsidR="00A301E1" w:rsidRPr="00A301E1" w:rsidRDefault="00A301E1" w:rsidP="00A301E1">
      <w:pPr>
        <w:rPr>
          <w:rFonts w:ascii="Arial" w:hAnsi="Arial" w:cs="Arial"/>
          <w:sz w:val="24"/>
          <w:szCs w:val="24"/>
        </w:rPr>
      </w:pPr>
      <w:r w:rsidRPr="00A301E1">
        <w:rPr>
          <w:rFonts w:ascii="Arial" w:hAnsi="Arial" w:cs="Arial"/>
          <w:sz w:val="24"/>
          <w:szCs w:val="24"/>
        </w:rPr>
        <w:t xml:space="preserve">My name is [Your Name], and I am a high school student interested in pursuing a career in [Field/Industry]. I came across your profile on [LinkedIn/Company Website] and was impressed by your experience in [Specific Area]. </w:t>
      </w:r>
    </w:p>
    <w:p w:rsidR="00A301E1" w:rsidRPr="00A301E1" w:rsidRDefault="00A301E1" w:rsidP="00A301E1">
      <w:pPr>
        <w:rPr>
          <w:rFonts w:ascii="Arial" w:hAnsi="Arial" w:cs="Arial"/>
          <w:sz w:val="24"/>
          <w:szCs w:val="24"/>
        </w:rPr>
      </w:pPr>
    </w:p>
    <w:p w:rsidR="00A301E1" w:rsidRPr="00A301E1" w:rsidRDefault="00A301E1" w:rsidP="00A301E1">
      <w:pPr>
        <w:rPr>
          <w:rFonts w:ascii="Arial" w:hAnsi="Arial" w:cs="Arial"/>
          <w:sz w:val="24"/>
          <w:szCs w:val="24"/>
        </w:rPr>
      </w:pPr>
      <w:r w:rsidRPr="00A301E1">
        <w:rPr>
          <w:rFonts w:ascii="Arial" w:hAnsi="Arial" w:cs="Arial"/>
          <w:sz w:val="24"/>
          <w:szCs w:val="24"/>
        </w:rPr>
        <w:t xml:space="preserve">I would greatly appreciate the opportunity to speak with you for about 15-30 minutes to learn more about your career path and any advice you might have for someone starting out. </w:t>
      </w:r>
    </w:p>
    <w:p w:rsidR="00A301E1" w:rsidRPr="00A301E1" w:rsidRDefault="00A301E1" w:rsidP="00A301E1">
      <w:pPr>
        <w:rPr>
          <w:rFonts w:ascii="Arial" w:hAnsi="Arial" w:cs="Arial"/>
          <w:sz w:val="24"/>
          <w:szCs w:val="24"/>
        </w:rPr>
      </w:pPr>
    </w:p>
    <w:p w:rsidR="00A301E1" w:rsidRPr="00A301E1" w:rsidRDefault="00A301E1" w:rsidP="00A301E1">
      <w:pPr>
        <w:rPr>
          <w:rFonts w:ascii="Arial" w:hAnsi="Arial" w:cs="Arial"/>
          <w:sz w:val="24"/>
          <w:szCs w:val="24"/>
        </w:rPr>
      </w:pPr>
      <w:r w:rsidRPr="00A301E1">
        <w:rPr>
          <w:rFonts w:ascii="Arial" w:hAnsi="Arial" w:cs="Arial"/>
          <w:sz w:val="24"/>
          <w:szCs w:val="24"/>
        </w:rPr>
        <w:t>Thank you for considering my request. I look forward to the possibility of speaking with you.</w:t>
      </w:r>
    </w:p>
    <w:p w:rsidR="00A301E1" w:rsidRPr="00A301E1" w:rsidRDefault="00A301E1" w:rsidP="00A301E1">
      <w:pPr>
        <w:rPr>
          <w:rFonts w:ascii="Arial" w:hAnsi="Arial" w:cs="Arial"/>
          <w:sz w:val="24"/>
          <w:szCs w:val="24"/>
        </w:rPr>
      </w:pPr>
    </w:p>
    <w:p w:rsidR="00A301E1" w:rsidRPr="00A301E1" w:rsidRDefault="00A301E1" w:rsidP="00A301E1">
      <w:pPr>
        <w:rPr>
          <w:rFonts w:ascii="Arial" w:hAnsi="Arial" w:cs="Arial"/>
          <w:sz w:val="24"/>
          <w:szCs w:val="24"/>
        </w:rPr>
      </w:pPr>
      <w:r w:rsidRPr="00A301E1">
        <w:rPr>
          <w:rFonts w:ascii="Arial" w:hAnsi="Arial" w:cs="Arial"/>
          <w:sz w:val="24"/>
          <w:szCs w:val="24"/>
        </w:rPr>
        <w:t>Best regards,</w:t>
      </w:r>
    </w:p>
    <w:p w:rsidR="00A301E1" w:rsidRPr="00A301E1" w:rsidRDefault="00A301E1" w:rsidP="00A301E1">
      <w:pPr>
        <w:rPr>
          <w:rFonts w:ascii="Arial" w:hAnsi="Arial" w:cs="Arial"/>
          <w:sz w:val="24"/>
          <w:szCs w:val="24"/>
        </w:rPr>
      </w:pPr>
      <w:r w:rsidRPr="00A301E1">
        <w:rPr>
          <w:rFonts w:ascii="Arial" w:hAnsi="Arial" w:cs="Arial"/>
          <w:sz w:val="24"/>
          <w:szCs w:val="24"/>
        </w:rPr>
        <w:t>[</w:t>
      </w:r>
      <w:proofErr w:type="gramStart"/>
      <w:r w:rsidRPr="00A301E1">
        <w:rPr>
          <w:rFonts w:ascii="Arial" w:hAnsi="Arial" w:cs="Arial"/>
          <w:sz w:val="24"/>
          <w:szCs w:val="24"/>
        </w:rPr>
        <w:t>Your</w:t>
      </w:r>
      <w:proofErr w:type="gramEnd"/>
      <w:r w:rsidRPr="00A301E1">
        <w:rPr>
          <w:rFonts w:ascii="Arial" w:hAnsi="Arial" w:cs="Arial"/>
          <w:sz w:val="24"/>
          <w:szCs w:val="24"/>
        </w:rPr>
        <w:t xml:space="preserve"> Name]</w:t>
      </w:r>
    </w:p>
    <w:p w:rsidR="00A301E1" w:rsidRDefault="00A301E1" w:rsidP="00A301E1">
      <w:pPr>
        <w:rPr>
          <w:rFonts w:ascii="Arial" w:hAnsi="Arial" w:cs="Arial"/>
          <w:sz w:val="24"/>
          <w:szCs w:val="24"/>
        </w:rPr>
      </w:pPr>
      <w:r w:rsidRPr="00A301E1">
        <w:rPr>
          <w:rFonts w:ascii="Arial" w:hAnsi="Arial" w:cs="Arial"/>
          <w:sz w:val="24"/>
          <w:szCs w:val="24"/>
        </w:rPr>
        <w:t>[</w:t>
      </w:r>
      <w:proofErr w:type="gramStart"/>
      <w:r w:rsidRPr="00A301E1">
        <w:rPr>
          <w:rFonts w:ascii="Arial" w:hAnsi="Arial" w:cs="Arial"/>
          <w:sz w:val="24"/>
          <w:szCs w:val="24"/>
        </w:rPr>
        <w:t>Your</w:t>
      </w:r>
      <w:proofErr w:type="gramEnd"/>
      <w:r w:rsidRPr="00A301E1">
        <w:rPr>
          <w:rFonts w:ascii="Arial" w:hAnsi="Arial" w:cs="Arial"/>
          <w:sz w:val="24"/>
          <w:szCs w:val="24"/>
        </w:rPr>
        <w:t xml:space="preserve"> Contact Information]</w:t>
      </w:r>
    </w:p>
    <w:p w:rsidR="00A301E1" w:rsidRPr="00A301E1" w:rsidRDefault="00A301E1" w:rsidP="00A301E1">
      <w:pPr>
        <w:rPr>
          <w:rFonts w:ascii="Arial" w:hAnsi="Arial" w:cs="Arial"/>
          <w:sz w:val="24"/>
          <w:szCs w:val="24"/>
        </w:rPr>
      </w:pPr>
    </w:p>
    <w:p w:rsidR="00A301E1" w:rsidRPr="00A301E1" w:rsidRDefault="00A301E1" w:rsidP="00A301E1">
      <w:pPr>
        <w:numPr>
          <w:ilvl w:val="0"/>
          <w:numId w:val="4"/>
        </w:numPr>
        <w:rPr>
          <w:rFonts w:ascii="Arial" w:hAnsi="Arial" w:cs="Arial"/>
          <w:sz w:val="24"/>
          <w:szCs w:val="24"/>
        </w:rPr>
      </w:pPr>
      <w:r w:rsidRPr="00A301E1">
        <w:rPr>
          <w:rFonts w:ascii="Arial" w:hAnsi="Arial" w:cs="Arial"/>
          <w:b/>
          <w:bCs/>
          <w:sz w:val="24"/>
          <w:szCs w:val="24"/>
        </w:rPr>
        <w:t>Preparing Questions:</w:t>
      </w:r>
      <w:r w:rsidRPr="00A301E1">
        <w:rPr>
          <w:rFonts w:ascii="Arial" w:hAnsi="Arial" w:cs="Arial"/>
          <w:sz w:val="24"/>
          <w:szCs w:val="24"/>
        </w:rPr>
        <w:t xml:space="preserve"> Before the interview, prepare a list of questions to guide your conversation. Examples include:</w:t>
      </w:r>
    </w:p>
    <w:p w:rsidR="00A301E1" w:rsidRPr="00A301E1" w:rsidRDefault="00A301E1" w:rsidP="00A301E1">
      <w:pPr>
        <w:numPr>
          <w:ilvl w:val="1"/>
          <w:numId w:val="4"/>
        </w:numPr>
        <w:rPr>
          <w:rFonts w:ascii="Arial" w:hAnsi="Arial" w:cs="Arial"/>
          <w:sz w:val="24"/>
          <w:szCs w:val="24"/>
        </w:rPr>
      </w:pPr>
      <w:r w:rsidRPr="00A301E1">
        <w:rPr>
          <w:rFonts w:ascii="Arial" w:hAnsi="Arial" w:cs="Arial"/>
          <w:sz w:val="24"/>
          <w:szCs w:val="24"/>
        </w:rPr>
        <w:t>What led you to your current position?</w:t>
      </w:r>
    </w:p>
    <w:p w:rsidR="00A301E1" w:rsidRPr="00A301E1" w:rsidRDefault="00A301E1" w:rsidP="00A301E1">
      <w:pPr>
        <w:numPr>
          <w:ilvl w:val="1"/>
          <w:numId w:val="4"/>
        </w:numPr>
        <w:rPr>
          <w:rFonts w:ascii="Arial" w:hAnsi="Arial" w:cs="Arial"/>
          <w:sz w:val="24"/>
          <w:szCs w:val="24"/>
        </w:rPr>
      </w:pPr>
      <w:r w:rsidRPr="00A301E1">
        <w:rPr>
          <w:rFonts w:ascii="Arial" w:hAnsi="Arial" w:cs="Arial"/>
          <w:sz w:val="24"/>
          <w:szCs w:val="24"/>
        </w:rPr>
        <w:t>What do you enjoy most about your job?</w:t>
      </w:r>
    </w:p>
    <w:p w:rsidR="00A301E1" w:rsidRPr="00A301E1" w:rsidRDefault="00A301E1" w:rsidP="00A301E1">
      <w:pPr>
        <w:numPr>
          <w:ilvl w:val="1"/>
          <w:numId w:val="4"/>
        </w:numPr>
        <w:rPr>
          <w:rFonts w:ascii="Arial" w:hAnsi="Arial" w:cs="Arial"/>
          <w:sz w:val="24"/>
          <w:szCs w:val="24"/>
        </w:rPr>
      </w:pPr>
      <w:r w:rsidRPr="00A301E1">
        <w:rPr>
          <w:rFonts w:ascii="Arial" w:hAnsi="Arial" w:cs="Arial"/>
          <w:sz w:val="24"/>
          <w:szCs w:val="24"/>
        </w:rPr>
        <w:t>What skills do you think are essential for success in this field?</w:t>
      </w:r>
    </w:p>
    <w:p w:rsidR="00A301E1" w:rsidRPr="00A301E1" w:rsidRDefault="00A301E1" w:rsidP="00A301E1">
      <w:pPr>
        <w:numPr>
          <w:ilvl w:val="1"/>
          <w:numId w:val="4"/>
        </w:numPr>
        <w:rPr>
          <w:rFonts w:ascii="Arial" w:hAnsi="Arial" w:cs="Arial"/>
          <w:sz w:val="24"/>
          <w:szCs w:val="24"/>
        </w:rPr>
      </w:pPr>
      <w:r w:rsidRPr="00A301E1">
        <w:rPr>
          <w:rFonts w:ascii="Arial" w:hAnsi="Arial" w:cs="Arial"/>
          <w:sz w:val="24"/>
          <w:szCs w:val="24"/>
        </w:rPr>
        <w:t>What challenges have you faced in your career, and how did you overcome them?</w:t>
      </w:r>
    </w:p>
    <w:p w:rsidR="00A301E1" w:rsidRPr="00A301E1" w:rsidRDefault="00A301E1" w:rsidP="00A301E1">
      <w:pPr>
        <w:numPr>
          <w:ilvl w:val="0"/>
          <w:numId w:val="4"/>
        </w:numPr>
        <w:rPr>
          <w:rFonts w:ascii="Arial" w:hAnsi="Arial" w:cs="Arial"/>
          <w:sz w:val="24"/>
          <w:szCs w:val="24"/>
        </w:rPr>
      </w:pPr>
      <w:r w:rsidRPr="00A301E1">
        <w:rPr>
          <w:rFonts w:ascii="Arial" w:hAnsi="Arial" w:cs="Arial"/>
          <w:b/>
          <w:bCs/>
          <w:sz w:val="24"/>
          <w:szCs w:val="24"/>
        </w:rPr>
        <w:t>Conducting the Interview:</w:t>
      </w:r>
      <w:r w:rsidRPr="00A301E1">
        <w:rPr>
          <w:rFonts w:ascii="Arial" w:hAnsi="Arial" w:cs="Arial"/>
          <w:sz w:val="24"/>
          <w:szCs w:val="24"/>
        </w:rPr>
        <w:t xml:space="preserve"> During the interview, be respectful of their time, listen actively, and take notes. Show appreciation for their insights and advice.</w:t>
      </w:r>
    </w:p>
    <w:p w:rsidR="00A301E1" w:rsidRPr="00A301E1" w:rsidRDefault="00A301E1" w:rsidP="00A301E1">
      <w:pPr>
        <w:numPr>
          <w:ilvl w:val="0"/>
          <w:numId w:val="4"/>
        </w:numPr>
        <w:rPr>
          <w:rFonts w:ascii="Arial" w:hAnsi="Arial" w:cs="Arial"/>
          <w:sz w:val="24"/>
          <w:szCs w:val="24"/>
        </w:rPr>
      </w:pPr>
      <w:r w:rsidRPr="00A301E1">
        <w:rPr>
          <w:rFonts w:ascii="Arial" w:hAnsi="Arial" w:cs="Arial"/>
          <w:b/>
          <w:bCs/>
          <w:sz w:val="24"/>
          <w:szCs w:val="24"/>
        </w:rPr>
        <w:t>Follow Up:</w:t>
      </w:r>
      <w:r w:rsidRPr="00A301E1">
        <w:rPr>
          <w:rFonts w:ascii="Arial" w:hAnsi="Arial" w:cs="Arial"/>
          <w:sz w:val="24"/>
          <w:szCs w:val="24"/>
        </w:rPr>
        <w:t xml:space="preserve"> After the interview, send a thank-you email expressing your gratitude for their time and insights. This helps reinforce the connection and keeps the door open for future interactions.</w:t>
      </w:r>
    </w:p>
    <w:p w:rsidR="00A301E1" w:rsidRPr="00A301E1" w:rsidRDefault="005419F0" w:rsidP="00A301E1">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A301E1" w:rsidRPr="00A301E1" w:rsidRDefault="00A301E1" w:rsidP="005419F0">
      <w:pPr>
        <w:pStyle w:val="Heading2"/>
      </w:pPr>
      <w:proofErr w:type="gramStart"/>
      <w:r>
        <w:t xml:space="preserve">Section </w:t>
      </w:r>
      <w:r w:rsidRPr="00A301E1">
        <w:t>3.</w:t>
      </w:r>
      <w:proofErr w:type="gramEnd"/>
      <w:r w:rsidRPr="00A301E1">
        <w:t xml:space="preserve"> Leveraging Social Media</w:t>
      </w:r>
    </w:p>
    <w:p w:rsidR="00A301E1" w:rsidRPr="00A301E1" w:rsidRDefault="00A301E1" w:rsidP="00A301E1">
      <w:pPr>
        <w:rPr>
          <w:rFonts w:ascii="Arial" w:hAnsi="Arial" w:cs="Arial"/>
          <w:sz w:val="24"/>
          <w:szCs w:val="24"/>
        </w:rPr>
      </w:pPr>
      <w:r w:rsidRPr="00A301E1">
        <w:rPr>
          <w:rFonts w:ascii="Arial" w:hAnsi="Arial" w:cs="Arial"/>
          <w:sz w:val="24"/>
          <w:szCs w:val="24"/>
        </w:rPr>
        <w:t>Social media is a powerful tool for networking, especially for students. Platforms like LinkedIn and Twitter can help you connect with professionals, showcase your skills, and stay informed about industry trends.</w:t>
      </w:r>
    </w:p>
    <w:p w:rsidR="00A301E1" w:rsidRPr="00A301E1" w:rsidRDefault="00A301E1" w:rsidP="00A301E1">
      <w:pPr>
        <w:rPr>
          <w:rFonts w:ascii="Arial" w:hAnsi="Arial" w:cs="Arial"/>
          <w:b/>
          <w:bCs/>
          <w:sz w:val="24"/>
          <w:szCs w:val="24"/>
        </w:rPr>
      </w:pPr>
      <w:r w:rsidRPr="00A301E1">
        <w:rPr>
          <w:rFonts w:ascii="Arial" w:hAnsi="Arial" w:cs="Arial"/>
          <w:b/>
          <w:bCs/>
          <w:sz w:val="24"/>
          <w:szCs w:val="24"/>
        </w:rPr>
        <w:t>Best Platforms for Networking</w:t>
      </w:r>
    </w:p>
    <w:p w:rsidR="00A301E1" w:rsidRPr="00A301E1" w:rsidRDefault="00A301E1" w:rsidP="00A301E1">
      <w:pPr>
        <w:numPr>
          <w:ilvl w:val="0"/>
          <w:numId w:val="5"/>
        </w:numPr>
        <w:rPr>
          <w:rFonts w:ascii="Arial" w:hAnsi="Arial" w:cs="Arial"/>
          <w:sz w:val="24"/>
          <w:szCs w:val="24"/>
        </w:rPr>
      </w:pPr>
      <w:r w:rsidRPr="00A301E1">
        <w:rPr>
          <w:rFonts w:ascii="Arial" w:hAnsi="Arial" w:cs="Arial"/>
          <w:b/>
          <w:bCs/>
          <w:sz w:val="24"/>
          <w:szCs w:val="24"/>
        </w:rPr>
        <w:t>LinkedIn:</w:t>
      </w:r>
    </w:p>
    <w:p w:rsidR="00A301E1" w:rsidRPr="00A301E1" w:rsidRDefault="00A301E1" w:rsidP="00A301E1">
      <w:pPr>
        <w:numPr>
          <w:ilvl w:val="1"/>
          <w:numId w:val="5"/>
        </w:numPr>
        <w:rPr>
          <w:rFonts w:ascii="Arial" w:hAnsi="Arial" w:cs="Arial"/>
          <w:sz w:val="24"/>
          <w:szCs w:val="24"/>
        </w:rPr>
      </w:pPr>
      <w:r w:rsidRPr="00A301E1">
        <w:rPr>
          <w:rFonts w:ascii="Arial" w:hAnsi="Arial" w:cs="Arial"/>
          <w:sz w:val="24"/>
          <w:szCs w:val="24"/>
        </w:rPr>
        <w:t>This professional networking site is ideal for building a professional profile, connecting with industry leaders, and joining groups related to your interests. You can showcase your achievements, skills, and experiences, making it easier for others to find and connect with you.</w:t>
      </w:r>
    </w:p>
    <w:p w:rsidR="00A301E1" w:rsidRPr="00A301E1" w:rsidRDefault="00A301E1" w:rsidP="00A301E1">
      <w:pPr>
        <w:numPr>
          <w:ilvl w:val="1"/>
          <w:numId w:val="5"/>
        </w:numPr>
        <w:rPr>
          <w:rFonts w:ascii="Arial" w:hAnsi="Arial" w:cs="Arial"/>
          <w:sz w:val="24"/>
          <w:szCs w:val="24"/>
        </w:rPr>
      </w:pPr>
      <w:r w:rsidRPr="00A301E1">
        <w:rPr>
          <w:rFonts w:ascii="Arial" w:hAnsi="Arial" w:cs="Arial"/>
          <w:b/>
          <w:bCs/>
          <w:sz w:val="24"/>
          <w:szCs w:val="24"/>
        </w:rPr>
        <w:t>Tips for Using LinkedIn Effectively:</w:t>
      </w:r>
    </w:p>
    <w:p w:rsidR="00A301E1" w:rsidRPr="00A301E1" w:rsidRDefault="00A301E1" w:rsidP="00A301E1">
      <w:pPr>
        <w:numPr>
          <w:ilvl w:val="2"/>
          <w:numId w:val="5"/>
        </w:numPr>
        <w:rPr>
          <w:rFonts w:ascii="Arial" w:hAnsi="Arial" w:cs="Arial"/>
          <w:sz w:val="24"/>
          <w:szCs w:val="24"/>
        </w:rPr>
      </w:pPr>
      <w:r w:rsidRPr="00A301E1">
        <w:rPr>
          <w:rFonts w:ascii="Arial" w:hAnsi="Arial" w:cs="Arial"/>
          <w:b/>
          <w:bCs/>
          <w:sz w:val="24"/>
          <w:szCs w:val="24"/>
        </w:rPr>
        <w:t>Complete Your Profile:</w:t>
      </w:r>
      <w:r w:rsidRPr="00A301E1">
        <w:rPr>
          <w:rFonts w:ascii="Arial" w:hAnsi="Arial" w:cs="Arial"/>
          <w:sz w:val="24"/>
          <w:szCs w:val="24"/>
        </w:rPr>
        <w:t> Include a professional photo, a compelling headline, and a detailed summary of your skills and experiences.</w:t>
      </w:r>
    </w:p>
    <w:p w:rsidR="00A301E1" w:rsidRPr="00A301E1" w:rsidRDefault="00A301E1" w:rsidP="00A301E1">
      <w:pPr>
        <w:numPr>
          <w:ilvl w:val="2"/>
          <w:numId w:val="5"/>
        </w:numPr>
        <w:rPr>
          <w:rFonts w:ascii="Arial" w:hAnsi="Arial" w:cs="Arial"/>
          <w:sz w:val="24"/>
          <w:szCs w:val="24"/>
        </w:rPr>
      </w:pPr>
      <w:r w:rsidRPr="00A301E1">
        <w:rPr>
          <w:rFonts w:ascii="Arial" w:hAnsi="Arial" w:cs="Arial"/>
          <w:b/>
          <w:bCs/>
          <w:sz w:val="24"/>
          <w:szCs w:val="24"/>
        </w:rPr>
        <w:t>Engage with Content:</w:t>
      </w:r>
      <w:r w:rsidRPr="00A301E1">
        <w:rPr>
          <w:rFonts w:ascii="Arial" w:hAnsi="Arial" w:cs="Arial"/>
          <w:sz w:val="24"/>
          <w:szCs w:val="24"/>
        </w:rPr>
        <w:t> Share articles, comment on posts, and participate in discussions to increase your visibility.</w:t>
      </w:r>
    </w:p>
    <w:p w:rsidR="00A301E1" w:rsidRPr="00A301E1" w:rsidRDefault="00A301E1" w:rsidP="00A301E1">
      <w:pPr>
        <w:numPr>
          <w:ilvl w:val="0"/>
          <w:numId w:val="5"/>
        </w:numPr>
        <w:rPr>
          <w:rFonts w:ascii="Arial" w:hAnsi="Arial" w:cs="Arial"/>
          <w:sz w:val="24"/>
          <w:szCs w:val="24"/>
        </w:rPr>
      </w:pPr>
      <w:r w:rsidRPr="00A301E1">
        <w:rPr>
          <w:rFonts w:ascii="Arial" w:hAnsi="Arial" w:cs="Arial"/>
          <w:b/>
          <w:bCs/>
          <w:sz w:val="24"/>
          <w:szCs w:val="24"/>
        </w:rPr>
        <w:t>Twitter:</w:t>
      </w:r>
    </w:p>
    <w:p w:rsidR="00A301E1" w:rsidRPr="00A301E1" w:rsidRDefault="00A301E1" w:rsidP="00A301E1">
      <w:pPr>
        <w:numPr>
          <w:ilvl w:val="1"/>
          <w:numId w:val="5"/>
        </w:numPr>
        <w:rPr>
          <w:rFonts w:ascii="Arial" w:hAnsi="Arial" w:cs="Arial"/>
          <w:sz w:val="24"/>
          <w:szCs w:val="24"/>
        </w:rPr>
      </w:pPr>
      <w:r w:rsidRPr="00A301E1">
        <w:rPr>
          <w:rFonts w:ascii="Arial" w:hAnsi="Arial" w:cs="Arial"/>
          <w:sz w:val="24"/>
          <w:szCs w:val="24"/>
        </w:rPr>
        <w:t>While often seen as a casual platform, Twitter can be used for professional networking. Follow industry leaders, participate in discussions, and share relevant content to engage with professionals in your field.</w:t>
      </w:r>
    </w:p>
    <w:p w:rsidR="00A301E1" w:rsidRPr="00A301E1" w:rsidRDefault="00A301E1" w:rsidP="00A301E1">
      <w:pPr>
        <w:numPr>
          <w:ilvl w:val="1"/>
          <w:numId w:val="5"/>
        </w:numPr>
        <w:rPr>
          <w:rFonts w:ascii="Arial" w:hAnsi="Arial" w:cs="Arial"/>
          <w:sz w:val="24"/>
          <w:szCs w:val="24"/>
        </w:rPr>
      </w:pPr>
      <w:r w:rsidRPr="00A301E1">
        <w:rPr>
          <w:rFonts w:ascii="Arial" w:hAnsi="Arial" w:cs="Arial"/>
          <w:b/>
          <w:bCs/>
          <w:sz w:val="24"/>
          <w:szCs w:val="24"/>
        </w:rPr>
        <w:t>Using Twitter for Networking:</w:t>
      </w:r>
    </w:p>
    <w:p w:rsidR="00A301E1" w:rsidRPr="00A301E1" w:rsidRDefault="00A301E1" w:rsidP="00A301E1">
      <w:pPr>
        <w:numPr>
          <w:ilvl w:val="2"/>
          <w:numId w:val="5"/>
        </w:numPr>
        <w:rPr>
          <w:rFonts w:ascii="Arial" w:hAnsi="Arial" w:cs="Arial"/>
          <w:sz w:val="24"/>
          <w:szCs w:val="24"/>
        </w:rPr>
      </w:pPr>
      <w:r w:rsidRPr="00A301E1">
        <w:rPr>
          <w:rFonts w:ascii="Arial" w:hAnsi="Arial" w:cs="Arial"/>
          <w:b/>
          <w:bCs/>
          <w:sz w:val="24"/>
          <w:szCs w:val="24"/>
        </w:rPr>
        <w:t xml:space="preserve">Follow Relevant </w:t>
      </w:r>
      <w:proofErr w:type="spellStart"/>
      <w:r w:rsidRPr="00A301E1">
        <w:rPr>
          <w:rFonts w:ascii="Arial" w:hAnsi="Arial" w:cs="Arial"/>
          <w:b/>
          <w:bCs/>
          <w:sz w:val="24"/>
          <w:szCs w:val="24"/>
        </w:rPr>
        <w:t>Hashtags</w:t>
      </w:r>
      <w:proofErr w:type="spellEnd"/>
      <w:r w:rsidRPr="00A301E1">
        <w:rPr>
          <w:rFonts w:ascii="Arial" w:hAnsi="Arial" w:cs="Arial"/>
          <w:b/>
          <w:bCs/>
          <w:sz w:val="24"/>
          <w:szCs w:val="24"/>
        </w:rPr>
        <w:t>:</w:t>
      </w:r>
      <w:r w:rsidRPr="00A301E1">
        <w:rPr>
          <w:rFonts w:ascii="Arial" w:hAnsi="Arial" w:cs="Arial"/>
          <w:sz w:val="24"/>
          <w:szCs w:val="24"/>
        </w:rPr>
        <w:t xml:space="preserve"> Stay updated on industry trends and </w:t>
      </w:r>
      <w:proofErr w:type="gramStart"/>
      <w:r w:rsidRPr="00A301E1">
        <w:rPr>
          <w:rFonts w:ascii="Arial" w:hAnsi="Arial" w:cs="Arial"/>
          <w:sz w:val="24"/>
          <w:szCs w:val="24"/>
        </w:rPr>
        <w:t>engage</w:t>
      </w:r>
      <w:proofErr w:type="gramEnd"/>
      <w:r w:rsidRPr="00A301E1">
        <w:rPr>
          <w:rFonts w:ascii="Arial" w:hAnsi="Arial" w:cs="Arial"/>
          <w:sz w:val="24"/>
          <w:szCs w:val="24"/>
        </w:rPr>
        <w:t xml:space="preserve"> in conversations by following </w:t>
      </w:r>
      <w:proofErr w:type="spellStart"/>
      <w:r w:rsidRPr="00A301E1">
        <w:rPr>
          <w:rFonts w:ascii="Arial" w:hAnsi="Arial" w:cs="Arial"/>
          <w:sz w:val="24"/>
          <w:szCs w:val="24"/>
        </w:rPr>
        <w:t>hashtags</w:t>
      </w:r>
      <w:proofErr w:type="spellEnd"/>
      <w:r w:rsidRPr="00A301E1">
        <w:rPr>
          <w:rFonts w:ascii="Arial" w:hAnsi="Arial" w:cs="Arial"/>
          <w:sz w:val="24"/>
          <w:szCs w:val="24"/>
        </w:rPr>
        <w:t xml:space="preserve"> related to your interests.</w:t>
      </w:r>
    </w:p>
    <w:p w:rsidR="00A301E1" w:rsidRPr="00A301E1" w:rsidRDefault="00A301E1" w:rsidP="00A301E1">
      <w:pPr>
        <w:numPr>
          <w:ilvl w:val="2"/>
          <w:numId w:val="5"/>
        </w:numPr>
        <w:rPr>
          <w:rFonts w:ascii="Arial" w:hAnsi="Arial" w:cs="Arial"/>
          <w:sz w:val="24"/>
          <w:szCs w:val="24"/>
        </w:rPr>
      </w:pPr>
      <w:r w:rsidRPr="00A301E1">
        <w:rPr>
          <w:rFonts w:ascii="Arial" w:hAnsi="Arial" w:cs="Arial"/>
          <w:b/>
          <w:bCs/>
          <w:sz w:val="24"/>
          <w:szCs w:val="24"/>
        </w:rPr>
        <w:t>Participate in Twitter Chats:</w:t>
      </w:r>
      <w:r w:rsidRPr="00A301E1">
        <w:rPr>
          <w:rFonts w:ascii="Arial" w:hAnsi="Arial" w:cs="Arial"/>
          <w:sz w:val="24"/>
          <w:szCs w:val="24"/>
        </w:rPr>
        <w:t> Join scheduled discussions on Twitter to connect with others in your field and share your insights.</w:t>
      </w:r>
    </w:p>
    <w:p w:rsidR="00A301E1" w:rsidRPr="00A301E1" w:rsidRDefault="005419F0" w:rsidP="00A301E1">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A301E1" w:rsidRDefault="00A301E1" w:rsidP="00A301E1">
      <w:pPr>
        <w:rPr>
          <w:rFonts w:ascii="Arial" w:hAnsi="Arial" w:cs="Arial"/>
          <w:b/>
          <w:bCs/>
          <w:sz w:val="24"/>
          <w:szCs w:val="24"/>
        </w:rPr>
      </w:pPr>
    </w:p>
    <w:p w:rsidR="00A301E1" w:rsidRPr="00A301E1" w:rsidRDefault="00A301E1" w:rsidP="00A301E1">
      <w:pPr>
        <w:rPr>
          <w:rFonts w:ascii="Arial" w:hAnsi="Arial" w:cs="Arial"/>
          <w:b/>
          <w:bCs/>
          <w:sz w:val="24"/>
          <w:szCs w:val="24"/>
        </w:rPr>
      </w:pPr>
      <w:r w:rsidRPr="00A301E1">
        <w:rPr>
          <w:rFonts w:ascii="Arial" w:hAnsi="Arial" w:cs="Arial"/>
          <w:b/>
          <w:bCs/>
          <w:sz w:val="24"/>
          <w:szCs w:val="24"/>
        </w:rPr>
        <w:t>Building a Professional Online Presence</w:t>
      </w:r>
    </w:p>
    <w:p w:rsidR="00A301E1" w:rsidRPr="00A301E1" w:rsidRDefault="00A301E1" w:rsidP="00A301E1">
      <w:pPr>
        <w:numPr>
          <w:ilvl w:val="0"/>
          <w:numId w:val="6"/>
        </w:numPr>
        <w:rPr>
          <w:rFonts w:ascii="Arial" w:hAnsi="Arial" w:cs="Arial"/>
          <w:sz w:val="24"/>
          <w:szCs w:val="24"/>
        </w:rPr>
      </w:pPr>
      <w:r w:rsidRPr="00A301E1">
        <w:rPr>
          <w:rFonts w:ascii="Arial" w:hAnsi="Arial" w:cs="Arial"/>
          <w:b/>
          <w:bCs/>
          <w:sz w:val="24"/>
          <w:szCs w:val="24"/>
        </w:rPr>
        <w:lastRenderedPageBreak/>
        <w:t>Create a Strong Profile:</w:t>
      </w:r>
      <w:r w:rsidRPr="00A301E1">
        <w:rPr>
          <w:rFonts w:ascii="Arial" w:hAnsi="Arial" w:cs="Arial"/>
          <w:sz w:val="24"/>
          <w:szCs w:val="24"/>
        </w:rPr>
        <w:t xml:space="preserve"> On LinkedIn, ensure your profile includes a professional photo, a compelling headline, and a detailed summary of your skills and experiences. Highlight any relevant projects, volunteer work, or achievements.</w:t>
      </w:r>
    </w:p>
    <w:p w:rsidR="00A301E1" w:rsidRPr="00A301E1" w:rsidRDefault="00A301E1" w:rsidP="00A301E1">
      <w:pPr>
        <w:numPr>
          <w:ilvl w:val="0"/>
          <w:numId w:val="6"/>
        </w:numPr>
        <w:rPr>
          <w:rFonts w:ascii="Arial" w:hAnsi="Arial" w:cs="Arial"/>
          <w:sz w:val="24"/>
          <w:szCs w:val="24"/>
        </w:rPr>
      </w:pPr>
      <w:r w:rsidRPr="00A301E1">
        <w:rPr>
          <w:rFonts w:ascii="Arial" w:hAnsi="Arial" w:cs="Arial"/>
          <w:b/>
          <w:bCs/>
          <w:sz w:val="24"/>
          <w:szCs w:val="24"/>
        </w:rPr>
        <w:t>Engage with Content:</w:t>
      </w:r>
      <w:r w:rsidRPr="00A301E1">
        <w:rPr>
          <w:rFonts w:ascii="Arial" w:hAnsi="Arial" w:cs="Arial"/>
          <w:sz w:val="24"/>
          <w:szCs w:val="24"/>
        </w:rPr>
        <w:t xml:space="preserve"> Share articles, comment on posts, and participate in discussions on both LinkedIn and Twitter. Engaging with content helps you stay informed and visible to your network.</w:t>
      </w:r>
    </w:p>
    <w:p w:rsidR="00A301E1" w:rsidRPr="00A301E1" w:rsidRDefault="00A301E1" w:rsidP="00A301E1">
      <w:pPr>
        <w:numPr>
          <w:ilvl w:val="0"/>
          <w:numId w:val="6"/>
        </w:numPr>
        <w:rPr>
          <w:rFonts w:ascii="Arial" w:hAnsi="Arial" w:cs="Arial"/>
          <w:sz w:val="24"/>
          <w:szCs w:val="24"/>
        </w:rPr>
      </w:pPr>
      <w:r w:rsidRPr="00A301E1">
        <w:rPr>
          <w:rFonts w:ascii="Arial" w:hAnsi="Arial" w:cs="Arial"/>
          <w:b/>
          <w:bCs/>
          <w:sz w:val="24"/>
          <w:szCs w:val="24"/>
        </w:rPr>
        <w:t>Network Actively:</w:t>
      </w:r>
      <w:r w:rsidRPr="00A301E1">
        <w:rPr>
          <w:rFonts w:ascii="Arial" w:hAnsi="Arial" w:cs="Arial"/>
          <w:sz w:val="24"/>
          <w:szCs w:val="24"/>
        </w:rPr>
        <w:t xml:space="preserve"> Connect with classmates, teachers, and professionals you meet at events. Personalize your connection requests by mentioning how you met or shared interests.</w:t>
      </w:r>
    </w:p>
    <w:p w:rsidR="00A301E1" w:rsidRPr="00A301E1" w:rsidRDefault="00A301E1" w:rsidP="00A301E1">
      <w:pPr>
        <w:numPr>
          <w:ilvl w:val="0"/>
          <w:numId w:val="6"/>
        </w:numPr>
        <w:rPr>
          <w:rFonts w:ascii="Arial" w:hAnsi="Arial" w:cs="Arial"/>
          <w:sz w:val="24"/>
          <w:szCs w:val="24"/>
        </w:rPr>
      </w:pPr>
      <w:r w:rsidRPr="00A301E1">
        <w:rPr>
          <w:rFonts w:ascii="Arial" w:hAnsi="Arial" w:cs="Arial"/>
          <w:b/>
          <w:bCs/>
          <w:sz w:val="24"/>
          <w:szCs w:val="24"/>
        </w:rPr>
        <w:t>Be Professional:</w:t>
      </w:r>
      <w:r w:rsidRPr="00A301E1">
        <w:rPr>
          <w:rFonts w:ascii="Arial" w:hAnsi="Arial" w:cs="Arial"/>
          <w:sz w:val="24"/>
          <w:szCs w:val="24"/>
        </w:rPr>
        <w:t xml:space="preserve"> Always maintain a professional tone in your online interactions. Avoid sharing inappropriate content and be mindful of your privacy settings.</w:t>
      </w:r>
    </w:p>
    <w:p w:rsidR="00A301E1" w:rsidRPr="00A301E1" w:rsidRDefault="00A301E1" w:rsidP="00A301E1">
      <w:pPr>
        <w:numPr>
          <w:ilvl w:val="0"/>
          <w:numId w:val="6"/>
        </w:numPr>
        <w:rPr>
          <w:rFonts w:ascii="Arial" w:hAnsi="Arial" w:cs="Arial"/>
          <w:sz w:val="24"/>
          <w:szCs w:val="24"/>
        </w:rPr>
      </w:pPr>
      <w:r w:rsidRPr="00A301E1">
        <w:rPr>
          <w:rFonts w:ascii="Arial" w:hAnsi="Arial" w:cs="Arial"/>
          <w:b/>
          <w:bCs/>
          <w:sz w:val="24"/>
          <w:szCs w:val="24"/>
        </w:rPr>
        <w:t>Seek Recommendations:</w:t>
      </w:r>
      <w:r w:rsidRPr="00A301E1">
        <w:rPr>
          <w:rFonts w:ascii="Arial" w:hAnsi="Arial" w:cs="Arial"/>
          <w:sz w:val="24"/>
          <w:szCs w:val="24"/>
        </w:rPr>
        <w:t xml:space="preserve"> On LinkedIn, ask teachers, mentors, or colleagues for recommendations that highlight your skills and work ethic. This adds credibility to your profile.</w:t>
      </w:r>
    </w:p>
    <w:p w:rsidR="00A301E1" w:rsidRPr="00A301E1" w:rsidRDefault="00A301E1" w:rsidP="00A301E1">
      <w:pPr>
        <w:numPr>
          <w:ilvl w:val="0"/>
          <w:numId w:val="6"/>
        </w:numPr>
        <w:rPr>
          <w:rFonts w:ascii="Arial" w:hAnsi="Arial" w:cs="Arial"/>
          <w:sz w:val="24"/>
          <w:szCs w:val="24"/>
        </w:rPr>
      </w:pPr>
      <w:r w:rsidRPr="00A301E1">
        <w:rPr>
          <w:rFonts w:ascii="Arial" w:hAnsi="Arial" w:cs="Arial"/>
          <w:b/>
          <w:bCs/>
          <w:sz w:val="24"/>
          <w:szCs w:val="24"/>
        </w:rPr>
        <w:t>Create a Portfolio:</w:t>
      </w:r>
      <w:r w:rsidRPr="00A301E1">
        <w:rPr>
          <w:rFonts w:ascii="Arial" w:hAnsi="Arial" w:cs="Arial"/>
          <w:sz w:val="24"/>
          <w:szCs w:val="24"/>
        </w:rPr>
        <w:t xml:space="preserve"> If applicable, consider creating an online portfolio showcasing your work, projects, and achievements. This can be linked to your social media profiles and serve as a powerful testament to your skills.</w:t>
      </w:r>
    </w:p>
    <w:p w:rsidR="00A301E1" w:rsidRPr="00A301E1" w:rsidRDefault="00A301E1" w:rsidP="00A301E1">
      <w:pPr>
        <w:rPr>
          <w:rFonts w:ascii="Arial" w:hAnsi="Arial" w:cs="Arial"/>
          <w:sz w:val="24"/>
          <w:szCs w:val="24"/>
        </w:rPr>
      </w:pPr>
    </w:p>
    <w:p w:rsidR="005419F0" w:rsidRDefault="005419F0" w:rsidP="005419F0">
      <w:pPr>
        <w:pStyle w:val="Heading2"/>
      </w:pPr>
      <w:r>
        <w:t>Chapter Wrap-up</w:t>
      </w:r>
    </w:p>
    <w:p w:rsidR="00A301E1" w:rsidRPr="00A301E1" w:rsidRDefault="00A301E1" w:rsidP="00A301E1">
      <w:pPr>
        <w:rPr>
          <w:rFonts w:ascii="Arial" w:hAnsi="Arial" w:cs="Arial"/>
          <w:sz w:val="24"/>
          <w:szCs w:val="24"/>
        </w:rPr>
      </w:pPr>
      <w:r w:rsidRPr="00A301E1">
        <w:rPr>
          <w:rFonts w:ascii="Arial" w:hAnsi="Arial" w:cs="Arial"/>
          <w:sz w:val="24"/>
          <w:szCs w:val="24"/>
        </w:rPr>
        <w:t>Networking is a crucial skill that can significantly impact your future opportunities. By attending networking events, conducting informational interviews, and leveraging social media, you can build a strong professional network that supports your academic and career goals. Remember, networking is about building genuine relationships, so approach it with authenticity and a willingness to learn. Start applying these strategies today, and watch your network grow!</w:t>
      </w:r>
    </w:p>
    <w:p w:rsidR="00C1588C" w:rsidRPr="00A301E1" w:rsidRDefault="00C1588C">
      <w:pPr>
        <w:rPr>
          <w:rFonts w:ascii="Arial" w:hAnsi="Arial" w:cs="Arial"/>
          <w:b/>
          <w:sz w:val="24"/>
          <w:szCs w:val="24"/>
          <w:u w:val="single"/>
        </w:rPr>
      </w:pPr>
    </w:p>
    <w:sectPr w:rsidR="00A301E1" w:rsidRPr="00A30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C51A87"/>
    <w:multiLevelType w:val="multilevel"/>
    <w:tmpl w:val="AB7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7E60FF2"/>
    <w:multiLevelType w:val="multilevel"/>
    <w:tmpl w:val="BB02BA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6774F03"/>
    <w:multiLevelType w:val="multilevel"/>
    <w:tmpl w:val="E6028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E291BA3"/>
    <w:multiLevelType w:val="multilevel"/>
    <w:tmpl w:val="E8C6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5E4F2A"/>
    <w:multiLevelType w:val="multilevel"/>
    <w:tmpl w:val="87F40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66B7425"/>
    <w:multiLevelType w:val="multilevel"/>
    <w:tmpl w:val="E07A2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AA7234B"/>
    <w:multiLevelType w:val="multilevel"/>
    <w:tmpl w:val="5D7E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0"/>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566"/>
    <w:rsid w:val="005419F0"/>
    <w:rsid w:val="00782566"/>
    <w:rsid w:val="00A301E1"/>
    <w:rsid w:val="00C15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19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19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9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19F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19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19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9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19F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40442">
      <w:bodyDiv w:val="1"/>
      <w:marLeft w:val="0"/>
      <w:marRight w:val="0"/>
      <w:marTop w:val="0"/>
      <w:marBottom w:val="0"/>
      <w:divBdr>
        <w:top w:val="none" w:sz="0" w:space="0" w:color="auto"/>
        <w:left w:val="none" w:sz="0" w:space="0" w:color="auto"/>
        <w:bottom w:val="none" w:sz="0" w:space="0" w:color="auto"/>
        <w:right w:val="none" w:sz="0" w:space="0" w:color="auto"/>
      </w:divBdr>
    </w:div>
    <w:div w:id="1308976039">
      <w:bodyDiv w:val="1"/>
      <w:marLeft w:val="0"/>
      <w:marRight w:val="0"/>
      <w:marTop w:val="0"/>
      <w:marBottom w:val="0"/>
      <w:divBdr>
        <w:top w:val="none" w:sz="0" w:space="0" w:color="auto"/>
        <w:left w:val="none" w:sz="0" w:space="0" w:color="auto"/>
        <w:bottom w:val="none" w:sz="0" w:space="0" w:color="auto"/>
        <w:right w:val="none" w:sz="0" w:space="0" w:color="auto"/>
      </w:divBdr>
    </w:div>
    <w:div w:id="2032954103">
      <w:bodyDiv w:val="1"/>
      <w:marLeft w:val="0"/>
      <w:marRight w:val="0"/>
      <w:marTop w:val="0"/>
      <w:marBottom w:val="0"/>
      <w:divBdr>
        <w:top w:val="none" w:sz="0" w:space="0" w:color="auto"/>
        <w:left w:val="none" w:sz="0" w:space="0" w:color="auto"/>
        <w:bottom w:val="none" w:sz="0" w:space="0" w:color="auto"/>
        <w:right w:val="none" w:sz="0" w:space="0" w:color="auto"/>
      </w:divBdr>
      <w:divsChild>
        <w:div w:id="215967213">
          <w:marLeft w:val="0"/>
          <w:marRight w:val="0"/>
          <w:marTop w:val="0"/>
          <w:marBottom w:val="0"/>
          <w:divBdr>
            <w:top w:val="none" w:sz="0" w:space="0" w:color="auto"/>
            <w:left w:val="none" w:sz="0" w:space="0" w:color="auto"/>
            <w:bottom w:val="none" w:sz="0" w:space="0" w:color="auto"/>
            <w:right w:val="none" w:sz="0" w:space="0" w:color="auto"/>
          </w:divBdr>
          <w:divsChild>
            <w:div w:id="1416244661">
              <w:marLeft w:val="0"/>
              <w:marRight w:val="0"/>
              <w:marTop w:val="0"/>
              <w:marBottom w:val="0"/>
              <w:divBdr>
                <w:top w:val="none" w:sz="0" w:space="0" w:color="auto"/>
                <w:left w:val="none" w:sz="0" w:space="0" w:color="auto"/>
                <w:bottom w:val="none" w:sz="0" w:space="0" w:color="auto"/>
                <w:right w:val="none" w:sz="0" w:space="0" w:color="auto"/>
              </w:divBdr>
              <w:divsChild>
                <w:div w:id="2014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92669">
      <w:bodyDiv w:val="1"/>
      <w:marLeft w:val="0"/>
      <w:marRight w:val="0"/>
      <w:marTop w:val="0"/>
      <w:marBottom w:val="0"/>
      <w:divBdr>
        <w:top w:val="none" w:sz="0" w:space="0" w:color="auto"/>
        <w:left w:val="none" w:sz="0" w:space="0" w:color="auto"/>
        <w:bottom w:val="none" w:sz="0" w:space="0" w:color="auto"/>
        <w:right w:val="none" w:sz="0" w:space="0" w:color="auto"/>
      </w:divBdr>
    </w:div>
    <w:div w:id="2123571837">
      <w:bodyDiv w:val="1"/>
      <w:marLeft w:val="0"/>
      <w:marRight w:val="0"/>
      <w:marTop w:val="0"/>
      <w:marBottom w:val="0"/>
      <w:divBdr>
        <w:top w:val="none" w:sz="0" w:space="0" w:color="auto"/>
        <w:left w:val="none" w:sz="0" w:space="0" w:color="auto"/>
        <w:bottom w:val="none" w:sz="0" w:space="0" w:color="auto"/>
        <w:right w:val="none" w:sz="0" w:space="0" w:color="auto"/>
      </w:divBdr>
      <w:divsChild>
        <w:div w:id="1569728848">
          <w:marLeft w:val="0"/>
          <w:marRight w:val="0"/>
          <w:marTop w:val="0"/>
          <w:marBottom w:val="0"/>
          <w:divBdr>
            <w:top w:val="none" w:sz="0" w:space="0" w:color="auto"/>
            <w:left w:val="none" w:sz="0" w:space="0" w:color="auto"/>
            <w:bottom w:val="none" w:sz="0" w:space="0" w:color="auto"/>
            <w:right w:val="none" w:sz="0" w:space="0" w:color="auto"/>
          </w:divBdr>
          <w:divsChild>
            <w:div w:id="1392730742">
              <w:marLeft w:val="0"/>
              <w:marRight w:val="0"/>
              <w:marTop w:val="0"/>
              <w:marBottom w:val="0"/>
              <w:divBdr>
                <w:top w:val="none" w:sz="0" w:space="0" w:color="auto"/>
                <w:left w:val="none" w:sz="0" w:space="0" w:color="auto"/>
                <w:bottom w:val="none" w:sz="0" w:space="0" w:color="auto"/>
                <w:right w:val="none" w:sz="0" w:space="0" w:color="auto"/>
              </w:divBdr>
              <w:divsChild>
                <w:div w:id="436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1617</Words>
  <Characters>9222</Characters>
  <Application>Microsoft Office Word</Application>
  <DocSecurity>0</DocSecurity>
  <Lines>76</Lines>
  <Paragraphs>21</Paragraphs>
  <ScaleCrop>false</ScaleCrop>
  <Company/>
  <LinksUpToDate>false</LinksUpToDate>
  <CharactersWithSpaces>10818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2025-08-02T07:21:00Z</dcterms:created>
  <dcterms:modified xsi:type="dcterms:W3CDTF">2026-01-24T05:20:00Z</dcterms:modified>
</cp:coreProperties>
</file>