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</w:t>
      </w:r>
    </w:p>
    <w:p>
      <w:pPr>
        <w:pStyle w:val="Normal"/>
      </w:pPr>
      <w:r>
        <w:rPr>
          <w:sz w:val="24"/>
        </w:rPr>
        <w:t>What is one of the primary reasons for following up after a meeting or event?</w:t>
      </w:r>
    </w:p>
    <w:p>
      <w:pPr>
        <w:pStyle w:val="Normal"/>
      </w:pPr>
      <w:r>
        <w:rPr>
          <w:sz w:val="24"/>
        </w:rPr>
        <w:t>A) To remind the other person of your name</w:t>
      </w:r>
      <w:r>
        <w:rPr>
          <w:sz w:val="24"/>
        </w:rPr>
        <w:br/>
        <w:t xml:space="preserve">B) </w:t>
      </w:r>
      <w:r>
        <w:rPr>
          <w:sz w:val="24"/>
        </w:rPr>
        <w:t>To</w:t>
      </w:r>
      <w:r>
        <w:rPr>
          <w:sz w:val="24"/>
        </w:rPr>
        <w:t xml:space="preserve"> demonstrate professionalism</w:t>
      </w:r>
      <w:r>
        <w:rPr>
          <w:sz w:val="24"/>
        </w:rPr>
        <w:br/>
        <w:t xml:space="preserve">C) To ask for a </w:t>
      </w:r>
      <w:r>
        <w:rPr>
          <w:sz w:val="24"/>
        </w:rPr>
        <w:t>favor</w:t>
      </w:r>
      <w:r>
        <w:rPr>
          <w:sz w:val="24"/>
        </w:rPr>
        <w:br/>
        <w:t>D) To show off your achievements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</w:t>
      </w:r>
      <w:r>
        <w:rPr>
          <w:sz w:val="24"/>
        </w:rPr>
        <w:t>To</w:t>
      </w:r>
      <w:r>
        <w:rPr>
          <w:sz w:val="24"/>
        </w:rPr>
        <w:t xml:space="preserve"> demonstrate professionalism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</w:t>
      </w:r>
    </w:p>
    <w:p>
      <w:pPr>
        <w:pStyle w:val="Normal"/>
      </w:pPr>
      <w:r>
        <w:rPr>
          <w:sz w:val="24"/>
        </w:rPr>
        <w:t>Which of the following is a recommended strategy for effectively following up after a meeting?</w:t>
      </w:r>
    </w:p>
    <w:p>
      <w:pPr>
        <w:pStyle w:val="Normal"/>
      </w:pPr>
      <w:r>
        <w:rPr>
          <w:sz w:val="24"/>
        </w:rPr>
        <w:t>A) Wait at least a week to send a message</w:t>
      </w:r>
      <w:r>
        <w:rPr>
          <w:sz w:val="24"/>
        </w:rPr>
        <w:br/>
        <w:t>B) Use a generic template for all follow-ups</w:t>
      </w:r>
      <w:r>
        <w:rPr>
          <w:sz w:val="24"/>
        </w:rPr>
        <w:br/>
        <w:t>C) Personalize your message by referencing specific topics discussed</w:t>
      </w:r>
      <w:r>
        <w:rPr>
          <w:sz w:val="24"/>
        </w:rPr>
        <w:br/>
        <w:t>D) Focus solely on asking for a job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Personalize your message by referencing specific topics discussed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</w:t>
      </w:r>
    </w:p>
    <w:p>
      <w:pPr>
        <w:pStyle w:val="Normal"/>
      </w:pPr>
      <w:r>
        <w:rPr>
          <w:sz w:val="24"/>
        </w:rPr>
        <w:t>How can you nurture professional relationships effectively?</w:t>
      </w:r>
    </w:p>
    <w:p>
      <w:pPr>
        <w:pStyle w:val="Normal"/>
      </w:pPr>
      <w:r>
        <w:rPr>
          <w:sz w:val="24"/>
        </w:rPr>
        <w:t>A) Only contact people when you need something</w:t>
      </w:r>
      <w:r>
        <w:rPr>
          <w:sz w:val="24"/>
        </w:rPr>
        <w:br/>
        <w:t>B) Share relevant information and celebrate milestones</w:t>
      </w:r>
      <w:r>
        <w:rPr>
          <w:sz w:val="24"/>
        </w:rPr>
        <w:br/>
      </w:r>
      <w:r>
        <w:rPr>
          <w:sz w:val="24"/>
        </w:rPr>
        <w:t>C) Avoid social media interactions</w:t>
      </w:r>
      <w:r>
        <w:rPr>
          <w:sz w:val="24"/>
        </w:rPr>
        <w:br/>
        <w:t>D) Keep communication strictly formal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Share relevant information and celebrate milestones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</w:t>
      </w:r>
    </w:p>
    <w:p>
      <w:pPr>
        <w:pStyle w:val="Normal"/>
      </w:pPr>
      <w:r>
        <w:rPr>
          <w:sz w:val="24"/>
        </w:rPr>
        <w:t>What is an important aspect of offering help and support in professional relationships?</w:t>
      </w:r>
    </w:p>
    <w:p>
      <w:pPr>
        <w:pStyle w:val="Normal"/>
      </w:pPr>
      <w:r>
        <w:rPr>
          <w:sz w:val="24"/>
        </w:rPr>
        <w:t>A) Always expect something in return</w:t>
      </w:r>
      <w:r>
        <w:rPr>
          <w:sz w:val="24"/>
        </w:rPr>
        <w:br/>
        <w:t>B) Offer assistance only to those you know well</w:t>
      </w:r>
      <w:r>
        <w:rPr>
          <w:sz w:val="24"/>
        </w:rPr>
        <w:br/>
        <w:t>C) Be a resource and provide encouragement when needed</w:t>
      </w:r>
      <w:r>
        <w:rPr>
          <w:sz w:val="24"/>
        </w:rPr>
        <w:br/>
        <w:t>D) Focus on your own successes only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Be a resource and provide encouragement when needed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