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Debt?</w:t>
      </w:r>
      <w:r>
        <w:rPr>
          <w:sz w:val="24"/>
        </w:rPr>
        <w:br/>
        <w:t>(Section 1: What is Debt? Understanding Loans in Family Contexts</w:t>
      </w:r>
      <w:r>
        <w:rPr>
          <w:sz w:val="24"/>
        </w:rPr>
        <w:t>)</w:t>
      </w:r>
      <w:r>
        <w:rPr>
          <w:sz w:val="24"/>
        </w:rPr>
        <w:br/>
        <w:t>Debt is best defined as:</w:t>
      </w:r>
      <w:r>
        <w:rPr>
          <w:sz w:val="24"/>
        </w:rPr>
        <w:br/>
        <w:t>a) Money you save for future goals.</w:t>
      </w:r>
      <w:r>
        <w:rPr>
          <w:sz w:val="24"/>
        </w:rPr>
        <w:br/>
        <w:t>b) Money you borrow with a promise to repay, often with interest.</w:t>
      </w:r>
      <w:r>
        <w:rPr>
          <w:sz w:val="24"/>
        </w:rPr>
        <w:br/>
        <w:t>c) Money you earn from a job or allowance.</w:t>
      </w:r>
      <w:r>
        <w:rPr>
          <w:sz w:val="24"/>
        </w:rPr>
        <w:br/>
        <w:t>d) Money you spend on daily needs like food.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Money you borrow with a promise to repay, often with interest.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Common Reasons for Family </w:t>
      </w:r>
      <w:r>
        <w:rPr>
          <w:b/>
          <w:sz w:val="24"/>
        </w:rPr>
        <w:t>Loans</w:t>
      </w:r>
      <w:r>
        <w:rPr>
          <w:sz w:val="24"/>
        </w:rPr>
        <w:br/>
        <w:t>(Section 1: What is Debt? Understanding Loans in Family Contexts</w:t>
      </w:r>
      <w:r>
        <w:rPr>
          <w:sz w:val="24"/>
        </w:rPr>
        <w:t>)</w:t>
      </w:r>
      <w:r>
        <w:rPr>
          <w:sz w:val="24"/>
        </w:rPr>
        <w:br/>
        <w:t>Which of the following is a common reason families might take on debt?</w:t>
      </w:r>
      <w:r>
        <w:rPr>
          <w:sz w:val="24"/>
        </w:rPr>
        <w:br/>
        <w:t>a) Buying a new video game console for entertainment.</w:t>
      </w:r>
      <w:r>
        <w:rPr>
          <w:sz w:val="24"/>
        </w:rPr>
        <w:br/>
        <w:t>b) Taking a luxury vacation abroad.</w:t>
      </w:r>
      <w:r>
        <w:rPr>
          <w:sz w:val="24"/>
        </w:rPr>
        <w:br/>
        <w:t>c) Paying for a home or car through a loan.</w:t>
      </w:r>
      <w:r>
        <w:rPr>
          <w:sz w:val="24"/>
        </w:rPr>
        <w:br/>
        <w:t>d) Purchasing daily groceries.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Paying for a home or car through a loan.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Understanding Interest </w:t>
      </w:r>
      <w:r>
        <w:rPr>
          <w:b/>
          <w:sz w:val="24"/>
        </w:rPr>
        <w:t>Rates</w:t>
      </w:r>
      <w:r>
        <w:rPr>
          <w:sz w:val="24"/>
        </w:rPr>
        <w:br/>
        <w:t>(Section 2: Interest Rates and Borrowing: Education Loans, Personal Loans, and More)</w:t>
      </w:r>
      <w:r>
        <w:rPr>
          <w:sz w:val="24"/>
        </w:rPr>
        <w:br/>
        <w:t>What is an interest rate?</w:t>
      </w:r>
      <w:r>
        <w:rPr>
          <w:sz w:val="24"/>
        </w:rPr>
        <w:br/>
        <w:t>a) The total amount of money borrowed.</w:t>
      </w:r>
      <w:r>
        <w:rPr>
          <w:sz w:val="24"/>
        </w:rPr>
        <w:br/>
        <w:t>b) A fee or percentage charged on borrowed money as the cost of borrowing.</w:t>
      </w:r>
      <w:r>
        <w:rPr>
          <w:sz w:val="24"/>
        </w:rPr>
        <w:br/>
        <w:t>c) The monthly payment made to repay a loan.</w:t>
      </w:r>
      <w:r>
        <w:rPr>
          <w:sz w:val="24"/>
        </w:rPr>
        <w:br/>
        <w:t>d) The time period over which a loan is repaid.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A fee or percentage charged on borrowed money as the cost of borrowing.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Types of </w:t>
      </w:r>
      <w:r>
        <w:rPr>
          <w:b/>
          <w:sz w:val="24"/>
        </w:rPr>
        <w:t>Loans</w:t>
      </w:r>
      <w:r>
        <w:rPr>
          <w:sz w:val="24"/>
        </w:rPr>
        <w:br/>
        <w:t>(Section 2: Interest Rates and Borrowing: Education Loans, Personal Loans, and More)</w:t>
      </w:r>
      <w:r>
        <w:rPr>
          <w:sz w:val="24"/>
        </w:rPr>
        <w:br/>
        <w:t>Which type of loan typically has a higher interest rate due to being unsecured and riskier for lenders?</w:t>
      </w:r>
      <w:r>
        <w:rPr>
          <w:sz w:val="24"/>
        </w:rPr>
        <w:br/>
        <w:t>a) Education Loan</w:t>
      </w:r>
      <w:r>
        <w:rPr>
          <w:sz w:val="24"/>
        </w:rPr>
        <w:br/>
        <w:t>b) Home Loan</w:t>
      </w:r>
      <w:r>
        <w:rPr>
          <w:sz w:val="24"/>
        </w:rPr>
        <w:br/>
        <w:t>c) Personal Loan</w:t>
      </w:r>
      <w:r>
        <w:rPr>
          <w:sz w:val="24"/>
        </w:rPr>
        <w:br/>
        <w:t>d) Car Loan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Personal Loan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Cultural Views on </w:t>
      </w:r>
      <w:r>
        <w:rPr>
          <w:b/>
          <w:sz w:val="24"/>
        </w:rPr>
        <w:t>Debt</w:t>
      </w:r>
      <w:r>
        <w:rPr>
          <w:sz w:val="24"/>
        </w:rPr>
        <w:br/>
        <w:t>(Section 3: Cultural Perspectives on Debt: Why Avoiding Unnecessary Borrowing Matters)</w:t>
      </w:r>
      <w:r>
        <w:rPr>
          <w:sz w:val="24"/>
        </w:rPr>
        <w:br/>
        <w:t>In many cultural contexts, such as in Indian traditions, debt is often:</w:t>
      </w:r>
      <w:r>
        <w:rPr>
          <w:sz w:val="24"/>
        </w:rPr>
        <w:br/>
        <w:t>a) Encouraged for all types of purchases to build wealth.</w:t>
      </w:r>
      <w:r>
        <w:rPr>
          <w:sz w:val="24"/>
        </w:rPr>
        <w:br/>
        <w:t>b) Seen as a last resort and avoided for non-essential items.</w:t>
      </w:r>
      <w:r>
        <w:rPr>
          <w:sz w:val="24"/>
        </w:rPr>
        <w:br/>
        <w:t>c) Considered irrelevant to financial planning.</w:t>
      </w:r>
      <w:r>
        <w:rPr>
          <w:sz w:val="24"/>
        </w:rPr>
        <w:br/>
        <w:t>d) Always viewed as a positive way to achieve goals.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Seen as a last resort and avoided for non-essential items.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Avoiding Unnecessary </w:t>
      </w:r>
      <w:r>
        <w:rPr>
          <w:b/>
          <w:sz w:val="24"/>
        </w:rPr>
        <w:t>Debt</w:t>
      </w:r>
      <w:r>
        <w:rPr>
          <w:sz w:val="24"/>
        </w:rPr>
        <w:br/>
        <w:t>(Section 3: Cultural Perspectives on Debt: Why Avoiding Unnecessary Borrowing Matters)</w:t>
      </w:r>
      <w:r>
        <w:rPr>
          <w:sz w:val="24"/>
        </w:rPr>
        <w:br/>
        <w:t>What is one key reason to avoid unnecessary debt, as discussed in the chapter?</w:t>
      </w:r>
      <w:r>
        <w:rPr>
          <w:sz w:val="24"/>
        </w:rPr>
        <w:br/>
        <w:t>a) It helps you spend more on fun activities.</w:t>
      </w:r>
      <w:r>
        <w:rPr>
          <w:sz w:val="24"/>
        </w:rPr>
        <w:br/>
        <w:t>b) It prevents financial stress and preserves future freedom.</w:t>
      </w:r>
      <w:r>
        <w:rPr>
          <w:sz w:val="24"/>
        </w:rPr>
        <w:br/>
      </w:r>
      <w:r>
        <w:rPr>
          <w:sz w:val="24"/>
        </w:rPr>
        <w:t>c) It guarantees a higher credit score instantly.</w:t>
      </w:r>
      <w:r>
        <w:rPr>
          <w:sz w:val="24"/>
        </w:rPr>
        <w:br/>
        <w:t>d) It ensures you can borrow more in the future.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prevents financial stress and preserves future freedom.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