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039D" w:rsidRPr="0030039D" w:rsidRDefault="0030039D" w:rsidP="00D128F1">
      <w:pPr>
        <w:pStyle w:val="Heading1"/>
      </w:pPr>
      <w:r w:rsidRPr="0030039D">
        <w:t xml:space="preserve">Chapter 10: Real-World Applications and Practice for High Schoolers – Turn Skills </w:t>
      </w:r>
      <w:proofErr w:type="gramStart"/>
      <w:r w:rsidRPr="0030039D">
        <w:t>Into</w:t>
      </w:r>
      <w:proofErr w:type="gramEnd"/>
      <w:r w:rsidRPr="0030039D">
        <w:t xml:space="preserve"> Action!</w:t>
      </w:r>
    </w:p>
    <w:p w:rsidR="0030039D" w:rsidRPr="0030039D" w:rsidRDefault="0030039D" w:rsidP="0030039D">
      <w:pPr>
        <w:rPr>
          <w:rFonts w:ascii="Arial" w:hAnsi="Arial" w:cs="Arial"/>
          <w:sz w:val="24"/>
          <w:szCs w:val="24"/>
        </w:rPr>
      </w:pPr>
    </w:p>
    <w:p w:rsidR="0030039D" w:rsidRPr="0030039D" w:rsidRDefault="00D128F1" w:rsidP="0030039D">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0039D" w:rsidRPr="0030039D" w:rsidRDefault="0030039D" w:rsidP="00D128F1">
      <w:pPr>
        <w:pStyle w:val="Heading2"/>
      </w:pPr>
      <w:r w:rsidRPr="0030039D">
        <w:t>Section 1: Case Studies of Student Projects</w:t>
      </w:r>
    </w:p>
    <w:p w:rsidR="0030039D" w:rsidRPr="0030039D" w:rsidRDefault="0030039D" w:rsidP="0030039D">
      <w:pPr>
        <w:rPr>
          <w:rFonts w:ascii="Arial" w:hAnsi="Arial" w:cs="Arial"/>
          <w:sz w:val="24"/>
          <w:szCs w:val="24"/>
        </w:rPr>
      </w:pPr>
      <w:r w:rsidRPr="0030039D">
        <w:rPr>
          <w:rFonts w:ascii="Arial" w:hAnsi="Arial" w:cs="Arial"/>
          <w:b/>
          <w:bCs/>
          <w:sz w:val="24"/>
          <w:szCs w:val="24"/>
        </w:rPr>
        <w:t>Why Learning from Real Examples Inspires and Instructs</w:t>
      </w:r>
      <w:r w:rsidRPr="0030039D">
        <w:rPr>
          <w:rFonts w:ascii="Arial" w:hAnsi="Arial" w:cs="Arial"/>
          <w:sz w:val="24"/>
          <w:szCs w:val="24"/>
        </w:rPr>
        <w:br/>
      </w:r>
      <w:proofErr w:type="gramStart"/>
      <w:r w:rsidRPr="0030039D">
        <w:rPr>
          <w:rFonts w:ascii="Arial" w:hAnsi="Arial" w:cs="Arial"/>
          <w:sz w:val="24"/>
          <w:szCs w:val="24"/>
        </w:rPr>
        <w:t>Seeing</w:t>
      </w:r>
      <w:proofErr w:type="gramEnd"/>
      <w:r w:rsidRPr="0030039D">
        <w:rPr>
          <w:rFonts w:ascii="Arial" w:hAnsi="Arial" w:cs="Arial"/>
          <w:sz w:val="24"/>
          <w:szCs w:val="24"/>
        </w:rPr>
        <w:t xml:space="preserve"> how other high schoolers have pulled off amazing projects can light a fire under you—it shows what’s possible with creativity, grit, and teamwork. Case studies are like behind-the-scenes stories of real student projects, giving you a peek at the challenges, wins, and strategies that made them work. In this section, we’ll look at two examples of successful school projects—organizing a charity event and creating a yearbook—and break down exactly what made them stand out. You’ll see how the skills you’ve learned (like planning, communication, and problem-solving) play out in real situations. Let’s get inspired by these stories and pick up tips to make your own projects shine!</w:t>
      </w:r>
    </w:p>
    <w:p w:rsidR="0030039D" w:rsidRPr="0030039D" w:rsidRDefault="0030039D" w:rsidP="0030039D">
      <w:pPr>
        <w:rPr>
          <w:rFonts w:ascii="Arial" w:hAnsi="Arial" w:cs="Arial"/>
          <w:sz w:val="24"/>
          <w:szCs w:val="24"/>
        </w:rPr>
      </w:pPr>
      <w:r w:rsidRPr="0030039D">
        <w:rPr>
          <w:rFonts w:ascii="Arial" w:hAnsi="Arial" w:cs="Arial"/>
          <w:b/>
          <w:bCs/>
          <w:sz w:val="24"/>
          <w:szCs w:val="24"/>
        </w:rPr>
        <w:t>Examples of Successful School Projects</w:t>
      </w:r>
      <w:r w:rsidRPr="0030039D">
        <w:rPr>
          <w:rFonts w:ascii="Arial" w:hAnsi="Arial" w:cs="Arial"/>
          <w:sz w:val="24"/>
          <w:szCs w:val="24"/>
        </w:rPr>
        <w:br/>
        <w:t>Here are two detailed case studies of high school projects that made a big impact. Read through their journeys to see the steps, struggles, and successes.</w:t>
      </w:r>
    </w:p>
    <w:p w:rsidR="0030039D" w:rsidRPr="0030039D" w:rsidRDefault="0030039D" w:rsidP="0030039D">
      <w:pPr>
        <w:numPr>
          <w:ilvl w:val="0"/>
          <w:numId w:val="1"/>
        </w:numPr>
        <w:rPr>
          <w:rFonts w:ascii="Arial" w:hAnsi="Arial" w:cs="Arial"/>
          <w:sz w:val="24"/>
          <w:szCs w:val="24"/>
        </w:rPr>
      </w:pPr>
      <w:r w:rsidRPr="0030039D">
        <w:rPr>
          <w:rFonts w:ascii="Arial" w:hAnsi="Arial" w:cs="Arial"/>
          <w:b/>
          <w:bCs/>
          <w:sz w:val="24"/>
          <w:szCs w:val="24"/>
        </w:rPr>
        <w:t>Case Study 1: Organizing a Charity Event – “Run for a Cause” 5K Fundraiser</w:t>
      </w:r>
      <w:r w:rsidRPr="0030039D">
        <w:rPr>
          <w:rFonts w:ascii="Arial" w:hAnsi="Arial" w:cs="Arial"/>
          <w:sz w:val="24"/>
          <w:szCs w:val="24"/>
        </w:rPr>
        <w:br/>
      </w:r>
      <w:proofErr w:type="gramStart"/>
      <w:r w:rsidRPr="0030039D">
        <w:rPr>
          <w:rFonts w:ascii="Arial" w:hAnsi="Arial" w:cs="Arial"/>
          <w:sz w:val="24"/>
          <w:szCs w:val="24"/>
        </w:rPr>
        <w:t>A</w:t>
      </w:r>
      <w:proofErr w:type="gramEnd"/>
      <w:r w:rsidRPr="0030039D">
        <w:rPr>
          <w:rFonts w:ascii="Arial" w:hAnsi="Arial" w:cs="Arial"/>
          <w:sz w:val="24"/>
          <w:szCs w:val="24"/>
        </w:rPr>
        <w:t xml:space="preserve"> group of juniors at Lincoln High wanted to raise money for a local animal shelter. They decided to host a 5K fun run called “Run for a Cause” in their community park. Here’s how it unfolded:</w:t>
      </w:r>
    </w:p>
    <w:p w:rsidR="0030039D" w:rsidRPr="0030039D" w:rsidRDefault="0030039D" w:rsidP="0030039D">
      <w:pPr>
        <w:numPr>
          <w:ilvl w:val="1"/>
          <w:numId w:val="1"/>
        </w:numPr>
        <w:rPr>
          <w:rFonts w:ascii="Arial" w:hAnsi="Arial" w:cs="Arial"/>
          <w:sz w:val="24"/>
          <w:szCs w:val="24"/>
        </w:rPr>
      </w:pPr>
      <w:r w:rsidRPr="0030039D">
        <w:rPr>
          <w:rFonts w:ascii="Arial" w:hAnsi="Arial" w:cs="Arial"/>
          <w:b/>
          <w:bCs/>
          <w:sz w:val="24"/>
          <w:szCs w:val="24"/>
        </w:rPr>
        <w:t>Idea and Goal:</w:t>
      </w:r>
      <w:r w:rsidRPr="0030039D">
        <w:rPr>
          <w:rFonts w:ascii="Arial" w:hAnsi="Arial" w:cs="Arial"/>
          <w:sz w:val="24"/>
          <w:szCs w:val="24"/>
        </w:rPr>
        <w:t> The team of 8 students brainstormed during a club meeting and picked a cause they all cared about—animal welfare. Their goal was clear: raise $2,000 for the shelter to buy supplies.</w:t>
      </w:r>
    </w:p>
    <w:p w:rsidR="0030039D" w:rsidRPr="0030039D" w:rsidRDefault="0030039D" w:rsidP="0030039D">
      <w:pPr>
        <w:numPr>
          <w:ilvl w:val="1"/>
          <w:numId w:val="1"/>
        </w:numPr>
        <w:rPr>
          <w:rFonts w:ascii="Arial" w:hAnsi="Arial" w:cs="Arial"/>
          <w:sz w:val="24"/>
          <w:szCs w:val="24"/>
        </w:rPr>
      </w:pPr>
      <w:r w:rsidRPr="0030039D">
        <w:rPr>
          <w:rFonts w:ascii="Arial" w:hAnsi="Arial" w:cs="Arial"/>
          <w:b/>
          <w:bCs/>
          <w:sz w:val="24"/>
          <w:szCs w:val="24"/>
        </w:rPr>
        <w:t>Planning:</w:t>
      </w:r>
      <w:r w:rsidRPr="0030039D">
        <w:rPr>
          <w:rFonts w:ascii="Arial" w:hAnsi="Arial" w:cs="Arial"/>
          <w:sz w:val="24"/>
          <w:szCs w:val="24"/>
        </w:rPr>
        <w:t> They split into roles—event coordinator, marketing lead, sponsorship scout, and logistics manager. They created a timeline: 6 weeks to plan, with weekly check-ins. They booked the park (free permit through the city), designed flyers, and used social media for free promotion. They also got local businesses to donate $500 in sponsorships for T-shirts and water bottles.</w:t>
      </w:r>
    </w:p>
    <w:p w:rsidR="0030039D" w:rsidRPr="0030039D" w:rsidRDefault="0030039D" w:rsidP="0030039D">
      <w:pPr>
        <w:numPr>
          <w:ilvl w:val="1"/>
          <w:numId w:val="1"/>
        </w:numPr>
        <w:rPr>
          <w:rFonts w:ascii="Arial" w:hAnsi="Arial" w:cs="Arial"/>
          <w:sz w:val="24"/>
          <w:szCs w:val="24"/>
        </w:rPr>
      </w:pPr>
      <w:r w:rsidRPr="0030039D">
        <w:rPr>
          <w:rFonts w:ascii="Arial" w:hAnsi="Arial" w:cs="Arial"/>
          <w:b/>
          <w:bCs/>
          <w:sz w:val="24"/>
          <w:szCs w:val="24"/>
        </w:rPr>
        <w:t>Execution:</w:t>
      </w:r>
      <w:r w:rsidRPr="0030039D">
        <w:rPr>
          <w:rFonts w:ascii="Arial" w:hAnsi="Arial" w:cs="Arial"/>
          <w:sz w:val="24"/>
          <w:szCs w:val="24"/>
        </w:rPr>
        <w:t> On event day, 120 people showed up (way more than their goal of 50!). Registration was $20 per runner, bringing in $2,400. They had volunteers at checkpoints, music playing, and a pet adoption booth from the shelter to boost vibes.</w:t>
      </w:r>
    </w:p>
    <w:p w:rsidR="0030039D" w:rsidRPr="0030039D" w:rsidRDefault="0030039D" w:rsidP="0030039D">
      <w:pPr>
        <w:numPr>
          <w:ilvl w:val="1"/>
          <w:numId w:val="1"/>
        </w:numPr>
        <w:rPr>
          <w:rFonts w:ascii="Arial" w:hAnsi="Arial" w:cs="Arial"/>
          <w:sz w:val="24"/>
          <w:szCs w:val="24"/>
        </w:rPr>
      </w:pPr>
      <w:r w:rsidRPr="0030039D">
        <w:rPr>
          <w:rFonts w:ascii="Arial" w:hAnsi="Arial" w:cs="Arial"/>
          <w:b/>
          <w:bCs/>
          <w:sz w:val="24"/>
          <w:szCs w:val="24"/>
        </w:rPr>
        <w:lastRenderedPageBreak/>
        <w:t>Outcome:</w:t>
      </w:r>
      <w:r w:rsidRPr="0030039D">
        <w:rPr>
          <w:rFonts w:ascii="Arial" w:hAnsi="Arial" w:cs="Arial"/>
          <w:sz w:val="24"/>
          <w:szCs w:val="24"/>
        </w:rPr>
        <w:t> They raised $2,900 total (including last-minute donations) and donated it all to the shelter, which used it for food and vet care. The event got covered in the local paper, and the school principal praised their initiative at an assembly.</w:t>
      </w:r>
    </w:p>
    <w:p w:rsidR="0030039D" w:rsidRPr="0030039D" w:rsidRDefault="0030039D" w:rsidP="0030039D">
      <w:pPr>
        <w:numPr>
          <w:ilvl w:val="1"/>
          <w:numId w:val="1"/>
        </w:numPr>
        <w:rPr>
          <w:rFonts w:ascii="Arial" w:hAnsi="Arial" w:cs="Arial"/>
          <w:sz w:val="24"/>
          <w:szCs w:val="24"/>
        </w:rPr>
      </w:pPr>
      <w:r w:rsidRPr="0030039D">
        <w:rPr>
          <w:rFonts w:ascii="Arial" w:hAnsi="Arial" w:cs="Arial"/>
          <w:b/>
          <w:bCs/>
          <w:sz w:val="24"/>
          <w:szCs w:val="24"/>
        </w:rPr>
        <w:t>Challenges Faced:</w:t>
      </w:r>
      <w:r w:rsidRPr="0030039D">
        <w:rPr>
          <w:rFonts w:ascii="Arial" w:hAnsi="Arial" w:cs="Arial"/>
          <w:sz w:val="24"/>
          <w:szCs w:val="24"/>
        </w:rPr>
        <w:t xml:space="preserve"> Getting enough runners was tough at first—they had to push hard on </w:t>
      </w:r>
      <w:proofErr w:type="spellStart"/>
      <w:r w:rsidRPr="0030039D">
        <w:rPr>
          <w:rFonts w:ascii="Arial" w:hAnsi="Arial" w:cs="Arial"/>
          <w:sz w:val="24"/>
          <w:szCs w:val="24"/>
        </w:rPr>
        <w:t>Instagram</w:t>
      </w:r>
      <w:proofErr w:type="spellEnd"/>
      <w:r w:rsidRPr="0030039D">
        <w:rPr>
          <w:rFonts w:ascii="Arial" w:hAnsi="Arial" w:cs="Arial"/>
          <w:sz w:val="24"/>
          <w:szCs w:val="24"/>
        </w:rPr>
        <w:t xml:space="preserve"> and school announcements. One sponsor backed out last minute, but they pivoted by asking parents for small donations instead.</w:t>
      </w:r>
    </w:p>
    <w:p w:rsidR="0030039D" w:rsidRPr="0030039D" w:rsidRDefault="0030039D" w:rsidP="0030039D">
      <w:pPr>
        <w:numPr>
          <w:ilvl w:val="0"/>
          <w:numId w:val="1"/>
        </w:numPr>
        <w:rPr>
          <w:rFonts w:ascii="Arial" w:hAnsi="Arial" w:cs="Arial"/>
          <w:sz w:val="24"/>
          <w:szCs w:val="24"/>
        </w:rPr>
      </w:pPr>
      <w:r w:rsidRPr="0030039D">
        <w:rPr>
          <w:rFonts w:ascii="Arial" w:hAnsi="Arial" w:cs="Arial"/>
          <w:b/>
          <w:bCs/>
          <w:sz w:val="24"/>
          <w:szCs w:val="24"/>
        </w:rPr>
        <w:t>Case Study 2: Creating a Yearbook – “Memories of 2024”</w:t>
      </w:r>
      <w:r w:rsidRPr="0030039D">
        <w:rPr>
          <w:rFonts w:ascii="Arial" w:hAnsi="Arial" w:cs="Arial"/>
          <w:sz w:val="24"/>
          <w:szCs w:val="24"/>
        </w:rPr>
        <w:br/>
        <w:t>The yearbook committee at Riverdale High, a team of 12 sophomores and juniors, took on the massive task of designing their school’s annual yearbook. Here’s their story:</w:t>
      </w:r>
    </w:p>
    <w:p w:rsidR="0030039D" w:rsidRPr="0030039D" w:rsidRDefault="0030039D" w:rsidP="0030039D">
      <w:pPr>
        <w:numPr>
          <w:ilvl w:val="1"/>
          <w:numId w:val="1"/>
        </w:numPr>
        <w:rPr>
          <w:rFonts w:ascii="Arial" w:hAnsi="Arial" w:cs="Arial"/>
          <w:sz w:val="24"/>
          <w:szCs w:val="24"/>
        </w:rPr>
      </w:pPr>
      <w:r w:rsidRPr="0030039D">
        <w:rPr>
          <w:rFonts w:ascii="Arial" w:hAnsi="Arial" w:cs="Arial"/>
          <w:b/>
          <w:bCs/>
          <w:sz w:val="24"/>
          <w:szCs w:val="24"/>
        </w:rPr>
        <w:t>Idea and Goal:</w:t>
      </w:r>
      <w:r w:rsidRPr="0030039D">
        <w:rPr>
          <w:rFonts w:ascii="Arial" w:hAnsi="Arial" w:cs="Arial"/>
          <w:sz w:val="24"/>
          <w:szCs w:val="24"/>
        </w:rPr>
        <w:t> Their mission was to capture the school year in a 100-page book that everyone would love, with a budget of $5,000 from school funds and pre-orders. They wanted it to feel personal and inclusive.</w:t>
      </w:r>
    </w:p>
    <w:p w:rsidR="0030039D" w:rsidRPr="0030039D" w:rsidRDefault="0030039D" w:rsidP="0030039D">
      <w:pPr>
        <w:numPr>
          <w:ilvl w:val="1"/>
          <w:numId w:val="1"/>
        </w:numPr>
        <w:rPr>
          <w:rFonts w:ascii="Arial" w:hAnsi="Arial" w:cs="Arial"/>
          <w:sz w:val="24"/>
          <w:szCs w:val="24"/>
        </w:rPr>
      </w:pPr>
      <w:r w:rsidRPr="0030039D">
        <w:rPr>
          <w:rFonts w:ascii="Arial" w:hAnsi="Arial" w:cs="Arial"/>
          <w:b/>
          <w:bCs/>
          <w:sz w:val="24"/>
          <w:szCs w:val="24"/>
        </w:rPr>
        <w:t>Planning:</w:t>
      </w:r>
      <w:r w:rsidRPr="0030039D">
        <w:rPr>
          <w:rFonts w:ascii="Arial" w:hAnsi="Arial" w:cs="Arial"/>
          <w:sz w:val="24"/>
          <w:szCs w:val="24"/>
        </w:rPr>
        <w:t> They started in September, meeting twice a week. Roles included editor-in-chief, photographers, layout designers, and writers. They used free design software (</w:t>
      </w:r>
      <w:proofErr w:type="spellStart"/>
      <w:r w:rsidRPr="0030039D">
        <w:rPr>
          <w:rFonts w:ascii="Arial" w:hAnsi="Arial" w:cs="Arial"/>
          <w:sz w:val="24"/>
          <w:szCs w:val="24"/>
        </w:rPr>
        <w:t>Canva</w:t>
      </w:r>
      <w:proofErr w:type="spellEnd"/>
      <w:r w:rsidRPr="0030039D">
        <w:rPr>
          <w:rFonts w:ascii="Arial" w:hAnsi="Arial" w:cs="Arial"/>
          <w:sz w:val="24"/>
          <w:szCs w:val="24"/>
        </w:rPr>
        <w:t>) and set deadlines for each section (e.g., sports pages by March). They surveyed students for theme ideas, landing on “Through Our Eyes” with candid photos over posed ones.</w:t>
      </w:r>
    </w:p>
    <w:p w:rsidR="0030039D" w:rsidRPr="0030039D" w:rsidRDefault="0030039D" w:rsidP="0030039D">
      <w:pPr>
        <w:numPr>
          <w:ilvl w:val="1"/>
          <w:numId w:val="1"/>
        </w:numPr>
        <w:rPr>
          <w:rFonts w:ascii="Arial" w:hAnsi="Arial" w:cs="Arial"/>
          <w:sz w:val="24"/>
          <w:szCs w:val="24"/>
        </w:rPr>
      </w:pPr>
      <w:r w:rsidRPr="0030039D">
        <w:rPr>
          <w:rFonts w:ascii="Arial" w:hAnsi="Arial" w:cs="Arial"/>
          <w:b/>
          <w:bCs/>
          <w:sz w:val="24"/>
          <w:szCs w:val="24"/>
        </w:rPr>
        <w:t>Execution:</w:t>
      </w:r>
      <w:r w:rsidRPr="0030039D">
        <w:rPr>
          <w:rFonts w:ascii="Arial" w:hAnsi="Arial" w:cs="Arial"/>
          <w:sz w:val="24"/>
          <w:szCs w:val="24"/>
        </w:rPr>
        <w:t> They collected over 500 photos from school events, clubs, and student submissions. Writing captions and quotes took longer than expected, so they recruited extra helpers. They worked with a local printer for a bulk discount, printing 300 copies. Pre-orders hit 250, covering most costs.</w:t>
      </w:r>
    </w:p>
    <w:p w:rsidR="0030039D" w:rsidRPr="0030039D" w:rsidRDefault="0030039D" w:rsidP="0030039D">
      <w:pPr>
        <w:numPr>
          <w:ilvl w:val="1"/>
          <w:numId w:val="1"/>
        </w:numPr>
        <w:rPr>
          <w:rFonts w:ascii="Arial" w:hAnsi="Arial" w:cs="Arial"/>
          <w:sz w:val="24"/>
          <w:szCs w:val="24"/>
        </w:rPr>
      </w:pPr>
      <w:r w:rsidRPr="0030039D">
        <w:rPr>
          <w:rFonts w:ascii="Arial" w:hAnsi="Arial" w:cs="Arial"/>
          <w:b/>
          <w:bCs/>
          <w:sz w:val="24"/>
          <w:szCs w:val="24"/>
        </w:rPr>
        <w:t>Outcome:</w:t>
      </w:r>
      <w:r w:rsidRPr="0030039D">
        <w:rPr>
          <w:rFonts w:ascii="Arial" w:hAnsi="Arial" w:cs="Arial"/>
          <w:sz w:val="24"/>
          <w:szCs w:val="24"/>
        </w:rPr>
        <w:t> The yearbook sold out in a week, and students loved the personal touches—like a “Senior Superlatives” page and hidden memes. The principal called it the best in years, and the team felt proud seeing classmates flip through it at graduation.</w:t>
      </w:r>
    </w:p>
    <w:p w:rsidR="0030039D" w:rsidRPr="0030039D" w:rsidRDefault="0030039D" w:rsidP="0030039D">
      <w:pPr>
        <w:numPr>
          <w:ilvl w:val="1"/>
          <w:numId w:val="1"/>
        </w:numPr>
        <w:rPr>
          <w:rFonts w:ascii="Arial" w:hAnsi="Arial" w:cs="Arial"/>
          <w:sz w:val="24"/>
          <w:szCs w:val="24"/>
        </w:rPr>
      </w:pPr>
      <w:r w:rsidRPr="0030039D">
        <w:rPr>
          <w:rFonts w:ascii="Arial" w:hAnsi="Arial" w:cs="Arial"/>
          <w:b/>
          <w:bCs/>
          <w:sz w:val="24"/>
          <w:szCs w:val="24"/>
        </w:rPr>
        <w:t>Challenges Faced:</w:t>
      </w:r>
      <w:r w:rsidRPr="0030039D">
        <w:rPr>
          <w:rFonts w:ascii="Arial" w:hAnsi="Arial" w:cs="Arial"/>
          <w:sz w:val="24"/>
          <w:szCs w:val="24"/>
        </w:rPr>
        <w:t xml:space="preserve"> Time management was a struggle—some pages were rushed near the deadline, leading to a few typos. One photographer quit mid-year, so they had to scramble for event coverage, relying on crowd-sourced </w:t>
      </w:r>
      <w:proofErr w:type="spellStart"/>
      <w:r w:rsidRPr="0030039D">
        <w:rPr>
          <w:rFonts w:ascii="Arial" w:hAnsi="Arial" w:cs="Arial"/>
          <w:sz w:val="24"/>
          <w:szCs w:val="24"/>
        </w:rPr>
        <w:t>pics</w:t>
      </w:r>
      <w:proofErr w:type="spellEnd"/>
      <w:r w:rsidRPr="0030039D">
        <w:rPr>
          <w:rFonts w:ascii="Arial" w:hAnsi="Arial" w:cs="Arial"/>
          <w:sz w:val="24"/>
          <w:szCs w:val="24"/>
        </w:rPr>
        <w:t>.</w:t>
      </w:r>
    </w:p>
    <w:p w:rsidR="0030039D" w:rsidRPr="0030039D" w:rsidRDefault="0030039D" w:rsidP="0030039D">
      <w:pPr>
        <w:rPr>
          <w:rFonts w:ascii="Arial" w:hAnsi="Arial" w:cs="Arial"/>
          <w:sz w:val="24"/>
          <w:szCs w:val="24"/>
        </w:rPr>
      </w:pPr>
      <w:proofErr w:type="spellStart"/>
      <w:r w:rsidRPr="0030039D">
        <w:rPr>
          <w:rFonts w:ascii="Arial" w:hAnsi="Arial" w:cs="Arial"/>
          <w:b/>
          <w:bCs/>
          <w:sz w:val="24"/>
          <w:szCs w:val="24"/>
        </w:rPr>
        <w:t>Analyzing</w:t>
      </w:r>
      <w:proofErr w:type="spellEnd"/>
      <w:r w:rsidRPr="0030039D">
        <w:rPr>
          <w:rFonts w:ascii="Arial" w:hAnsi="Arial" w:cs="Arial"/>
          <w:b/>
          <w:bCs/>
          <w:sz w:val="24"/>
          <w:szCs w:val="24"/>
        </w:rPr>
        <w:t xml:space="preserve"> What Made Them Successful</w:t>
      </w:r>
      <w:r w:rsidRPr="0030039D">
        <w:rPr>
          <w:rFonts w:ascii="Arial" w:hAnsi="Arial" w:cs="Arial"/>
          <w:sz w:val="24"/>
          <w:szCs w:val="24"/>
        </w:rPr>
        <w:br/>
      </w:r>
      <w:proofErr w:type="gramStart"/>
      <w:r w:rsidRPr="0030039D">
        <w:rPr>
          <w:rFonts w:ascii="Arial" w:hAnsi="Arial" w:cs="Arial"/>
          <w:sz w:val="24"/>
          <w:szCs w:val="24"/>
        </w:rPr>
        <w:t>Let’s</w:t>
      </w:r>
      <w:proofErr w:type="gramEnd"/>
      <w:r w:rsidRPr="0030039D">
        <w:rPr>
          <w:rFonts w:ascii="Arial" w:hAnsi="Arial" w:cs="Arial"/>
          <w:sz w:val="24"/>
          <w:szCs w:val="24"/>
        </w:rPr>
        <w:t xml:space="preserve"> break down why these projects worked so well and pull out lessons you can use. We’ll look at key factors from each case study, tying back to project skills you’ve learned.</w:t>
      </w:r>
    </w:p>
    <w:p w:rsidR="0030039D" w:rsidRPr="0030039D" w:rsidRDefault="0030039D" w:rsidP="0030039D">
      <w:pPr>
        <w:numPr>
          <w:ilvl w:val="0"/>
          <w:numId w:val="2"/>
        </w:numPr>
        <w:rPr>
          <w:rFonts w:ascii="Arial" w:hAnsi="Arial" w:cs="Arial"/>
          <w:sz w:val="24"/>
          <w:szCs w:val="24"/>
        </w:rPr>
      </w:pPr>
      <w:r w:rsidRPr="0030039D">
        <w:rPr>
          <w:rFonts w:ascii="Arial" w:hAnsi="Arial" w:cs="Arial"/>
          <w:b/>
          <w:bCs/>
          <w:sz w:val="24"/>
          <w:szCs w:val="24"/>
        </w:rPr>
        <w:lastRenderedPageBreak/>
        <w:t>Clear Goals and Vision:</w:t>
      </w:r>
      <w:r w:rsidRPr="0030039D">
        <w:rPr>
          <w:rFonts w:ascii="Arial" w:hAnsi="Arial" w:cs="Arial"/>
          <w:sz w:val="24"/>
          <w:szCs w:val="24"/>
        </w:rPr>
        <w:t> Both projects had a specific target from the start. The 5K team aimed for $2,000 for a shelter, while the yearbook crew wanted a memorable, inclusive book. Having a clear “why” kept them focused, even when things got tough. </w:t>
      </w:r>
      <w:r w:rsidRPr="0030039D">
        <w:rPr>
          <w:rFonts w:ascii="Arial" w:hAnsi="Arial" w:cs="Arial"/>
          <w:i/>
          <w:iCs/>
          <w:sz w:val="24"/>
          <w:szCs w:val="24"/>
        </w:rPr>
        <w:t>Lesson:</w:t>
      </w:r>
      <w:r w:rsidRPr="0030039D">
        <w:rPr>
          <w:rFonts w:ascii="Arial" w:hAnsi="Arial" w:cs="Arial"/>
          <w:sz w:val="24"/>
          <w:szCs w:val="24"/>
        </w:rPr>
        <w:t> Always define what success looks like early—write down a measurable goal (like “raise $500” or “finish by May 1”) to guide your project.</w:t>
      </w:r>
    </w:p>
    <w:p w:rsidR="0030039D" w:rsidRPr="0030039D" w:rsidRDefault="0030039D" w:rsidP="0030039D">
      <w:pPr>
        <w:numPr>
          <w:ilvl w:val="0"/>
          <w:numId w:val="2"/>
        </w:numPr>
        <w:rPr>
          <w:rFonts w:ascii="Arial" w:hAnsi="Arial" w:cs="Arial"/>
          <w:sz w:val="24"/>
          <w:szCs w:val="24"/>
        </w:rPr>
      </w:pPr>
      <w:r w:rsidRPr="0030039D">
        <w:rPr>
          <w:rFonts w:ascii="Arial" w:hAnsi="Arial" w:cs="Arial"/>
          <w:b/>
          <w:bCs/>
          <w:sz w:val="24"/>
          <w:szCs w:val="24"/>
        </w:rPr>
        <w:t>Teamwork and Role Division:</w:t>
      </w:r>
      <w:r w:rsidRPr="0030039D">
        <w:rPr>
          <w:rFonts w:ascii="Arial" w:hAnsi="Arial" w:cs="Arial"/>
          <w:sz w:val="24"/>
          <w:szCs w:val="24"/>
        </w:rPr>
        <w:t> Each group split tasks based on strengths. In the 5K, someone handled marketing while another tackled logistics; in the yearbook, photographers and writers collaborated. This avoided overlap and ensured no one burned out. </w:t>
      </w:r>
      <w:r w:rsidRPr="0030039D">
        <w:rPr>
          <w:rFonts w:ascii="Arial" w:hAnsi="Arial" w:cs="Arial"/>
          <w:i/>
          <w:iCs/>
          <w:sz w:val="24"/>
          <w:szCs w:val="24"/>
        </w:rPr>
        <w:t>Lesson:</w:t>
      </w:r>
      <w:r w:rsidRPr="0030039D">
        <w:rPr>
          <w:rFonts w:ascii="Arial" w:hAnsi="Arial" w:cs="Arial"/>
          <w:sz w:val="24"/>
          <w:szCs w:val="24"/>
        </w:rPr>
        <w:t> Assign roles early in group projects—play to people’s skills (e.g., “You’re artsy, design posters!”) and check in regularly to stay aligned.</w:t>
      </w:r>
    </w:p>
    <w:p w:rsidR="0030039D" w:rsidRPr="0030039D" w:rsidRDefault="0030039D" w:rsidP="0030039D">
      <w:pPr>
        <w:numPr>
          <w:ilvl w:val="0"/>
          <w:numId w:val="2"/>
        </w:numPr>
        <w:rPr>
          <w:rFonts w:ascii="Arial" w:hAnsi="Arial" w:cs="Arial"/>
          <w:sz w:val="24"/>
          <w:szCs w:val="24"/>
        </w:rPr>
      </w:pPr>
      <w:r w:rsidRPr="0030039D">
        <w:rPr>
          <w:rFonts w:ascii="Arial" w:hAnsi="Arial" w:cs="Arial"/>
          <w:b/>
          <w:bCs/>
          <w:sz w:val="24"/>
          <w:szCs w:val="24"/>
        </w:rPr>
        <w:t xml:space="preserve">Adaptability </w:t>
      </w:r>
      <w:proofErr w:type="gramStart"/>
      <w:r w:rsidRPr="0030039D">
        <w:rPr>
          <w:rFonts w:ascii="Arial" w:hAnsi="Arial" w:cs="Arial"/>
          <w:b/>
          <w:bCs/>
          <w:sz w:val="24"/>
          <w:szCs w:val="24"/>
        </w:rPr>
        <w:t>Under</w:t>
      </w:r>
      <w:proofErr w:type="gramEnd"/>
      <w:r w:rsidRPr="0030039D">
        <w:rPr>
          <w:rFonts w:ascii="Arial" w:hAnsi="Arial" w:cs="Arial"/>
          <w:b/>
          <w:bCs/>
          <w:sz w:val="24"/>
          <w:szCs w:val="24"/>
        </w:rPr>
        <w:t xml:space="preserve"> Pressure:</w:t>
      </w:r>
      <w:r w:rsidRPr="0030039D">
        <w:rPr>
          <w:rFonts w:ascii="Arial" w:hAnsi="Arial" w:cs="Arial"/>
          <w:sz w:val="24"/>
          <w:szCs w:val="24"/>
        </w:rPr>
        <w:t> Challenges popped up, but they didn’t give up. The 5K team pivoted when a sponsor dropped, asking parents for help. The yearbook crew used student photos when a photographer left. They solved problems on the fly. </w:t>
      </w:r>
      <w:r w:rsidRPr="0030039D">
        <w:rPr>
          <w:rFonts w:ascii="Arial" w:hAnsi="Arial" w:cs="Arial"/>
          <w:i/>
          <w:iCs/>
          <w:sz w:val="24"/>
          <w:szCs w:val="24"/>
        </w:rPr>
        <w:t>Lesson:</w:t>
      </w:r>
      <w:r w:rsidRPr="0030039D">
        <w:rPr>
          <w:rFonts w:ascii="Arial" w:hAnsi="Arial" w:cs="Arial"/>
          <w:sz w:val="24"/>
          <w:szCs w:val="24"/>
        </w:rPr>
        <w:t> Expect hiccups and brainstorm backups (like extra resources or helpers) so you’re not stuck when plans fail.</w:t>
      </w:r>
    </w:p>
    <w:p w:rsidR="0030039D" w:rsidRPr="0030039D" w:rsidRDefault="0030039D" w:rsidP="0030039D">
      <w:pPr>
        <w:numPr>
          <w:ilvl w:val="0"/>
          <w:numId w:val="2"/>
        </w:numPr>
        <w:rPr>
          <w:rFonts w:ascii="Arial" w:hAnsi="Arial" w:cs="Arial"/>
          <w:sz w:val="24"/>
          <w:szCs w:val="24"/>
        </w:rPr>
      </w:pPr>
      <w:r w:rsidRPr="0030039D">
        <w:rPr>
          <w:rFonts w:ascii="Arial" w:hAnsi="Arial" w:cs="Arial"/>
          <w:b/>
          <w:bCs/>
          <w:sz w:val="24"/>
          <w:szCs w:val="24"/>
        </w:rPr>
        <w:t>Effective Use of Resources:</w:t>
      </w:r>
      <w:r w:rsidRPr="0030039D">
        <w:rPr>
          <w:rFonts w:ascii="Arial" w:hAnsi="Arial" w:cs="Arial"/>
          <w:sz w:val="24"/>
          <w:szCs w:val="24"/>
        </w:rPr>
        <w:t> Both projects maximized what they had. The 5K used free social media and park space, plus local sponsorships. The yearbook team leveraged free software and student input for content. They didn’t need big budgets—just smart thinking. </w:t>
      </w:r>
      <w:r w:rsidRPr="0030039D">
        <w:rPr>
          <w:rFonts w:ascii="Arial" w:hAnsi="Arial" w:cs="Arial"/>
          <w:i/>
          <w:iCs/>
          <w:sz w:val="24"/>
          <w:szCs w:val="24"/>
        </w:rPr>
        <w:t>Lesson:</w:t>
      </w:r>
      <w:r w:rsidRPr="0030039D">
        <w:rPr>
          <w:rFonts w:ascii="Arial" w:hAnsi="Arial" w:cs="Arial"/>
          <w:sz w:val="24"/>
          <w:szCs w:val="24"/>
        </w:rPr>
        <w:t xml:space="preserve"> Look for free or low-cost tools (apps, school supplies, </w:t>
      </w:r>
      <w:proofErr w:type="gramStart"/>
      <w:r w:rsidRPr="0030039D">
        <w:rPr>
          <w:rFonts w:ascii="Arial" w:hAnsi="Arial" w:cs="Arial"/>
          <w:sz w:val="24"/>
          <w:szCs w:val="24"/>
        </w:rPr>
        <w:t>community</w:t>
      </w:r>
      <w:proofErr w:type="gramEnd"/>
      <w:r w:rsidRPr="0030039D">
        <w:rPr>
          <w:rFonts w:ascii="Arial" w:hAnsi="Arial" w:cs="Arial"/>
          <w:sz w:val="24"/>
          <w:szCs w:val="24"/>
        </w:rPr>
        <w:t xml:space="preserve"> help) and tap into your network for support to stretch limited resources.</w:t>
      </w:r>
    </w:p>
    <w:p w:rsidR="0030039D" w:rsidRPr="0030039D" w:rsidRDefault="0030039D" w:rsidP="0030039D">
      <w:pPr>
        <w:numPr>
          <w:ilvl w:val="0"/>
          <w:numId w:val="2"/>
        </w:numPr>
        <w:rPr>
          <w:rFonts w:ascii="Arial" w:hAnsi="Arial" w:cs="Arial"/>
          <w:sz w:val="24"/>
          <w:szCs w:val="24"/>
        </w:rPr>
      </w:pPr>
      <w:r w:rsidRPr="0030039D">
        <w:rPr>
          <w:rFonts w:ascii="Arial" w:hAnsi="Arial" w:cs="Arial"/>
          <w:b/>
          <w:bCs/>
          <w:sz w:val="24"/>
          <w:szCs w:val="24"/>
        </w:rPr>
        <w:t>Community Engagement:</w:t>
      </w:r>
      <w:r w:rsidRPr="0030039D">
        <w:rPr>
          <w:rFonts w:ascii="Arial" w:hAnsi="Arial" w:cs="Arial"/>
          <w:sz w:val="24"/>
          <w:szCs w:val="24"/>
        </w:rPr>
        <w:t> Success came from involving others. The 5K got runners through school hype and social posts; the yearbook felt personal by including student votes and photos. People cared because they felt part of it. </w:t>
      </w:r>
      <w:r w:rsidRPr="0030039D">
        <w:rPr>
          <w:rFonts w:ascii="Arial" w:hAnsi="Arial" w:cs="Arial"/>
          <w:i/>
          <w:iCs/>
          <w:sz w:val="24"/>
          <w:szCs w:val="24"/>
        </w:rPr>
        <w:t>Lesson:</w:t>
      </w:r>
      <w:r w:rsidRPr="0030039D">
        <w:rPr>
          <w:rFonts w:ascii="Arial" w:hAnsi="Arial" w:cs="Arial"/>
          <w:sz w:val="24"/>
          <w:szCs w:val="24"/>
        </w:rPr>
        <w:t> Make your project relatable—ask for input, promote it to peers, or tie it to a cause others value to boost participation and impact.</w:t>
      </w:r>
    </w:p>
    <w:p w:rsidR="0030039D" w:rsidRPr="0030039D" w:rsidRDefault="0030039D" w:rsidP="0030039D">
      <w:pPr>
        <w:numPr>
          <w:ilvl w:val="0"/>
          <w:numId w:val="2"/>
        </w:numPr>
        <w:rPr>
          <w:rFonts w:ascii="Arial" w:hAnsi="Arial" w:cs="Arial"/>
          <w:sz w:val="24"/>
          <w:szCs w:val="24"/>
        </w:rPr>
      </w:pPr>
      <w:r w:rsidRPr="0030039D">
        <w:rPr>
          <w:rFonts w:ascii="Arial" w:hAnsi="Arial" w:cs="Arial"/>
          <w:b/>
          <w:bCs/>
          <w:sz w:val="24"/>
          <w:szCs w:val="24"/>
        </w:rPr>
        <w:t>Celebration of Impact:</w:t>
      </w:r>
      <w:r w:rsidRPr="0030039D">
        <w:rPr>
          <w:rFonts w:ascii="Arial" w:hAnsi="Arial" w:cs="Arial"/>
          <w:sz w:val="24"/>
          <w:szCs w:val="24"/>
        </w:rPr>
        <w:t xml:space="preserve"> Both teams saw tangible results—$2,900 for animals and a sold-out yearbook—and shared that pride with their school. Recognition (from news or assemblies) </w:t>
      </w:r>
      <w:proofErr w:type="spellStart"/>
      <w:r w:rsidRPr="0030039D">
        <w:rPr>
          <w:rFonts w:ascii="Arial" w:hAnsi="Arial" w:cs="Arial"/>
          <w:sz w:val="24"/>
          <w:szCs w:val="24"/>
        </w:rPr>
        <w:t>fueled</w:t>
      </w:r>
      <w:proofErr w:type="spellEnd"/>
      <w:r w:rsidRPr="0030039D">
        <w:rPr>
          <w:rFonts w:ascii="Arial" w:hAnsi="Arial" w:cs="Arial"/>
          <w:sz w:val="24"/>
          <w:szCs w:val="24"/>
        </w:rPr>
        <w:t xml:space="preserve"> their sense of achievement. </w:t>
      </w:r>
      <w:r w:rsidRPr="0030039D">
        <w:rPr>
          <w:rFonts w:ascii="Arial" w:hAnsi="Arial" w:cs="Arial"/>
          <w:i/>
          <w:iCs/>
          <w:sz w:val="24"/>
          <w:szCs w:val="24"/>
        </w:rPr>
        <w:t>Lesson:</w:t>
      </w:r>
      <w:r w:rsidRPr="0030039D">
        <w:rPr>
          <w:rFonts w:ascii="Arial" w:hAnsi="Arial" w:cs="Arial"/>
          <w:sz w:val="24"/>
          <w:szCs w:val="24"/>
        </w:rPr>
        <w:t> Track your project’s impact (money raised, people reached) and share wins with others to stay motivated for future challenges.</w:t>
      </w:r>
    </w:p>
    <w:p w:rsidR="0030039D" w:rsidRPr="0030039D" w:rsidRDefault="0030039D" w:rsidP="0030039D">
      <w:pPr>
        <w:rPr>
          <w:rFonts w:ascii="Arial" w:hAnsi="Arial" w:cs="Arial"/>
          <w:sz w:val="24"/>
          <w:szCs w:val="24"/>
        </w:rPr>
      </w:pPr>
      <w:r w:rsidRPr="0030039D">
        <w:rPr>
          <w:rFonts w:ascii="Arial" w:hAnsi="Arial" w:cs="Arial"/>
          <w:b/>
          <w:bCs/>
          <w:sz w:val="24"/>
          <w:szCs w:val="24"/>
        </w:rPr>
        <w:t>Real-Life Connection:</w:t>
      </w:r>
      <w:r w:rsidRPr="0030039D">
        <w:rPr>
          <w:rFonts w:ascii="Arial" w:hAnsi="Arial" w:cs="Arial"/>
          <w:sz w:val="24"/>
          <w:szCs w:val="24"/>
        </w:rPr>
        <w:t xml:space="preserve"> Think of a school event or club project you’ve seen </w:t>
      </w:r>
      <w:proofErr w:type="gramStart"/>
      <w:r w:rsidRPr="0030039D">
        <w:rPr>
          <w:rFonts w:ascii="Arial" w:hAnsi="Arial" w:cs="Arial"/>
          <w:sz w:val="24"/>
          <w:szCs w:val="24"/>
        </w:rPr>
        <w:t>succeed</w:t>
      </w:r>
      <w:proofErr w:type="gramEnd"/>
      <w:r w:rsidRPr="0030039D">
        <w:rPr>
          <w:rFonts w:ascii="Arial" w:hAnsi="Arial" w:cs="Arial"/>
          <w:sz w:val="24"/>
          <w:szCs w:val="24"/>
        </w:rPr>
        <w:t xml:space="preserve"> (like a talent show or food drive). What made it work—great planning, hype, or teamwork? Jot down one thing they did well that you’d copy for your own project. If the 5K or yearbook story inspires you, pick one strategy (like social media promo or surveys) to try next time you’re in charge of something.</w:t>
      </w:r>
    </w:p>
    <w:p w:rsidR="0030039D" w:rsidRPr="0030039D" w:rsidRDefault="0030039D" w:rsidP="0030039D">
      <w:pPr>
        <w:rPr>
          <w:rFonts w:ascii="Arial" w:hAnsi="Arial" w:cs="Arial"/>
          <w:sz w:val="24"/>
          <w:szCs w:val="24"/>
        </w:rPr>
      </w:pPr>
      <w:r w:rsidRPr="0030039D">
        <w:rPr>
          <w:rFonts w:ascii="Arial" w:hAnsi="Arial" w:cs="Arial"/>
          <w:b/>
          <w:bCs/>
          <w:sz w:val="24"/>
          <w:szCs w:val="24"/>
        </w:rPr>
        <w:lastRenderedPageBreak/>
        <w:t>Quick Tip:</w:t>
      </w:r>
      <w:r w:rsidRPr="0030039D">
        <w:rPr>
          <w:rFonts w:ascii="Arial" w:hAnsi="Arial" w:cs="Arial"/>
          <w:sz w:val="24"/>
          <w:szCs w:val="24"/>
        </w:rPr>
        <w:t xml:space="preserve"> Create a “Success Blueprint” note card for inspiration. After reading these case studies, write down 3 key traits of successful projects (e.g., “Clear goal, adapt to issues, </w:t>
      </w:r>
      <w:proofErr w:type="gramStart"/>
      <w:r w:rsidRPr="0030039D">
        <w:rPr>
          <w:rFonts w:ascii="Arial" w:hAnsi="Arial" w:cs="Arial"/>
          <w:sz w:val="24"/>
          <w:szCs w:val="24"/>
        </w:rPr>
        <w:t>use</w:t>
      </w:r>
      <w:proofErr w:type="gramEnd"/>
      <w:r w:rsidRPr="0030039D">
        <w:rPr>
          <w:rFonts w:ascii="Arial" w:hAnsi="Arial" w:cs="Arial"/>
          <w:sz w:val="24"/>
          <w:szCs w:val="24"/>
        </w:rPr>
        <w:t xml:space="preserve"> free tools”) and keep it in your binder. Glance at it before starting any project to channel the same winning mindset as these student teams!</w:t>
      </w:r>
    </w:p>
    <w:p w:rsidR="0030039D" w:rsidRPr="0030039D" w:rsidRDefault="00D128F1" w:rsidP="0030039D">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30039D" w:rsidRPr="0030039D" w:rsidRDefault="0030039D" w:rsidP="00D128F1">
      <w:pPr>
        <w:pStyle w:val="Heading2"/>
      </w:pPr>
      <w:r w:rsidRPr="0030039D">
        <w:t>Section 2: Hands-On Project Simulation</w:t>
      </w:r>
    </w:p>
    <w:p w:rsidR="0030039D" w:rsidRPr="0030039D" w:rsidRDefault="0030039D" w:rsidP="0030039D">
      <w:pPr>
        <w:rPr>
          <w:rFonts w:ascii="Arial" w:hAnsi="Arial" w:cs="Arial"/>
          <w:sz w:val="24"/>
          <w:szCs w:val="24"/>
        </w:rPr>
      </w:pPr>
      <w:r w:rsidRPr="0030039D">
        <w:rPr>
          <w:rFonts w:ascii="Arial" w:hAnsi="Arial" w:cs="Arial"/>
          <w:b/>
          <w:bCs/>
          <w:sz w:val="24"/>
          <w:szCs w:val="24"/>
        </w:rPr>
        <w:t>Why Practicing a Project Builds Confidence and Skills</w:t>
      </w:r>
      <w:r w:rsidRPr="0030039D">
        <w:rPr>
          <w:rFonts w:ascii="Arial" w:hAnsi="Arial" w:cs="Arial"/>
          <w:sz w:val="24"/>
          <w:szCs w:val="24"/>
        </w:rPr>
        <w:br/>
        <w:t>Reading about projects is awesome, but doing one yourself is where the real learning happens. A hands-on simulation lets you test out all the concepts you’ve learned—like planning, teamwork, and problem-solving—in a safe, low-stakes setting. In this section, you’ll work with classmates to plan and execute a mini-project, specifically a small class event. This isn’t just busywork; it’s a chance to make mistakes, fix them, and see how project steps come to life. Let’s roll up our sleeves, form a team, and create something cool together while applying every skill in your toolbox!</w:t>
      </w:r>
    </w:p>
    <w:p w:rsidR="0030039D" w:rsidRPr="0030039D" w:rsidRDefault="0030039D" w:rsidP="0030039D">
      <w:pPr>
        <w:rPr>
          <w:rFonts w:ascii="Arial" w:hAnsi="Arial" w:cs="Arial"/>
          <w:sz w:val="24"/>
          <w:szCs w:val="24"/>
        </w:rPr>
      </w:pPr>
      <w:r w:rsidRPr="0030039D">
        <w:rPr>
          <w:rFonts w:ascii="Arial" w:hAnsi="Arial" w:cs="Arial"/>
          <w:b/>
          <w:bCs/>
          <w:sz w:val="24"/>
          <w:szCs w:val="24"/>
        </w:rPr>
        <w:t>Group Activity: Plan and Execute a Mini-Project (e.g., a Class Event)</w:t>
      </w:r>
      <w:r w:rsidRPr="0030039D">
        <w:rPr>
          <w:rFonts w:ascii="Arial" w:hAnsi="Arial" w:cs="Arial"/>
          <w:sz w:val="24"/>
          <w:szCs w:val="24"/>
        </w:rPr>
        <w:br/>
        <w:t>Let’s simulate a real project by organizing a “Class Spirit Day Snack Sale”—a 1-hour event during lunch where your group sells simple snacks (like chips or cookies) to classmates to raise money for a class fund (or just for fun if funds aren’t allowed). This activity is designed for a group of 4-6 students, but can be scaled for smaller or larger teams. Follow these steps over a set time (like 1-2 weeks, depending on your teacher’s plan) to bring it to life.</w:t>
      </w:r>
    </w:p>
    <w:p w:rsidR="0030039D" w:rsidRPr="0030039D" w:rsidRDefault="0030039D" w:rsidP="0030039D">
      <w:pPr>
        <w:numPr>
          <w:ilvl w:val="0"/>
          <w:numId w:val="3"/>
        </w:numPr>
        <w:rPr>
          <w:rFonts w:ascii="Arial" w:hAnsi="Arial" w:cs="Arial"/>
          <w:sz w:val="24"/>
          <w:szCs w:val="24"/>
        </w:rPr>
      </w:pPr>
      <w:r w:rsidRPr="0030039D">
        <w:rPr>
          <w:rFonts w:ascii="Arial" w:hAnsi="Arial" w:cs="Arial"/>
          <w:b/>
          <w:bCs/>
          <w:sz w:val="24"/>
          <w:szCs w:val="24"/>
        </w:rPr>
        <w:t>Step 1: Form Teams and Define the Goal (Day 1, 30 minutes)</w:t>
      </w:r>
    </w:p>
    <w:p w:rsidR="0030039D" w:rsidRPr="0030039D" w:rsidRDefault="0030039D" w:rsidP="0030039D">
      <w:pPr>
        <w:numPr>
          <w:ilvl w:val="1"/>
          <w:numId w:val="3"/>
        </w:numPr>
        <w:rPr>
          <w:rFonts w:ascii="Arial" w:hAnsi="Arial" w:cs="Arial"/>
          <w:sz w:val="24"/>
          <w:szCs w:val="24"/>
        </w:rPr>
      </w:pPr>
      <w:r w:rsidRPr="0030039D">
        <w:rPr>
          <w:rFonts w:ascii="Arial" w:hAnsi="Arial" w:cs="Arial"/>
          <w:sz w:val="24"/>
          <w:szCs w:val="24"/>
        </w:rPr>
        <w:t xml:space="preserve">Split into groups as assigned by your teacher (or pick teammates if allowed). Sit together and decide your project goal: What are you raising money </w:t>
      </w:r>
      <w:proofErr w:type="gramStart"/>
      <w:r w:rsidRPr="0030039D">
        <w:rPr>
          <w:rFonts w:ascii="Arial" w:hAnsi="Arial" w:cs="Arial"/>
          <w:sz w:val="24"/>
          <w:szCs w:val="24"/>
        </w:rPr>
        <w:t>for,</w:t>
      </w:r>
      <w:proofErr w:type="gramEnd"/>
      <w:r w:rsidRPr="0030039D">
        <w:rPr>
          <w:rFonts w:ascii="Arial" w:hAnsi="Arial" w:cs="Arial"/>
          <w:sz w:val="24"/>
          <w:szCs w:val="24"/>
        </w:rPr>
        <w:t xml:space="preserve"> or why are you hosting this? Example: “Raise $50 for a class pizza party.” Write it down as a team.</w:t>
      </w:r>
    </w:p>
    <w:p w:rsidR="0030039D" w:rsidRPr="0030039D" w:rsidRDefault="0030039D" w:rsidP="0030039D">
      <w:pPr>
        <w:numPr>
          <w:ilvl w:val="1"/>
          <w:numId w:val="3"/>
        </w:numPr>
        <w:rPr>
          <w:rFonts w:ascii="Arial" w:hAnsi="Arial" w:cs="Arial"/>
          <w:sz w:val="24"/>
          <w:szCs w:val="24"/>
        </w:rPr>
      </w:pPr>
      <w:r w:rsidRPr="0030039D">
        <w:rPr>
          <w:rFonts w:ascii="Arial" w:hAnsi="Arial" w:cs="Arial"/>
          <w:sz w:val="24"/>
          <w:szCs w:val="24"/>
        </w:rPr>
        <w:t>Assign roles based on strengths (use Chapter 9’s teamwork tips). Suggested roles: Leader (keeps everyone on track), Budget Manager (tracks costs/money), Marketing Lead (promotes the sale), Logistics Coordinator (handles setup/snacks), and Communicator (updates teacher/class). Everyone should have a job, even if overlapping.</w:t>
      </w:r>
    </w:p>
    <w:p w:rsidR="0030039D" w:rsidRPr="0030039D" w:rsidRDefault="0030039D" w:rsidP="0030039D">
      <w:pPr>
        <w:numPr>
          <w:ilvl w:val="1"/>
          <w:numId w:val="3"/>
        </w:numPr>
        <w:rPr>
          <w:rFonts w:ascii="Arial" w:hAnsi="Arial" w:cs="Arial"/>
          <w:sz w:val="24"/>
          <w:szCs w:val="24"/>
        </w:rPr>
      </w:pPr>
      <w:r w:rsidRPr="0030039D">
        <w:rPr>
          <w:rFonts w:ascii="Arial" w:hAnsi="Arial" w:cs="Arial"/>
          <w:sz w:val="24"/>
          <w:szCs w:val="24"/>
        </w:rPr>
        <w:t>Quick Task: Spend 5 minutes discussing what makes a snack sale exciting for classmates (e.g., cheap prices, fun theme). Jot 2 ideas to make yours stand out.</w:t>
      </w:r>
    </w:p>
    <w:p w:rsidR="0030039D" w:rsidRPr="0030039D" w:rsidRDefault="0030039D" w:rsidP="0030039D">
      <w:pPr>
        <w:numPr>
          <w:ilvl w:val="0"/>
          <w:numId w:val="3"/>
        </w:numPr>
        <w:rPr>
          <w:rFonts w:ascii="Arial" w:hAnsi="Arial" w:cs="Arial"/>
          <w:sz w:val="24"/>
          <w:szCs w:val="24"/>
        </w:rPr>
      </w:pPr>
      <w:r w:rsidRPr="0030039D">
        <w:rPr>
          <w:rFonts w:ascii="Arial" w:hAnsi="Arial" w:cs="Arial"/>
          <w:b/>
          <w:bCs/>
          <w:sz w:val="24"/>
          <w:szCs w:val="24"/>
        </w:rPr>
        <w:t>Step 2: Plan the Details (Day 1-2, 1 hour total)</w:t>
      </w:r>
    </w:p>
    <w:p w:rsidR="0030039D" w:rsidRPr="0030039D" w:rsidRDefault="0030039D" w:rsidP="0030039D">
      <w:pPr>
        <w:numPr>
          <w:ilvl w:val="1"/>
          <w:numId w:val="3"/>
        </w:numPr>
        <w:rPr>
          <w:rFonts w:ascii="Arial" w:hAnsi="Arial" w:cs="Arial"/>
          <w:sz w:val="24"/>
          <w:szCs w:val="24"/>
        </w:rPr>
      </w:pPr>
      <w:r w:rsidRPr="0030039D">
        <w:rPr>
          <w:rFonts w:ascii="Arial" w:hAnsi="Arial" w:cs="Arial"/>
          <w:sz w:val="24"/>
          <w:szCs w:val="24"/>
        </w:rPr>
        <w:lastRenderedPageBreak/>
        <w:t xml:space="preserve">Create a timeline: When’s the sale? (Pick a lunch period in 1-2 weeks.) Break tasks into mini-deadlines: “Buy snacks by Friday, make posters by Monday.” Use a shared doc or paper to list </w:t>
      </w:r>
      <w:proofErr w:type="gramStart"/>
      <w:r w:rsidRPr="0030039D">
        <w:rPr>
          <w:rFonts w:ascii="Arial" w:hAnsi="Arial" w:cs="Arial"/>
          <w:sz w:val="24"/>
          <w:szCs w:val="24"/>
        </w:rPr>
        <w:t>who</w:t>
      </w:r>
      <w:proofErr w:type="gramEnd"/>
      <w:r w:rsidRPr="0030039D">
        <w:rPr>
          <w:rFonts w:ascii="Arial" w:hAnsi="Arial" w:cs="Arial"/>
          <w:sz w:val="24"/>
          <w:szCs w:val="24"/>
        </w:rPr>
        <w:t xml:space="preserve"> does what by when.</w:t>
      </w:r>
    </w:p>
    <w:p w:rsidR="0030039D" w:rsidRPr="0030039D" w:rsidRDefault="0030039D" w:rsidP="0030039D">
      <w:pPr>
        <w:numPr>
          <w:ilvl w:val="1"/>
          <w:numId w:val="3"/>
        </w:numPr>
        <w:rPr>
          <w:rFonts w:ascii="Arial" w:hAnsi="Arial" w:cs="Arial"/>
          <w:sz w:val="24"/>
          <w:szCs w:val="24"/>
        </w:rPr>
      </w:pPr>
      <w:r w:rsidRPr="0030039D">
        <w:rPr>
          <w:rFonts w:ascii="Arial" w:hAnsi="Arial" w:cs="Arial"/>
          <w:sz w:val="24"/>
          <w:szCs w:val="24"/>
        </w:rPr>
        <w:t>Budget and Resources: Decide what snacks to sell (e.g., $1 chips, 50-cent cookies) and how many to buy. Set a tiny budget—maybe $10 total from group contributions or teacher approval for no-cost items. List where to get supplies (store, home) and keep costs low.</w:t>
      </w:r>
    </w:p>
    <w:p w:rsidR="0030039D" w:rsidRPr="0030039D" w:rsidRDefault="0030039D" w:rsidP="0030039D">
      <w:pPr>
        <w:numPr>
          <w:ilvl w:val="1"/>
          <w:numId w:val="3"/>
        </w:numPr>
        <w:rPr>
          <w:rFonts w:ascii="Arial" w:hAnsi="Arial" w:cs="Arial"/>
          <w:sz w:val="24"/>
          <w:szCs w:val="24"/>
        </w:rPr>
      </w:pPr>
      <w:r w:rsidRPr="0030039D">
        <w:rPr>
          <w:rFonts w:ascii="Arial" w:hAnsi="Arial" w:cs="Arial"/>
          <w:sz w:val="24"/>
          <w:szCs w:val="24"/>
        </w:rPr>
        <w:t>Marketing Plan: Brainstorm how to get classmates hyped. Make 2-3 simple posters with catchy slogans (“Snack Attack—Fuel Your Day!”) to hang in class or hallways (if allowed). Plan a quick announcement or social media shout-out (check school rules). Assign who makes/displays promo stuff.</w:t>
      </w:r>
    </w:p>
    <w:p w:rsidR="0030039D" w:rsidRPr="0030039D" w:rsidRDefault="0030039D" w:rsidP="0030039D">
      <w:pPr>
        <w:numPr>
          <w:ilvl w:val="1"/>
          <w:numId w:val="3"/>
        </w:numPr>
        <w:rPr>
          <w:rFonts w:ascii="Arial" w:hAnsi="Arial" w:cs="Arial"/>
          <w:sz w:val="24"/>
          <w:szCs w:val="24"/>
        </w:rPr>
      </w:pPr>
      <w:r w:rsidRPr="0030039D">
        <w:rPr>
          <w:rFonts w:ascii="Arial" w:hAnsi="Arial" w:cs="Arial"/>
          <w:sz w:val="24"/>
          <w:szCs w:val="24"/>
        </w:rPr>
        <w:t>Logistics: Pick a spot for the sale (like a classroom corner or cafeteria table—ask teacher). Plan setup: table, sign, cash box (or app for payments if allowed), and snack display. Decide how to split shifts if the sale is long (e.g., half sell, half rest).</w:t>
      </w:r>
    </w:p>
    <w:p w:rsidR="0030039D" w:rsidRPr="0030039D" w:rsidRDefault="0030039D" w:rsidP="0030039D">
      <w:pPr>
        <w:numPr>
          <w:ilvl w:val="1"/>
          <w:numId w:val="3"/>
        </w:numPr>
        <w:rPr>
          <w:rFonts w:ascii="Arial" w:hAnsi="Arial" w:cs="Arial"/>
          <w:sz w:val="24"/>
          <w:szCs w:val="24"/>
        </w:rPr>
      </w:pPr>
      <w:r w:rsidRPr="0030039D">
        <w:rPr>
          <w:rFonts w:ascii="Arial" w:hAnsi="Arial" w:cs="Arial"/>
          <w:sz w:val="24"/>
          <w:szCs w:val="24"/>
        </w:rPr>
        <w:t>Risk Check: List 2 things that could go wrong (e.g., “Run out of snacks,” “No one shows”) and a quick fix for each (e.g., “Buy extra,” “Promote more day-of”).</w:t>
      </w:r>
    </w:p>
    <w:p w:rsidR="0030039D" w:rsidRPr="0030039D" w:rsidRDefault="0030039D" w:rsidP="0030039D">
      <w:pPr>
        <w:numPr>
          <w:ilvl w:val="0"/>
          <w:numId w:val="3"/>
        </w:numPr>
        <w:rPr>
          <w:rFonts w:ascii="Arial" w:hAnsi="Arial" w:cs="Arial"/>
          <w:sz w:val="24"/>
          <w:szCs w:val="24"/>
        </w:rPr>
      </w:pPr>
      <w:r w:rsidRPr="0030039D">
        <w:rPr>
          <w:rFonts w:ascii="Arial" w:hAnsi="Arial" w:cs="Arial"/>
          <w:b/>
          <w:bCs/>
          <w:sz w:val="24"/>
          <w:szCs w:val="24"/>
        </w:rPr>
        <w:t>Step 3: Execute the Mini-Project (Event Day, 1-2 hours)</w:t>
      </w:r>
    </w:p>
    <w:p w:rsidR="0030039D" w:rsidRPr="0030039D" w:rsidRDefault="0030039D" w:rsidP="0030039D">
      <w:pPr>
        <w:numPr>
          <w:ilvl w:val="1"/>
          <w:numId w:val="3"/>
        </w:numPr>
        <w:rPr>
          <w:rFonts w:ascii="Arial" w:hAnsi="Arial" w:cs="Arial"/>
          <w:sz w:val="24"/>
          <w:szCs w:val="24"/>
        </w:rPr>
      </w:pPr>
      <w:r w:rsidRPr="0030039D">
        <w:rPr>
          <w:rFonts w:ascii="Arial" w:hAnsi="Arial" w:cs="Arial"/>
          <w:sz w:val="24"/>
          <w:szCs w:val="24"/>
        </w:rPr>
        <w:t>Set up early: Arrive 15 minutes before lunch to arrange your table, snacks, and signs. Make it inviting—smile, chat with buyers, play music if possible.</w:t>
      </w:r>
    </w:p>
    <w:p w:rsidR="0030039D" w:rsidRPr="0030039D" w:rsidRDefault="0030039D" w:rsidP="0030039D">
      <w:pPr>
        <w:numPr>
          <w:ilvl w:val="1"/>
          <w:numId w:val="3"/>
        </w:numPr>
        <w:rPr>
          <w:rFonts w:ascii="Arial" w:hAnsi="Arial" w:cs="Arial"/>
          <w:sz w:val="24"/>
          <w:szCs w:val="24"/>
        </w:rPr>
      </w:pPr>
      <w:r w:rsidRPr="0030039D">
        <w:rPr>
          <w:rFonts w:ascii="Arial" w:hAnsi="Arial" w:cs="Arial"/>
          <w:sz w:val="24"/>
          <w:szCs w:val="24"/>
        </w:rPr>
        <w:t>Sell as a team: Take turns handling money, handing out snacks, and hyping the sale (“Only $1—</w:t>
      </w:r>
      <w:proofErr w:type="gramStart"/>
      <w:r w:rsidRPr="0030039D">
        <w:rPr>
          <w:rFonts w:ascii="Arial" w:hAnsi="Arial" w:cs="Arial"/>
          <w:sz w:val="24"/>
          <w:szCs w:val="24"/>
        </w:rPr>
        <w:t>support</w:t>
      </w:r>
      <w:proofErr w:type="gramEnd"/>
      <w:r w:rsidRPr="0030039D">
        <w:rPr>
          <w:rFonts w:ascii="Arial" w:hAnsi="Arial" w:cs="Arial"/>
          <w:sz w:val="24"/>
          <w:szCs w:val="24"/>
        </w:rPr>
        <w:t xml:space="preserve"> our class!”). Track sales if raising funds (write down totals).</w:t>
      </w:r>
    </w:p>
    <w:p w:rsidR="0030039D" w:rsidRPr="0030039D" w:rsidRDefault="0030039D" w:rsidP="0030039D">
      <w:pPr>
        <w:numPr>
          <w:ilvl w:val="1"/>
          <w:numId w:val="3"/>
        </w:numPr>
        <w:rPr>
          <w:rFonts w:ascii="Arial" w:hAnsi="Arial" w:cs="Arial"/>
          <w:sz w:val="24"/>
          <w:szCs w:val="24"/>
        </w:rPr>
      </w:pPr>
      <w:r w:rsidRPr="0030039D">
        <w:rPr>
          <w:rFonts w:ascii="Arial" w:hAnsi="Arial" w:cs="Arial"/>
          <w:sz w:val="24"/>
          <w:szCs w:val="24"/>
        </w:rPr>
        <w:t>Adapt on the spot: If something flops (like low turnout), pivot—send a teammate to announce in the cafeteria or lower prices slightly. If snacks run low, ration or push what’s left creatively (“Last 5 cookies—grab ‘</w:t>
      </w:r>
      <w:proofErr w:type="spellStart"/>
      <w:r w:rsidRPr="0030039D">
        <w:rPr>
          <w:rFonts w:ascii="Arial" w:hAnsi="Arial" w:cs="Arial"/>
          <w:sz w:val="24"/>
          <w:szCs w:val="24"/>
        </w:rPr>
        <w:t>em</w:t>
      </w:r>
      <w:proofErr w:type="spellEnd"/>
      <w:r w:rsidRPr="0030039D">
        <w:rPr>
          <w:rFonts w:ascii="Arial" w:hAnsi="Arial" w:cs="Arial"/>
          <w:sz w:val="24"/>
          <w:szCs w:val="24"/>
        </w:rPr>
        <w:t xml:space="preserve"> quick!”).</w:t>
      </w:r>
    </w:p>
    <w:p w:rsidR="0030039D" w:rsidRPr="0030039D" w:rsidRDefault="0030039D" w:rsidP="0030039D">
      <w:pPr>
        <w:numPr>
          <w:ilvl w:val="1"/>
          <w:numId w:val="3"/>
        </w:numPr>
        <w:rPr>
          <w:rFonts w:ascii="Arial" w:hAnsi="Arial" w:cs="Arial"/>
          <w:sz w:val="24"/>
          <w:szCs w:val="24"/>
        </w:rPr>
      </w:pPr>
      <w:r w:rsidRPr="0030039D">
        <w:rPr>
          <w:rFonts w:ascii="Arial" w:hAnsi="Arial" w:cs="Arial"/>
          <w:sz w:val="24"/>
          <w:szCs w:val="24"/>
        </w:rPr>
        <w:t>Wrap up: Clean the area after, count money (if applicable), and thank buyers/teachers. Take a quick team photo with your setup for memories!</w:t>
      </w:r>
    </w:p>
    <w:p w:rsidR="0030039D" w:rsidRPr="0030039D" w:rsidRDefault="0030039D" w:rsidP="0030039D">
      <w:pPr>
        <w:numPr>
          <w:ilvl w:val="0"/>
          <w:numId w:val="3"/>
        </w:numPr>
        <w:rPr>
          <w:rFonts w:ascii="Arial" w:hAnsi="Arial" w:cs="Arial"/>
          <w:sz w:val="24"/>
          <w:szCs w:val="24"/>
        </w:rPr>
      </w:pPr>
      <w:r w:rsidRPr="0030039D">
        <w:rPr>
          <w:rFonts w:ascii="Arial" w:hAnsi="Arial" w:cs="Arial"/>
          <w:b/>
          <w:bCs/>
          <w:sz w:val="24"/>
          <w:szCs w:val="24"/>
        </w:rPr>
        <w:t>Step 4: Reflect as a Group (Post-Event, 30 minutes)</w:t>
      </w:r>
    </w:p>
    <w:p w:rsidR="0030039D" w:rsidRPr="0030039D" w:rsidRDefault="0030039D" w:rsidP="0030039D">
      <w:pPr>
        <w:numPr>
          <w:ilvl w:val="1"/>
          <w:numId w:val="3"/>
        </w:numPr>
        <w:rPr>
          <w:rFonts w:ascii="Arial" w:hAnsi="Arial" w:cs="Arial"/>
          <w:sz w:val="24"/>
          <w:szCs w:val="24"/>
        </w:rPr>
      </w:pPr>
      <w:r w:rsidRPr="0030039D">
        <w:rPr>
          <w:rFonts w:ascii="Arial" w:hAnsi="Arial" w:cs="Arial"/>
          <w:sz w:val="24"/>
          <w:szCs w:val="24"/>
        </w:rPr>
        <w:t>Sit together after the sale (or next class). Discuss: What went well? (e.g., “Sold out fast!”) What didn’t? (e.g., “Setup was rushed.”) Write 2 wins and 2 struggles as a team.</w:t>
      </w:r>
    </w:p>
    <w:p w:rsidR="0030039D" w:rsidRPr="0030039D" w:rsidRDefault="0030039D" w:rsidP="0030039D">
      <w:pPr>
        <w:numPr>
          <w:ilvl w:val="1"/>
          <w:numId w:val="3"/>
        </w:numPr>
        <w:rPr>
          <w:rFonts w:ascii="Arial" w:hAnsi="Arial" w:cs="Arial"/>
          <w:sz w:val="24"/>
          <w:szCs w:val="24"/>
        </w:rPr>
      </w:pPr>
      <w:r w:rsidRPr="0030039D">
        <w:rPr>
          <w:rFonts w:ascii="Arial" w:hAnsi="Arial" w:cs="Arial"/>
          <w:sz w:val="24"/>
          <w:szCs w:val="24"/>
        </w:rPr>
        <w:lastRenderedPageBreak/>
        <w:t>Lessons Learned: Pick 1 struggle and agree on a fix for next time (e.g., “Start setup earlier”). Note 1 skill each person improved (like “I got better at talking to people”).</w:t>
      </w:r>
    </w:p>
    <w:p w:rsidR="0030039D" w:rsidRPr="0030039D" w:rsidRDefault="0030039D" w:rsidP="0030039D">
      <w:pPr>
        <w:numPr>
          <w:ilvl w:val="1"/>
          <w:numId w:val="3"/>
        </w:numPr>
        <w:rPr>
          <w:rFonts w:ascii="Arial" w:hAnsi="Arial" w:cs="Arial"/>
          <w:sz w:val="24"/>
          <w:szCs w:val="24"/>
        </w:rPr>
      </w:pPr>
      <w:r w:rsidRPr="0030039D">
        <w:rPr>
          <w:rFonts w:ascii="Arial" w:hAnsi="Arial" w:cs="Arial"/>
          <w:sz w:val="24"/>
          <w:szCs w:val="24"/>
        </w:rPr>
        <w:t>Share Impact: If you raised money, announce the total to the class or teacher. If not, share a fun stat (e.g., “Sold 30 snacks!”) to celebrate.</w:t>
      </w:r>
    </w:p>
    <w:p w:rsidR="0030039D" w:rsidRPr="0030039D" w:rsidRDefault="0030039D" w:rsidP="0030039D">
      <w:pPr>
        <w:rPr>
          <w:rFonts w:ascii="Arial" w:hAnsi="Arial" w:cs="Arial"/>
          <w:sz w:val="24"/>
          <w:szCs w:val="24"/>
        </w:rPr>
      </w:pPr>
      <w:r w:rsidRPr="0030039D">
        <w:rPr>
          <w:rFonts w:ascii="Arial" w:hAnsi="Arial" w:cs="Arial"/>
          <w:b/>
          <w:bCs/>
          <w:sz w:val="24"/>
          <w:szCs w:val="24"/>
        </w:rPr>
        <w:t xml:space="preserve">Apply Concepts </w:t>
      </w:r>
      <w:proofErr w:type="gramStart"/>
      <w:r w:rsidRPr="0030039D">
        <w:rPr>
          <w:rFonts w:ascii="Arial" w:hAnsi="Arial" w:cs="Arial"/>
          <w:b/>
          <w:bCs/>
          <w:sz w:val="24"/>
          <w:szCs w:val="24"/>
        </w:rPr>
        <w:t>Like</w:t>
      </w:r>
      <w:proofErr w:type="gramEnd"/>
      <w:r w:rsidRPr="0030039D">
        <w:rPr>
          <w:rFonts w:ascii="Arial" w:hAnsi="Arial" w:cs="Arial"/>
          <w:b/>
          <w:bCs/>
          <w:sz w:val="24"/>
          <w:szCs w:val="24"/>
        </w:rPr>
        <w:t xml:space="preserve"> Planning, Teamwork, and Tools</w:t>
      </w:r>
      <w:r w:rsidRPr="0030039D">
        <w:rPr>
          <w:rFonts w:ascii="Arial" w:hAnsi="Arial" w:cs="Arial"/>
          <w:sz w:val="24"/>
          <w:szCs w:val="24"/>
        </w:rPr>
        <w:br/>
        <w:t>This simulation ties directly to project skills you’ve learned. Here’s how to use them during the activity:</w:t>
      </w:r>
    </w:p>
    <w:p w:rsidR="0030039D" w:rsidRPr="0030039D" w:rsidRDefault="0030039D" w:rsidP="0030039D">
      <w:pPr>
        <w:numPr>
          <w:ilvl w:val="0"/>
          <w:numId w:val="4"/>
        </w:numPr>
        <w:rPr>
          <w:rFonts w:ascii="Arial" w:hAnsi="Arial" w:cs="Arial"/>
          <w:sz w:val="24"/>
          <w:szCs w:val="24"/>
        </w:rPr>
      </w:pPr>
      <w:r w:rsidRPr="0030039D">
        <w:rPr>
          <w:rFonts w:ascii="Arial" w:hAnsi="Arial" w:cs="Arial"/>
          <w:b/>
          <w:bCs/>
          <w:sz w:val="24"/>
          <w:szCs w:val="24"/>
        </w:rPr>
        <w:t>Planning:</w:t>
      </w:r>
      <w:r w:rsidRPr="0030039D">
        <w:rPr>
          <w:rFonts w:ascii="Arial" w:hAnsi="Arial" w:cs="Arial"/>
          <w:sz w:val="24"/>
          <w:szCs w:val="24"/>
        </w:rPr>
        <w:t xml:space="preserve"> Like the 5K case study, map every step with a timeline and roles. Use a checklist (e.g., “Snacks bought? Posters up?”) </w:t>
      </w:r>
      <w:proofErr w:type="gramStart"/>
      <w:r w:rsidRPr="0030039D">
        <w:rPr>
          <w:rFonts w:ascii="Arial" w:hAnsi="Arial" w:cs="Arial"/>
          <w:sz w:val="24"/>
          <w:szCs w:val="24"/>
        </w:rPr>
        <w:t>to</w:t>
      </w:r>
      <w:proofErr w:type="gramEnd"/>
      <w:r w:rsidRPr="0030039D">
        <w:rPr>
          <w:rFonts w:ascii="Arial" w:hAnsi="Arial" w:cs="Arial"/>
          <w:sz w:val="24"/>
          <w:szCs w:val="24"/>
        </w:rPr>
        <w:t xml:space="preserve"> stay organized. Break big tasks (like “promote sale”) into small ones (“make poster, post online”) to avoid overwhelm.</w:t>
      </w:r>
    </w:p>
    <w:p w:rsidR="0030039D" w:rsidRPr="0030039D" w:rsidRDefault="0030039D" w:rsidP="0030039D">
      <w:pPr>
        <w:numPr>
          <w:ilvl w:val="0"/>
          <w:numId w:val="4"/>
        </w:numPr>
        <w:rPr>
          <w:rFonts w:ascii="Arial" w:hAnsi="Arial" w:cs="Arial"/>
          <w:sz w:val="24"/>
          <w:szCs w:val="24"/>
        </w:rPr>
      </w:pPr>
      <w:r w:rsidRPr="0030039D">
        <w:rPr>
          <w:rFonts w:ascii="Arial" w:hAnsi="Arial" w:cs="Arial"/>
          <w:b/>
          <w:bCs/>
          <w:sz w:val="24"/>
          <w:szCs w:val="24"/>
        </w:rPr>
        <w:t>Teamwork:</w:t>
      </w:r>
      <w:r w:rsidRPr="0030039D">
        <w:rPr>
          <w:rFonts w:ascii="Arial" w:hAnsi="Arial" w:cs="Arial"/>
          <w:sz w:val="24"/>
          <w:szCs w:val="24"/>
        </w:rPr>
        <w:t> Follow the yearbook team’s lead—communicate daily (in person or chat) and respect everyone’s role. If someone’s slacking, kindly remind them of deadlines. Support each other—help a teammate struggling with a poster or setup. Hold quick 5-minute huddles to update progress.</w:t>
      </w:r>
    </w:p>
    <w:p w:rsidR="0030039D" w:rsidRPr="0030039D" w:rsidRDefault="0030039D" w:rsidP="0030039D">
      <w:pPr>
        <w:numPr>
          <w:ilvl w:val="0"/>
          <w:numId w:val="4"/>
        </w:numPr>
        <w:rPr>
          <w:rFonts w:ascii="Arial" w:hAnsi="Arial" w:cs="Arial"/>
          <w:sz w:val="24"/>
          <w:szCs w:val="24"/>
        </w:rPr>
      </w:pPr>
      <w:r w:rsidRPr="0030039D">
        <w:rPr>
          <w:rFonts w:ascii="Arial" w:hAnsi="Arial" w:cs="Arial"/>
          <w:b/>
          <w:bCs/>
          <w:sz w:val="24"/>
          <w:szCs w:val="24"/>
        </w:rPr>
        <w:t>Tools and Resources:</w:t>
      </w:r>
      <w:r w:rsidRPr="0030039D">
        <w:rPr>
          <w:rFonts w:ascii="Arial" w:hAnsi="Arial" w:cs="Arial"/>
          <w:sz w:val="24"/>
          <w:szCs w:val="24"/>
        </w:rPr>
        <w:t xml:space="preserve"> Use free or cheap tools as both case studies did. Design posters on </w:t>
      </w:r>
      <w:proofErr w:type="spellStart"/>
      <w:r w:rsidRPr="0030039D">
        <w:rPr>
          <w:rFonts w:ascii="Arial" w:hAnsi="Arial" w:cs="Arial"/>
          <w:sz w:val="24"/>
          <w:szCs w:val="24"/>
        </w:rPr>
        <w:t>Canva</w:t>
      </w:r>
      <w:proofErr w:type="spellEnd"/>
      <w:r w:rsidRPr="0030039D">
        <w:rPr>
          <w:rFonts w:ascii="Arial" w:hAnsi="Arial" w:cs="Arial"/>
          <w:sz w:val="24"/>
          <w:szCs w:val="24"/>
        </w:rPr>
        <w:t xml:space="preserve"> or paper, track budgets on a phone app or notebook, and promote via free channels (school boards, word of mouth). Borrow tables or supplies from school if needed to save cash.</w:t>
      </w:r>
    </w:p>
    <w:p w:rsidR="0030039D" w:rsidRPr="0030039D" w:rsidRDefault="0030039D" w:rsidP="0030039D">
      <w:pPr>
        <w:numPr>
          <w:ilvl w:val="0"/>
          <w:numId w:val="4"/>
        </w:numPr>
        <w:rPr>
          <w:rFonts w:ascii="Arial" w:hAnsi="Arial" w:cs="Arial"/>
          <w:sz w:val="24"/>
          <w:szCs w:val="24"/>
        </w:rPr>
      </w:pPr>
      <w:r w:rsidRPr="0030039D">
        <w:rPr>
          <w:rFonts w:ascii="Arial" w:hAnsi="Arial" w:cs="Arial"/>
          <w:b/>
          <w:bCs/>
          <w:sz w:val="24"/>
          <w:szCs w:val="24"/>
        </w:rPr>
        <w:t>Problem-Solving:</w:t>
      </w:r>
      <w:r w:rsidRPr="0030039D">
        <w:rPr>
          <w:rFonts w:ascii="Arial" w:hAnsi="Arial" w:cs="Arial"/>
          <w:sz w:val="24"/>
          <w:szCs w:val="24"/>
        </w:rPr>
        <w:t> Expect hiccups like the case studies faced. If marketing flops, double down day-of with loud class announcements. If budget’s tight, sell fewer items at a higher price. Brainstorm as a team when issues arise—don’t solo-stress!</w:t>
      </w:r>
    </w:p>
    <w:p w:rsidR="0030039D" w:rsidRPr="0030039D" w:rsidRDefault="0030039D" w:rsidP="0030039D">
      <w:pPr>
        <w:numPr>
          <w:ilvl w:val="0"/>
          <w:numId w:val="4"/>
        </w:numPr>
        <w:rPr>
          <w:rFonts w:ascii="Arial" w:hAnsi="Arial" w:cs="Arial"/>
          <w:sz w:val="24"/>
          <w:szCs w:val="24"/>
        </w:rPr>
      </w:pPr>
      <w:r w:rsidRPr="0030039D">
        <w:rPr>
          <w:rFonts w:ascii="Arial" w:hAnsi="Arial" w:cs="Arial"/>
          <w:b/>
          <w:bCs/>
          <w:sz w:val="24"/>
          <w:szCs w:val="24"/>
        </w:rPr>
        <w:t>Reflection (Post-Event):</w:t>
      </w:r>
      <w:r w:rsidRPr="0030039D">
        <w:rPr>
          <w:rFonts w:ascii="Arial" w:hAnsi="Arial" w:cs="Arial"/>
          <w:sz w:val="24"/>
          <w:szCs w:val="24"/>
        </w:rPr>
        <w:t> Use Chapter 9’s reflection tips. Be honest about wins (great sales?) and flops (poor turnout?). Write personal takeaways (e.g., “I’m good at selling but bad at planning time—next time, I’ll start earlier”) to grow for future projects.</w:t>
      </w:r>
    </w:p>
    <w:p w:rsidR="0030039D" w:rsidRPr="0030039D" w:rsidRDefault="0030039D" w:rsidP="0030039D">
      <w:pPr>
        <w:rPr>
          <w:rFonts w:ascii="Arial" w:hAnsi="Arial" w:cs="Arial"/>
          <w:sz w:val="24"/>
          <w:szCs w:val="24"/>
        </w:rPr>
      </w:pPr>
      <w:r w:rsidRPr="0030039D">
        <w:rPr>
          <w:rFonts w:ascii="Arial" w:hAnsi="Arial" w:cs="Arial"/>
          <w:b/>
          <w:bCs/>
          <w:sz w:val="24"/>
          <w:szCs w:val="24"/>
        </w:rPr>
        <w:t>Real-Life Scenario:</w:t>
      </w:r>
      <w:r w:rsidRPr="0030039D">
        <w:rPr>
          <w:rFonts w:ascii="Arial" w:hAnsi="Arial" w:cs="Arial"/>
          <w:sz w:val="24"/>
          <w:szCs w:val="24"/>
        </w:rPr>
        <w:t xml:space="preserve"> Imagine your group’s snack sale nets $30 for a class fund in just an hour. Marketing rocked—posters drew a crowd—but you ran out of chips in 20 minutes. Reflecting, you realize buying extra and pre-counting stock would’ve helped. </w:t>
      </w:r>
      <w:proofErr w:type="gramStart"/>
      <w:r w:rsidRPr="0030039D">
        <w:rPr>
          <w:rFonts w:ascii="Arial" w:hAnsi="Arial" w:cs="Arial"/>
          <w:sz w:val="24"/>
          <w:szCs w:val="24"/>
        </w:rPr>
        <w:t>You, the Communicator, got shy but pushed through announcing to tables, learning confidence.</w:t>
      </w:r>
      <w:proofErr w:type="gramEnd"/>
      <w:r w:rsidRPr="0030039D">
        <w:rPr>
          <w:rFonts w:ascii="Arial" w:hAnsi="Arial" w:cs="Arial"/>
          <w:sz w:val="24"/>
          <w:szCs w:val="24"/>
        </w:rPr>
        <w:t xml:space="preserve"> The team high-fives over the cash and laughs about the chip shortage, ready to tweak for next time.</w:t>
      </w:r>
    </w:p>
    <w:p w:rsidR="0030039D" w:rsidRPr="0030039D" w:rsidRDefault="0030039D" w:rsidP="0030039D">
      <w:pPr>
        <w:rPr>
          <w:rFonts w:ascii="Arial" w:hAnsi="Arial" w:cs="Arial"/>
          <w:sz w:val="24"/>
          <w:szCs w:val="24"/>
        </w:rPr>
      </w:pPr>
      <w:r w:rsidRPr="0030039D">
        <w:rPr>
          <w:rFonts w:ascii="Arial" w:hAnsi="Arial" w:cs="Arial"/>
          <w:b/>
          <w:bCs/>
          <w:sz w:val="24"/>
          <w:szCs w:val="24"/>
        </w:rPr>
        <w:t>Quick Tip:</w:t>
      </w:r>
      <w:r w:rsidRPr="0030039D">
        <w:rPr>
          <w:rFonts w:ascii="Arial" w:hAnsi="Arial" w:cs="Arial"/>
          <w:sz w:val="24"/>
          <w:szCs w:val="24"/>
        </w:rPr>
        <w:t xml:space="preserve"> Keep a “Project Playbook” during this simulation. Jot daily notes (on paper or phone) about what your team does, issues faced, and fixes tried. After the event, turn it into a 1-page “How We Did It” summary to reread before real projects—it’s your personal guide to crushing group work!</w:t>
      </w:r>
    </w:p>
    <w:p w:rsidR="0030039D" w:rsidRPr="0030039D" w:rsidRDefault="00D128F1" w:rsidP="0030039D">
      <w:pPr>
        <w:rPr>
          <w:rFonts w:ascii="Arial" w:hAnsi="Arial" w:cs="Arial"/>
          <w:sz w:val="24"/>
          <w:szCs w:val="24"/>
        </w:rPr>
      </w:pPr>
      <w:r>
        <w:rPr>
          <w:rFonts w:ascii="Arial" w:hAnsi="Arial" w:cs="Arial"/>
          <w:sz w:val="24"/>
          <w:szCs w:val="24"/>
        </w:rPr>
        <w:lastRenderedPageBreak/>
        <w:pict>
          <v:rect id="_x0000_i1027" style="width:0;height:.75pt" o:hrstd="t" o:hrnoshade="t" o:hr="t" fillcolor="#262626" stroked="f"/>
        </w:pict>
      </w:r>
    </w:p>
    <w:p w:rsidR="0030039D" w:rsidRPr="0030039D" w:rsidRDefault="0030039D" w:rsidP="00D128F1">
      <w:pPr>
        <w:pStyle w:val="Heading2"/>
      </w:pPr>
      <w:r w:rsidRPr="0030039D">
        <w:t>Section 3: Preparing for Bigger Challenges</w:t>
      </w:r>
    </w:p>
    <w:p w:rsidR="0030039D" w:rsidRPr="0030039D" w:rsidRDefault="0030039D" w:rsidP="0030039D">
      <w:pPr>
        <w:rPr>
          <w:rFonts w:ascii="Arial" w:hAnsi="Arial" w:cs="Arial"/>
          <w:sz w:val="24"/>
          <w:szCs w:val="24"/>
        </w:rPr>
      </w:pPr>
      <w:r w:rsidRPr="0030039D">
        <w:rPr>
          <w:rFonts w:ascii="Arial" w:hAnsi="Arial" w:cs="Arial"/>
          <w:b/>
          <w:bCs/>
          <w:sz w:val="24"/>
          <w:szCs w:val="24"/>
        </w:rPr>
        <w:t>Why Project Skills Are Your Superpower for the Future</w:t>
      </w:r>
      <w:r w:rsidRPr="0030039D">
        <w:rPr>
          <w:rFonts w:ascii="Arial" w:hAnsi="Arial" w:cs="Arial"/>
          <w:sz w:val="24"/>
          <w:szCs w:val="24"/>
        </w:rPr>
        <w:br/>
        <w:t>You’ve seen real student projects succeed, and you’ve practiced one yourself—now let’s zoom out and see how these skills prepare you for life beyond high school. Project management isn’t just a school thing; it’s a set of tools for college, jobs, and personal goals. Whether you’re leading a college club, organizing a community event, or starting a side hustle, the ability to plan, adapt, and collaborate will set you apart. In this section, we’ll explore how the skills you’re building now apply to bigger challenges and encourage you to step up as a leader in school. Let’s connect the dots from class projects to real-world wins and get you pumped to take charge!</w:t>
      </w:r>
    </w:p>
    <w:p w:rsidR="0030039D" w:rsidRPr="0030039D" w:rsidRDefault="0030039D" w:rsidP="0030039D">
      <w:pPr>
        <w:rPr>
          <w:rFonts w:ascii="Arial" w:hAnsi="Arial" w:cs="Arial"/>
          <w:sz w:val="24"/>
          <w:szCs w:val="24"/>
        </w:rPr>
      </w:pPr>
      <w:r w:rsidRPr="0030039D">
        <w:rPr>
          <w:rFonts w:ascii="Arial" w:hAnsi="Arial" w:cs="Arial"/>
          <w:b/>
          <w:bCs/>
          <w:sz w:val="24"/>
          <w:szCs w:val="24"/>
        </w:rPr>
        <w:t xml:space="preserve">How Project Management Skills Apply to College and </w:t>
      </w:r>
      <w:proofErr w:type="gramStart"/>
      <w:r w:rsidRPr="0030039D">
        <w:rPr>
          <w:rFonts w:ascii="Arial" w:hAnsi="Arial" w:cs="Arial"/>
          <w:b/>
          <w:bCs/>
          <w:sz w:val="24"/>
          <w:szCs w:val="24"/>
        </w:rPr>
        <w:t>Beyond</w:t>
      </w:r>
      <w:proofErr w:type="gramEnd"/>
      <w:r w:rsidRPr="0030039D">
        <w:rPr>
          <w:rFonts w:ascii="Arial" w:hAnsi="Arial" w:cs="Arial"/>
          <w:sz w:val="24"/>
          <w:szCs w:val="24"/>
        </w:rPr>
        <w:br/>
        <w:t>The steps you’ve learned—setting goals, teamwork, problem-solving—aren’t just for history reports or snack sales. They’re lifelong skills that grow with you. Here’s how they translate to bigger stages like college, careers, and personal life, with examples to show their power:</w:t>
      </w:r>
    </w:p>
    <w:p w:rsidR="0030039D" w:rsidRPr="0030039D" w:rsidRDefault="0030039D" w:rsidP="0030039D">
      <w:pPr>
        <w:numPr>
          <w:ilvl w:val="0"/>
          <w:numId w:val="5"/>
        </w:numPr>
        <w:rPr>
          <w:rFonts w:ascii="Arial" w:hAnsi="Arial" w:cs="Arial"/>
          <w:sz w:val="24"/>
          <w:szCs w:val="24"/>
        </w:rPr>
      </w:pPr>
      <w:r w:rsidRPr="0030039D">
        <w:rPr>
          <w:rFonts w:ascii="Arial" w:hAnsi="Arial" w:cs="Arial"/>
          <w:b/>
          <w:bCs/>
          <w:sz w:val="24"/>
          <w:szCs w:val="24"/>
        </w:rPr>
        <w:t>College Applications and Academics:</w:t>
      </w:r>
    </w:p>
    <w:p w:rsidR="0030039D" w:rsidRPr="0030039D" w:rsidRDefault="0030039D" w:rsidP="0030039D">
      <w:pPr>
        <w:numPr>
          <w:ilvl w:val="1"/>
          <w:numId w:val="5"/>
        </w:numPr>
        <w:rPr>
          <w:rFonts w:ascii="Arial" w:hAnsi="Arial" w:cs="Arial"/>
          <w:sz w:val="24"/>
          <w:szCs w:val="24"/>
        </w:rPr>
      </w:pPr>
      <w:r w:rsidRPr="0030039D">
        <w:rPr>
          <w:rFonts w:ascii="Arial" w:hAnsi="Arial" w:cs="Arial"/>
          <w:b/>
          <w:bCs/>
          <w:sz w:val="24"/>
          <w:szCs w:val="24"/>
        </w:rPr>
        <w:t>Skill – Planning and Deadlines:</w:t>
      </w:r>
      <w:r w:rsidRPr="0030039D">
        <w:rPr>
          <w:rFonts w:ascii="Arial" w:hAnsi="Arial" w:cs="Arial"/>
          <w:sz w:val="24"/>
          <w:szCs w:val="24"/>
        </w:rPr>
        <w:t> Just like mapping a project timeline, college requires juggling essays, exams, and apps. Use checklists and buffer time (from Chapter 9) to submit apps early or prep for finals without cramming.</w:t>
      </w:r>
    </w:p>
    <w:p w:rsidR="0030039D" w:rsidRPr="0030039D" w:rsidRDefault="0030039D" w:rsidP="0030039D">
      <w:pPr>
        <w:numPr>
          <w:ilvl w:val="1"/>
          <w:numId w:val="5"/>
        </w:numPr>
        <w:rPr>
          <w:rFonts w:ascii="Arial" w:hAnsi="Arial" w:cs="Arial"/>
          <w:sz w:val="24"/>
          <w:szCs w:val="24"/>
        </w:rPr>
      </w:pPr>
      <w:r w:rsidRPr="0030039D">
        <w:rPr>
          <w:rFonts w:ascii="Arial" w:hAnsi="Arial" w:cs="Arial"/>
          <w:b/>
          <w:bCs/>
          <w:sz w:val="24"/>
          <w:szCs w:val="24"/>
        </w:rPr>
        <w:t>Example:</w:t>
      </w:r>
      <w:r w:rsidRPr="0030039D">
        <w:rPr>
          <w:rFonts w:ascii="Arial" w:hAnsi="Arial" w:cs="Arial"/>
          <w:sz w:val="24"/>
          <w:szCs w:val="24"/>
        </w:rPr>
        <w:t xml:space="preserve"> When applying to </w:t>
      </w:r>
      <w:proofErr w:type="gramStart"/>
      <w:r w:rsidRPr="0030039D">
        <w:rPr>
          <w:rFonts w:ascii="Arial" w:hAnsi="Arial" w:cs="Arial"/>
          <w:sz w:val="24"/>
          <w:szCs w:val="24"/>
        </w:rPr>
        <w:t>colleges,</w:t>
      </w:r>
      <w:proofErr w:type="gramEnd"/>
      <w:r w:rsidRPr="0030039D">
        <w:rPr>
          <w:rFonts w:ascii="Arial" w:hAnsi="Arial" w:cs="Arial"/>
          <w:sz w:val="24"/>
          <w:szCs w:val="24"/>
        </w:rPr>
        <w:t xml:space="preserve"> treat it as a project—set mini-goals (“Draft essay by Oct 1, get rec letters by Oct 15”) and track progress. Avoid last-minute stress, just like with the snack sale simulation.</w:t>
      </w:r>
    </w:p>
    <w:p w:rsidR="0030039D" w:rsidRPr="0030039D" w:rsidRDefault="0030039D" w:rsidP="0030039D">
      <w:pPr>
        <w:numPr>
          <w:ilvl w:val="1"/>
          <w:numId w:val="5"/>
        </w:numPr>
        <w:rPr>
          <w:rFonts w:ascii="Arial" w:hAnsi="Arial" w:cs="Arial"/>
          <w:sz w:val="24"/>
          <w:szCs w:val="24"/>
        </w:rPr>
      </w:pPr>
      <w:r w:rsidRPr="0030039D">
        <w:rPr>
          <w:rFonts w:ascii="Arial" w:hAnsi="Arial" w:cs="Arial"/>
          <w:b/>
          <w:bCs/>
          <w:sz w:val="24"/>
          <w:szCs w:val="24"/>
        </w:rPr>
        <w:t>Skill – Reflection:</w:t>
      </w:r>
      <w:r w:rsidRPr="0030039D">
        <w:rPr>
          <w:rFonts w:ascii="Arial" w:hAnsi="Arial" w:cs="Arial"/>
          <w:sz w:val="24"/>
          <w:szCs w:val="24"/>
        </w:rPr>
        <w:t> Post-project reflection helps in college too. After a tough semester, assess “What study habits worked? What tanked?” to improve grades next term.</w:t>
      </w:r>
    </w:p>
    <w:p w:rsidR="0030039D" w:rsidRPr="0030039D" w:rsidRDefault="0030039D" w:rsidP="0030039D">
      <w:pPr>
        <w:numPr>
          <w:ilvl w:val="1"/>
          <w:numId w:val="5"/>
        </w:numPr>
        <w:rPr>
          <w:rFonts w:ascii="Arial" w:hAnsi="Arial" w:cs="Arial"/>
          <w:sz w:val="24"/>
          <w:szCs w:val="24"/>
        </w:rPr>
      </w:pPr>
      <w:r w:rsidRPr="0030039D">
        <w:rPr>
          <w:rFonts w:ascii="Arial" w:hAnsi="Arial" w:cs="Arial"/>
          <w:b/>
          <w:bCs/>
          <w:sz w:val="24"/>
          <w:szCs w:val="24"/>
        </w:rPr>
        <w:t>Example:</w:t>
      </w:r>
      <w:r w:rsidRPr="0030039D">
        <w:rPr>
          <w:rFonts w:ascii="Arial" w:hAnsi="Arial" w:cs="Arial"/>
          <w:sz w:val="24"/>
          <w:szCs w:val="24"/>
        </w:rPr>
        <w:t> If a group research paper flops, reflect like in Chapter 9 to fix teamwork issues for the next one—maybe assign clearer roles upfront.</w:t>
      </w:r>
    </w:p>
    <w:p w:rsidR="0030039D" w:rsidRPr="0030039D" w:rsidRDefault="0030039D" w:rsidP="0030039D">
      <w:pPr>
        <w:numPr>
          <w:ilvl w:val="0"/>
          <w:numId w:val="5"/>
        </w:numPr>
        <w:rPr>
          <w:rFonts w:ascii="Arial" w:hAnsi="Arial" w:cs="Arial"/>
          <w:sz w:val="24"/>
          <w:szCs w:val="24"/>
        </w:rPr>
      </w:pPr>
      <w:r w:rsidRPr="0030039D">
        <w:rPr>
          <w:rFonts w:ascii="Arial" w:hAnsi="Arial" w:cs="Arial"/>
          <w:b/>
          <w:bCs/>
          <w:sz w:val="24"/>
          <w:szCs w:val="24"/>
        </w:rPr>
        <w:t>Jobs and Careers:</w:t>
      </w:r>
    </w:p>
    <w:p w:rsidR="0030039D" w:rsidRPr="0030039D" w:rsidRDefault="0030039D" w:rsidP="0030039D">
      <w:pPr>
        <w:numPr>
          <w:ilvl w:val="1"/>
          <w:numId w:val="5"/>
        </w:numPr>
        <w:rPr>
          <w:rFonts w:ascii="Arial" w:hAnsi="Arial" w:cs="Arial"/>
          <w:sz w:val="24"/>
          <w:szCs w:val="24"/>
        </w:rPr>
      </w:pPr>
      <w:r w:rsidRPr="0030039D">
        <w:rPr>
          <w:rFonts w:ascii="Arial" w:hAnsi="Arial" w:cs="Arial"/>
          <w:b/>
          <w:bCs/>
          <w:sz w:val="24"/>
          <w:szCs w:val="24"/>
        </w:rPr>
        <w:t>Skill – Teamwork and Communication:</w:t>
      </w:r>
      <w:r w:rsidRPr="0030039D">
        <w:rPr>
          <w:rFonts w:ascii="Arial" w:hAnsi="Arial" w:cs="Arial"/>
          <w:sz w:val="24"/>
          <w:szCs w:val="24"/>
        </w:rPr>
        <w:t xml:space="preserve"> Workplaces thrive on collaboration, like your mini-project team. Knowing how to split tasks, update </w:t>
      </w:r>
      <w:proofErr w:type="spellStart"/>
      <w:r w:rsidRPr="0030039D">
        <w:rPr>
          <w:rFonts w:ascii="Arial" w:hAnsi="Arial" w:cs="Arial"/>
          <w:sz w:val="24"/>
          <w:szCs w:val="24"/>
        </w:rPr>
        <w:t>coworkers</w:t>
      </w:r>
      <w:proofErr w:type="spellEnd"/>
      <w:r w:rsidRPr="0030039D">
        <w:rPr>
          <w:rFonts w:ascii="Arial" w:hAnsi="Arial" w:cs="Arial"/>
          <w:sz w:val="24"/>
          <w:szCs w:val="24"/>
        </w:rPr>
        <w:t>, and resolve conflict (e.g., a slacking teammate) makes you a star employee.</w:t>
      </w:r>
    </w:p>
    <w:p w:rsidR="0030039D" w:rsidRPr="0030039D" w:rsidRDefault="0030039D" w:rsidP="0030039D">
      <w:pPr>
        <w:numPr>
          <w:ilvl w:val="1"/>
          <w:numId w:val="5"/>
        </w:numPr>
        <w:rPr>
          <w:rFonts w:ascii="Arial" w:hAnsi="Arial" w:cs="Arial"/>
          <w:sz w:val="24"/>
          <w:szCs w:val="24"/>
        </w:rPr>
      </w:pPr>
      <w:r w:rsidRPr="0030039D">
        <w:rPr>
          <w:rFonts w:ascii="Arial" w:hAnsi="Arial" w:cs="Arial"/>
          <w:b/>
          <w:bCs/>
          <w:sz w:val="24"/>
          <w:szCs w:val="24"/>
        </w:rPr>
        <w:lastRenderedPageBreak/>
        <w:t>Example:</w:t>
      </w:r>
      <w:r w:rsidRPr="0030039D">
        <w:rPr>
          <w:rFonts w:ascii="Arial" w:hAnsi="Arial" w:cs="Arial"/>
          <w:sz w:val="24"/>
          <w:szCs w:val="24"/>
        </w:rPr>
        <w:t> At a summer job in retail, organize a store event (like a sale day) by delegating setup and promo, just as you did for the snack sale. Your boss notices your initiative.</w:t>
      </w:r>
    </w:p>
    <w:p w:rsidR="0030039D" w:rsidRPr="0030039D" w:rsidRDefault="0030039D" w:rsidP="0030039D">
      <w:pPr>
        <w:numPr>
          <w:ilvl w:val="1"/>
          <w:numId w:val="5"/>
        </w:numPr>
        <w:rPr>
          <w:rFonts w:ascii="Arial" w:hAnsi="Arial" w:cs="Arial"/>
          <w:sz w:val="24"/>
          <w:szCs w:val="24"/>
        </w:rPr>
      </w:pPr>
      <w:r w:rsidRPr="0030039D">
        <w:rPr>
          <w:rFonts w:ascii="Arial" w:hAnsi="Arial" w:cs="Arial"/>
          <w:b/>
          <w:bCs/>
          <w:sz w:val="24"/>
          <w:szCs w:val="24"/>
        </w:rPr>
        <w:t>Skill – Adaptability:</w:t>
      </w:r>
      <w:r w:rsidRPr="0030039D">
        <w:rPr>
          <w:rFonts w:ascii="Arial" w:hAnsi="Arial" w:cs="Arial"/>
          <w:sz w:val="24"/>
          <w:szCs w:val="24"/>
        </w:rPr>
        <w:t> Projects teach you to pivot when plans fail—a must for careers. If a work deadline shifts, use the 5K team’s problem-solving to adjust fast without panic.</w:t>
      </w:r>
    </w:p>
    <w:p w:rsidR="0030039D" w:rsidRPr="0030039D" w:rsidRDefault="0030039D" w:rsidP="0030039D">
      <w:pPr>
        <w:numPr>
          <w:ilvl w:val="1"/>
          <w:numId w:val="5"/>
        </w:numPr>
        <w:rPr>
          <w:rFonts w:ascii="Arial" w:hAnsi="Arial" w:cs="Arial"/>
          <w:sz w:val="24"/>
          <w:szCs w:val="24"/>
        </w:rPr>
      </w:pPr>
      <w:r w:rsidRPr="0030039D">
        <w:rPr>
          <w:rFonts w:ascii="Arial" w:hAnsi="Arial" w:cs="Arial"/>
          <w:b/>
          <w:bCs/>
          <w:sz w:val="24"/>
          <w:szCs w:val="24"/>
        </w:rPr>
        <w:t>Example:</w:t>
      </w:r>
      <w:r w:rsidRPr="0030039D">
        <w:rPr>
          <w:rFonts w:ascii="Arial" w:hAnsi="Arial" w:cs="Arial"/>
          <w:sz w:val="24"/>
          <w:szCs w:val="24"/>
        </w:rPr>
        <w:t> If a project at an internship hits a tech snag, brainstorm backups (like manual workarounds) as you did in simulations, impressing your team with quick thinking.</w:t>
      </w:r>
    </w:p>
    <w:p w:rsidR="0030039D" w:rsidRPr="0030039D" w:rsidRDefault="0030039D" w:rsidP="0030039D">
      <w:pPr>
        <w:numPr>
          <w:ilvl w:val="0"/>
          <w:numId w:val="5"/>
        </w:numPr>
        <w:rPr>
          <w:rFonts w:ascii="Arial" w:hAnsi="Arial" w:cs="Arial"/>
          <w:sz w:val="24"/>
          <w:szCs w:val="24"/>
        </w:rPr>
      </w:pPr>
      <w:r w:rsidRPr="0030039D">
        <w:rPr>
          <w:rFonts w:ascii="Arial" w:hAnsi="Arial" w:cs="Arial"/>
          <w:b/>
          <w:bCs/>
          <w:sz w:val="24"/>
          <w:szCs w:val="24"/>
        </w:rPr>
        <w:t>Personal and Community Goals:</w:t>
      </w:r>
    </w:p>
    <w:p w:rsidR="0030039D" w:rsidRPr="0030039D" w:rsidRDefault="0030039D" w:rsidP="0030039D">
      <w:pPr>
        <w:numPr>
          <w:ilvl w:val="1"/>
          <w:numId w:val="5"/>
        </w:numPr>
        <w:rPr>
          <w:rFonts w:ascii="Arial" w:hAnsi="Arial" w:cs="Arial"/>
          <w:sz w:val="24"/>
          <w:szCs w:val="24"/>
        </w:rPr>
      </w:pPr>
      <w:r w:rsidRPr="0030039D">
        <w:rPr>
          <w:rFonts w:ascii="Arial" w:hAnsi="Arial" w:cs="Arial"/>
          <w:b/>
          <w:bCs/>
          <w:sz w:val="24"/>
          <w:szCs w:val="24"/>
        </w:rPr>
        <w:t>Skill – Resourcefulness:</w:t>
      </w:r>
      <w:r w:rsidRPr="0030039D">
        <w:rPr>
          <w:rFonts w:ascii="Arial" w:hAnsi="Arial" w:cs="Arial"/>
          <w:sz w:val="24"/>
          <w:szCs w:val="24"/>
        </w:rPr>
        <w:t> Using free tools or networks (like the yearbook team) helps outside school. Organize a family reunion or charity drive on a tight budget by tapping free apps or local help.</w:t>
      </w:r>
    </w:p>
    <w:p w:rsidR="0030039D" w:rsidRPr="0030039D" w:rsidRDefault="0030039D" w:rsidP="0030039D">
      <w:pPr>
        <w:numPr>
          <w:ilvl w:val="1"/>
          <w:numId w:val="5"/>
        </w:numPr>
        <w:rPr>
          <w:rFonts w:ascii="Arial" w:hAnsi="Arial" w:cs="Arial"/>
          <w:sz w:val="24"/>
          <w:szCs w:val="24"/>
        </w:rPr>
      </w:pPr>
      <w:r w:rsidRPr="0030039D">
        <w:rPr>
          <w:rFonts w:ascii="Arial" w:hAnsi="Arial" w:cs="Arial"/>
          <w:b/>
          <w:bCs/>
          <w:sz w:val="24"/>
          <w:szCs w:val="24"/>
        </w:rPr>
        <w:t>Example:</w:t>
      </w:r>
      <w:r w:rsidRPr="0030039D">
        <w:rPr>
          <w:rFonts w:ascii="Arial" w:hAnsi="Arial" w:cs="Arial"/>
          <w:sz w:val="24"/>
          <w:szCs w:val="24"/>
        </w:rPr>
        <w:t xml:space="preserve"> Plan a </w:t>
      </w:r>
      <w:proofErr w:type="spellStart"/>
      <w:r w:rsidRPr="0030039D">
        <w:rPr>
          <w:rFonts w:ascii="Arial" w:hAnsi="Arial" w:cs="Arial"/>
          <w:sz w:val="24"/>
          <w:szCs w:val="24"/>
        </w:rPr>
        <w:t>neighborhood</w:t>
      </w:r>
      <w:proofErr w:type="spellEnd"/>
      <w:r w:rsidRPr="0030039D">
        <w:rPr>
          <w:rFonts w:ascii="Arial" w:hAnsi="Arial" w:cs="Arial"/>
          <w:sz w:val="24"/>
          <w:szCs w:val="24"/>
        </w:rPr>
        <w:t xml:space="preserve"> </w:t>
      </w:r>
      <w:proofErr w:type="spellStart"/>
      <w:r w:rsidRPr="0030039D">
        <w:rPr>
          <w:rFonts w:ascii="Arial" w:hAnsi="Arial" w:cs="Arial"/>
          <w:sz w:val="24"/>
          <w:szCs w:val="24"/>
        </w:rPr>
        <w:t>cleanup</w:t>
      </w:r>
      <w:proofErr w:type="spellEnd"/>
      <w:r w:rsidRPr="0030039D">
        <w:rPr>
          <w:rFonts w:ascii="Arial" w:hAnsi="Arial" w:cs="Arial"/>
          <w:sz w:val="24"/>
          <w:szCs w:val="24"/>
        </w:rPr>
        <w:t xml:space="preserve"> with friends using social media for free hype and borrowed tools, mirroring the 5K event’s low-cost success.</w:t>
      </w:r>
    </w:p>
    <w:p w:rsidR="0030039D" w:rsidRPr="0030039D" w:rsidRDefault="0030039D" w:rsidP="0030039D">
      <w:pPr>
        <w:numPr>
          <w:ilvl w:val="1"/>
          <w:numId w:val="5"/>
        </w:numPr>
        <w:rPr>
          <w:rFonts w:ascii="Arial" w:hAnsi="Arial" w:cs="Arial"/>
          <w:sz w:val="24"/>
          <w:szCs w:val="24"/>
        </w:rPr>
      </w:pPr>
      <w:r w:rsidRPr="0030039D">
        <w:rPr>
          <w:rFonts w:ascii="Arial" w:hAnsi="Arial" w:cs="Arial"/>
          <w:b/>
          <w:bCs/>
          <w:sz w:val="24"/>
          <w:szCs w:val="24"/>
        </w:rPr>
        <w:t>Skill – Goal-Setting:</w:t>
      </w:r>
      <w:r w:rsidRPr="0030039D">
        <w:rPr>
          <w:rFonts w:ascii="Arial" w:hAnsi="Arial" w:cs="Arial"/>
          <w:sz w:val="24"/>
          <w:szCs w:val="24"/>
        </w:rPr>
        <w:t> Clear goals drive personal wins too. Want to save for a car? Break it into steps (“Save $50/month, cut snacks”) like a project plan for steady progress.</w:t>
      </w:r>
    </w:p>
    <w:p w:rsidR="0030039D" w:rsidRPr="0030039D" w:rsidRDefault="0030039D" w:rsidP="0030039D">
      <w:pPr>
        <w:numPr>
          <w:ilvl w:val="1"/>
          <w:numId w:val="5"/>
        </w:numPr>
        <w:rPr>
          <w:rFonts w:ascii="Arial" w:hAnsi="Arial" w:cs="Arial"/>
          <w:sz w:val="24"/>
          <w:szCs w:val="24"/>
        </w:rPr>
      </w:pPr>
      <w:r w:rsidRPr="0030039D">
        <w:rPr>
          <w:rFonts w:ascii="Arial" w:hAnsi="Arial" w:cs="Arial"/>
          <w:b/>
          <w:bCs/>
          <w:sz w:val="24"/>
          <w:szCs w:val="24"/>
        </w:rPr>
        <w:t>Example:</w:t>
      </w:r>
      <w:r w:rsidRPr="0030039D">
        <w:rPr>
          <w:rFonts w:ascii="Arial" w:hAnsi="Arial" w:cs="Arial"/>
          <w:sz w:val="24"/>
          <w:szCs w:val="24"/>
        </w:rPr>
        <w:t> Treat learning a skill (like coding) as a project—set a timeline, track milestones, and reflect on struggles to stay motivated, just like case study teams did.</w:t>
      </w:r>
    </w:p>
    <w:p w:rsidR="0030039D" w:rsidRPr="0030039D" w:rsidRDefault="0030039D" w:rsidP="0030039D">
      <w:pPr>
        <w:numPr>
          <w:ilvl w:val="0"/>
          <w:numId w:val="5"/>
        </w:numPr>
        <w:rPr>
          <w:rFonts w:ascii="Arial" w:hAnsi="Arial" w:cs="Arial"/>
          <w:sz w:val="24"/>
          <w:szCs w:val="24"/>
        </w:rPr>
      </w:pPr>
      <w:r w:rsidRPr="0030039D">
        <w:rPr>
          <w:rFonts w:ascii="Arial" w:hAnsi="Arial" w:cs="Arial"/>
          <w:b/>
          <w:bCs/>
          <w:sz w:val="24"/>
          <w:szCs w:val="24"/>
        </w:rPr>
        <w:t>Broader Impact:</w:t>
      </w:r>
      <w:r w:rsidRPr="0030039D">
        <w:rPr>
          <w:rFonts w:ascii="Arial" w:hAnsi="Arial" w:cs="Arial"/>
          <w:sz w:val="24"/>
          <w:szCs w:val="24"/>
        </w:rPr>
        <w:t> These skills build confidence to tackle anything. In college, lead a club event with planning know-how. At work, pitch ideas with presentation skills from Chapter 9. In life, manage big moves (like relocation) with timelines and adaptability. Every project now is practice for dreaming big and delivering.</w:t>
      </w:r>
    </w:p>
    <w:p w:rsidR="0030039D" w:rsidRPr="0030039D" w:rsidRDefault="0030039D" w:rsidP="0030039D">
      <w:pPr>
        <w:rPr>
          <w:rFonts w:ascii="Arial" w:hAnsi="Arial" w:cs="Arial"/>
          <w:sz w:val="24"/>
          <w:szCs w:val="24"/>
        </w:rPr>
      </w:pPr>
      <w:r w:rsidRPr="0030039D">
        <w:rPr>
          <w:rFonts w:ascii="Arial" w:hAnsi="Arial" w:cs="Arial"/>
          <w:b/>
          <w:bCs/>
          <w:sz w:val="24"/>
          <w:szCs w:val="24"/>
        </w:rPr>
        <w:t>Encouragement to Take on Leadership Roles in School</w:t>
      </w:r>
      <w:r w:rsidRPr="0030039D">
        <w:rPr>
          <w:rFonts w:ascii="Arial" w:hAnsi="Arial" w:cs="Arial"/>
          <w:sz w:val="24"/>
          <w:szCs w:val="24"/>
        </w:rPr>
        <w:br/>
        <w:t>You don’t have to wait for college or jobs to flex these skills—start now by stepping up in school! Leadership isn’t just being “the boss”; it’s guiding, inspiring, and problem-solving for a group, using every project trick you’ve learned. Here’s why and how to take charge, plus ways to build courage if you’re hesitant:</w:t>
      </w:r>
    </w:p>
    <w:p w:rsidR="0030039D" w:rsidRPr="0030039D" w:rsidRDefault="0030039D" w:rsidP="0030039D">
      <w:pPr>
        <w:numPr>
          <w:ilvl w:val="0"/>
          <w:numId w:val="6"/>
        </w:numPr>
        <w:rPr>
          <w:rFonts w:ascii="Arial" w:hAnsi="Arial" w:cs="Arial"/>
          <w:sz w:val="24"/>
          <w:szCs w:val="24"/>
        </w:rPr>
      </w:pPr>
      <w:r w:rsidRPr="0030039D">
        <w:rPr>
          <w:rFonts w:ascii="Arial" w:hAnsi="Arial" w:cs="Arial"/>
          <w:b/>
          <w:bCs/>
          <w:sz w:val="24"/>
          <w:szCs w:val="24"/>
        </w:rPr>
        <w:t>Why Lead Now?</w:t>
      </w:r>
    </w:p>
    <w:p w:rsidR="0030039D" w:rsidRPr="0030039D" w:rsidRDefault="0030039D" w:rsidP="0030039D">
      <w:pPr>
        <w:numPr>
          <w:ilvl w:val="1"/>
          <w:numId w:val="6"/>
        </w:numPr>
        <w:rPr>
          <w:rFonts w:ascii="Arial" w:hAnsi="Arial" w:cs="Arial"/>
          <w:sz w:val="24"/>
          <w:szCs w:val="24"/>
        </w:rPr>
      </w:pPr>
      <w:r w:rsidRPr="0030039D">
        <w:rPr>
          <w:rFonts w:ascii="Arial" w:hAnsi="Arial" w:cs="Arial"/>
          <w:b/>
          <w:bCs/>
          <w:sz w:val="24"/>
          <w:szCs w:val="24"/>
        </w:rPr>
        <w:t>Builds Experience:</w:t>
      </w:r>
      <w:r w:rsidRPr="0030039D">
        <w:rPr>
          <w:rFonts w:ascii="Arial" w:hAnsi="Arial" w:cs="Arial"/>
          <w:sz w:val="24"/>
          <w:szCs w:val="24"/>
        </w:rPr>
        <w:t> Leading a club or event now preps you for bigger roles later. Running a school dance teaches skills for managing college projects or work teams.</w:t>
      </w:r>
    </w:p>
    <w:p w:rsidR="0030039D" w:rsidRPr="0030039D" w:rsidRDefault="0030039D" w:rsidP="0030039D">
      <w:pPr>
        <w:numPr>
          <w:ilvl w:val="1"/>
          <w:numId w:val="6"/>
        </w:numPr>
        <w:rPr>
          <w:rFonts w:ascii="Arial" w:hAnsi="Arial" w:cs="Arial"/>
          <w:sz w:val="24"/>
          <w:szCs w:val="24"/>
        </w:rPr>
      </w:pPr>
      <w:r w:rsidRPr="0030039D">
        <w:rPr>
          <w:rFonts w:ascii="Arial" w:hAnsi="Arial" w:cs="Arial"/>
          <w:b/>
          <w:bCs/>
          <w:sz w:val="24"/>
          <w:szCs w:val="24"/>
        </w:rPr>
        <w:lastRenderedPageBreak/>
        <w:t>Stands Out:</w:t>
      </w:r>
      <w:r w:rsidRPr="0030039D">
        <w:rPr>
          <w:rFonts w:ascii="Arial" w:hAnsi="Arial" w:cs="Arial"/>
          <w:sz w:val="24"/>
          <w:szCs w:val="24"/>
        </w:rPr>
        <w:t> Colleges and employers love leadership on resumes. Saying “Organized a school fundraiser, raised $500” (like the 5K) shows initiative over just “Joined a club.”</w:t>
      </w:r>
    </w:p>
    <w:p w:rsidR="0030039D" w:rsidRPr="0030039D" w:rsidRDefault="0030039D" w:rsidP="0030039D">
      <w:pPr>
        <w:numPr>
          <w:ilvl w:val="1"/>
          <w:numId w:val="6"/>
        </w:numPr>
        <w:rPr>
          <w:rFonts w:ascii="Arial" w:hAnsi="Arial" w:cs="Arial"/>
          <w:sz w:val="24"/>
          <w:szCs w:val="24"/>
        </w:rPr>
      </w:pPr>
      <w:r w:rsidRPr="0030039D">
        <w:rPr>
          <w:rFonts w:ascii="Arial" w:hAnsi="Arial" w:cs="Arial"/>
          <w:b/>
          <w:bCs/>
          <w:sz w:val="24"/>
          <w:szCs w:val="24"/>
        </w:rPr>
        <w:t>Boosts Confidence:</w:t>
      </w:r>
      <w:r w:rsidRPr="0030039D">
        <w:rPr>
          <w:rFonts w:ascii="Arial" w:hAnsi="Arial" w:cs="Arial"/>
          <w:sz w:val="24"/>
          <w:szCs w:val="24"/>
        </w:rPr>
        <w:t> Even small leadership wins (like guiding a group project) prove you can handle responsibility. Each success makes the next step less scary.</w:t>
      </w:r>
    </w:p>
    <w:p w:rsidR="0030039D" w:rsidRPr="0030039D" w:rsidRDefault="0030039D" w:rsidP="0030039D">
      <w:pPr>
        <w:numPr>
          <w:ilvl w:val="1"/>
          <w:numId w:val="6"/>
        </w:numPr>
        <w:rPr>
          <w:rFonts w:ascii="Arial" w:hAnsi="Arial" w:cs="Arial"/>
          <w:sz w:val="24"/>
          <w:szCs w:val="24"/>
        </w:rPr>
      </w:pPr>
      <w:r w:rsidRPr="0030039D">
        <w:rPr>
          <w:rFonts w:ascii="Arial" w:hAnsi="Arial" w:cs="Arial"/>
          <w:b/>
          <w:bCs/>
          <w:sz w:val="24"/>
          <w:szCs w:val="24"/>
        </w:rPr>
        <w:t>Helps Peers:</w:t>
      </w:r>
      <w:r w:rsidRPr="0030039D">
        <w:rPr>
          <w:rFonts w:ascii="Arial" w:hAnsi="Arial" w:cs="Arial"/>
          <w:sz w:val="24"/>
          <w:szCs w:val="24"/>
        </w:rPr>
        <w:t> Your skills can make school better for everyone—lead a study group or event to share your planning magic and lift others up.</w:t>
      </w:r>
    </w:p>
    <w:p w:rsidR="0030039D" w:rsidRPr="0030039D" w:rsidRDefault="0030039D" w:rsidP="0030039D">
      <w:pPr>
        <w:numPr>
          <w:ilvl w:val="0"/>
          <w:numId w:val="6"/>
        </w:numPr>
        <w:rPr>
          <w:rFonts w:ascii="Arial" w:hAnsi="Arial" w:cs="Arial"/>
          <w:sz w:val="24"/>
          <w:szCs w:val="24"/>
        </w:rPr>
      </w:pPr>
      <w:r w:rsidRPr="0030039D">
        <w:rPr>
          <w:rFonts w:ascii="Arial" w:hAnsi="Arial" w:cs="Arial"/>
          <w:b/>
          <w:bCs/>
          <w:sz w:val="24"/>
          <w:szCs w:val="24"/>
        </w:rPr>
        <w:t>How to Start Leading in School:</w:t>
      </w:r>
    </w:p>
    <w:p w:rsidR="0030039D" w:rsidRPr="0030039D" w:rsidRDefault="0030039D" w:rsidP="0030039D">
      <w:pPr>
        <w:numPr>
          <w:ilvl w:val="1"/>
          <w:numId w:val="6"/>
        </w:numPr>
        <w:rPr>
          <w:rFonts w:ascii="Arial" w:hAnsi="Arial" w:cs="Arial"/>
          <w:sz w:val="24"/>
          <w:szCs w:val="24"/>
        </w:rPr>
      </w:pPr>
      <w:r w:rsidRPr="0030039D">
        <w:rPr>
          <w:rFonts w:ascii="Arial" w:hAnsi="Arial" w:cs="Arial"/>
          <w:b/>
          <w:bCs/>
          <w:sz w:val="24"/>
          <w:szCs w:val="24"/>
        </w:rPr>
        <w:t>Start Small:</w:t>
      </w:r>
      <w:r w:rsidRPr="0030039D">
        <w:rPr>
          <w:rFonts w:ascii="Arial" w:hAnsi="Arial" w:cs="Arial"/>
          <w:sz w:val="24"/>
          <w:szCs w:val="24"/>
        </w:rPr>
        <w:t> Don’t jump to president—volunteer for a mini-role like “event planner” in a club or “team captain” for a class project. Use simulation skills (roles, timelines) to shine. Example: Offer to organize a club’s bake sale table.</w:t>
      </w:r>
    </w:p>
    <w:p w:rsidR="0030039D" w:rsidRPr="0030039D" w:rsidRDefault="0030039D" w:rsidP="0030039D">
      <w:pPr>
        <w:numPr>
          <w:ilvl w:val="1"/>
          <w:numId w:val="6"/>
        </w:numPr>
        <w:rPr>
          <w:rFonts w:ascii="Arial" w:hAnsi="Arial" w:cs="Arial"/>
          <w:sz w:val="24"/>
          <w:szCs w:val="24"/>
        </w:rPr>
      </w:pPr>
      <w:r w:rsidRPr="0030039D">
        <w:rPr>
          <w:rFonts w:ascii="Arial" w:hAnsi="Arial" w:cs="Arial"/>
          <w:b/>
          <w:bCs/>
          <w:sz w:val="24"/>
          <w:szCs w:val="24"/>
        </w:rPr>
        <w:t>Join or Start Something:</w:t>
      </w:r>
      <w:r w:rsidRPr="0030039D">
        <w:rPr>
          <w:rFonts w:ascii="Arial" w:hAnsi="Arial" w:cs="Arial"/>
          <w:sz w:val="24"/>
          <w:szCs w:val="24"/>
        </w:rPr>
        <w:t> Run for student council, join a committee (like prom planning), or pitch a new club idea to a teacher (e.g., “Eco Warriors” for green projects). Use case study tricks—clear goals, community hype—to rally support.</w:t>
      </w:r>
    </w:p>
    <w:p w:rsidR="0030039D" w:rsidRPr="0030039D" w:rsidRDefault="0030039D" w:rsidP="0030039D">
      <w:pPr>
        <w:numPr>
          <w:ilvl w:val="1"/>
          <w:numId w:val="6"/>
        </w:numPr>
        <w:rPr>
          <w:rFonts w:ascii="Arial" w:hAnsi="Arial" w:cs="Arial"/>
          <w:sz w:val="24"/>
          <w:szCs w:val="24"/>
        </w:rPr>
      </w:pPr>
      <w:r w:rsidRPr="0030039D">
        <w:rPr>
          <w:rFonts w:ascii="Arial" w:hAnsi="Arial" w:cs="Arial"/>
          <w:b/>
          <w:bCs/>
          <w:sz w:val="24"/>
          <w:szCs w:val="24"/>
        </w:rPr>
        <w:t>Lead by Example:</w:t>
      </w:r>
      <w:r w:rsidRPr="0030039D">
        <w:rPr>
          <w:rFonts w:ascii="Arial" w:hAnsi="Arial" w:cs="Arial"/>
          <w:sz w:val="24"/>
          <w:szCs w:val="24"/>
        </w:rPr>
        <w:t> In group work, be the one suggesting deadlines or solving fights. Peers will naturally follow your calm, organized vibe, as in the snack sale activity. Example: Step up to split tasks when no one else does.</w:t>
      </w:r>
    </w:p>
    <w:p w:rsidR="0030039D" w:rsidRPr="0030039D" w:rsidRDefault="0030039D" w:rsidP="0030039D">
      <w:pPr>
        <w:numPr>
          <w:ilvl w:val="1"/>
          <w:numId w:val="6"/>
        </w:numPr>
        <w:rPr>
          <w:rFonts w:ascii="Arial" w:hAnsi="Arial" w:cs="Arial"/>
          <w:sz w:val="24"/>
          <w:szCs w:val="24"/>
        </w:rPr>
      </w:pPr>
      <w:r w:rsidRPr="0030039D">
        <w:rPr>
          <w:rFonts w:ascii="Arial" w:hAnsi="Arial" w:cs="Arial"/>
          <w:b/>
          <w:bCs/>
          <w:sz w:val="24"/>
          <w:szCs w:val="24"/>
        </w:rPr>
        <w:t>Ask for Opportunities:</w:t>
      </w:r>
      <w:r w:rsidRPr="0030039D">
        <w:rPr>
          <w:rFonts w:ascii="Arial" w:hAnsi="Arial" w:cs="Arial"/>
          <w:sz w:val="24"/>
          <w:szCs w:val="24"/>
        </w:rPr>
        <w:t> Talk to teachers or advisors about leadership spots. Say, “I’d love to help plan the talent show—can I take a role?” Show enthusiasm and project know-how to get a yes.</w:t>
      </w:r>
    </w:p>
    <w:p w:rsidR="0030039D" w:rsidRPr="0030039D" w:rsidRDefault="0030039D" w:rsidP="0030039D">
      <w:pPr>
        <w:numPr>
          <w:ilvl w:val="1"/>
          <w:numId w:val="6"/>
        </w:numPr>
        <w:rPr>
          <w:rFonts w:ascii="Arial" w:hAnsi="Arial" w:cs="Arial"/>
          <w:sz w:val="24"/>
          <w:szCs w:val="24"/>
        </w:rPr>
      </w:pPr>
      <w:r w:rsidRPr="0030039D">
        <w:rPr>
          <w:rFonts w:ascii="Arial" w:hAnsi="Arial" w:cs="Arial"/>
          <w:b/>
          <w:bCs/>
          <w:sz w:val="24"/>
          <w:szCs w:val="24"/>
        </w:rPr>
        <w:t>Learn from Others:</w:t>
      </w:r>
      <w:r w:rsidRPr="0030039D">
        <w:rPr>
          <w:rFonts w:ascii="Arial" w:hAnsi="Arial" w:cs="Arial"/>
          <w:sz w:val="24"/>
          <w:szCs w:val="24"/>
        </w:rPr>
        <w:t> Watch current leaders (student council, club heads) and note what works—how do they motivate or plan? Mimic their best moves, like the 5K team’s marketing push.</w:t>
      </w:r>
    </w:p>
    <w:p w:rsidR="0030039D" w:rsidRPr="0030039D" w:rsidRDefault="0030039D" w:rsidP="0030039D">
      <w:pPr>
        <w:numPr>
          <w:ilvl w:val="0"/>
          <w:numId w:val="6"/>
        </w:numPr>
        <w:rPr>
          <w:rFonts w:ascii="Arial" w:hAnsi="Arial" w:cs="Arial"/>
          <w:sz w:val="24"/>
          <w:szCs w:val="24"/>
        </w:rPr>
      </w:pPr>
      <w:r w:rsidRPr="0030039D">
        <w:rPr>
          <w:rFonts w:ascii="Arial" w:hAnsi="Arial" w:cs="Arial"/>
          <w:b/>
          <w:bCs/>
          <w:sz w:val="24"/>
          <w:szCs w:val="24"/>
        </w:rPr>
        <w:t>If You’re Nervous About Leading:</w:t>
      </w:r>
    </w:p>
    <w:p w:rsidR="0030039D" w:rsidRPr="0030039D" w:rsidRDefault="0030039D" w:rsidP="0030039D">
      <w:pPr>
        <w:numPr>
          <w:ilvl w:val="1"/>
          <w:numId w:val="6"/>
        </w:numPr>
        <w:rPr>
          <w:rFonts w:ascii="Arial" w:hAnsi="Arial" w:cs="Arial"/>
          <w:sz w:val="24"/>
          <w:szCs w:val="24"/>
        </w:rPr>
      </w:pPr>
      <w:r w:rsidRPr="0030039D">
        <w:rPr>
          <w:rFonts w:ascii="Arial" w:hAnsi="Arial" w:cs="Arial"/>
          <w:b/>
          <w:bCs/>
          <w:sz w:val="24"/>
          <w:szCs w:val="24"/>
        </w:rPr>
        <w:t xml:space="preserve">Team </w:t>
      </w:r>
      <w:proofErr w:type="gramStart"/>
      <w:r w:rsidRPr="0030039D">
        <w:rPr>
          <w:rFonts w:ascii="Arial" w:hAnsi="Arial" w:cs="Arial"/>
          <w:b/>
          <w:bCs/>
          <w:sz w:val="24"/>
          <w:szCs w:val="24"/>
        </w:rPr>
        <w:t>Up</w:t>
      </w:r>
      <w:proofErr w:type="gramEnd"/>
      <w:r w:rsidRPr="0030039D">
        <w:rPr>
          <w:rFonts w:ascii="Arial" w:hAnsi="Arial" w:cs="Arial"/>
          <w:b/>
          <w:bCs/>
          <w:sz w:val="24"/>
          <w:szCs w:val="24"/>
        </w:rPr>
        <w:t xml:space="preserve"> First:</w:t>
      </w:r>
      <w:r w:rsidRPr="0030039D">
        <w:rPr>
          <w:rFonts w:ascii="Arial" w:hAnsi="Arial" w:cs="Arial"/>
          <w:sz w:val="24"/>
          <w:szCs w:val="24"/>
        </w:rPr>
        <w:t> Co-lead with a friend for support, like sharing “event head” duties for a class party. Split tasks so it’s less daunting.</w:t>
      </w:r>
    </w:p>
    <w:p w:rsidR="0030039D" w:rsidRPr="0030039D" w:rsidRDefault="0030039D" w:rsidP="0030039D">
      <w:pPr>
        <w:numPr>
          <w:ilvl w:val="1"/>
          <w:numId w:val="6"/>
        </w:numPr>
        <w:rPr>
          <w:rFonts w:ascii="Arial" w:hAnsi="Arial" w:cs="Arial"/>
          <w:sz w:val="24"/>
          <w:szCs w:val="24"/>
        </w:rPr>
      </w:pPr>
      <w:r w:rsidRPr="0030039D">
        <w:rPr>
          <w:rFonts w:ascii="Arial" w:hAnsi="Arial" w:cs="Arial"/>
          <w:b/>
          <w:bCs/>
          <w:sz w:val="24"/>
          <w:szCs w:val="24"/>
        </w:rPr>
        <w:t>Practice in Safe Spaces:</w:t>
      </w:r>
      <w:r w:rsidRPr="0030039D">
        <w:rPr>
          <w:rFonts w:ascii="Arial" w:hAnsi="Arial" w:cs="Arial"/>
          <w:sz w:val="24"/>
          <w:szCs w:val="24"/>
        </w:rPr>
        <w:t> Lead in low-risk settings first—run a study session or small club meeting. Use reflection to build confidence after each try (“I spoke up—cool!”).</w:t>
      </w:r>
    </w:p>
    <w:p w:rsidR="0030039D" w:rsidRPr="0030039D" w:rsidRDefault="0030039D" w:rsidP="0030039D">
      <w:pPr>
        <w:numPr>
          <w:ilvl w:val="1"/>
          <w:numId w:val="6"/>
        </w:numPr>
        <w:rPr>
          <w:rFonts w:ascii="Arial" w:hAnsi="Arial" w:cs="Arial"/>
          <w:sz w:val="24"/>
          <w:szCs w:val="24"/>
        </w:rPr>
      </w:pPr>
      <w:r w:rsidRPr="0030039D">
        <w:rPr>
          <w:rFonts w:ascii="Arial" w:hAnsi="Arial" w:cs="Arial"/>
          <w:b/>
          <w:bCs/>
          <w:sz w:val="24"/>
          <w:szCs w:val="24"/>
        </w:rPr>
        <w:t>Remember Past Wins:</w:t>
      </w:r>
      <w:r w:rsidRPr="0030039D">
        <w:rPr>
          <w:rFonts w:ascii="Arial" w:hAnsi="Arial" w:cs="Arial"/>
          <w:sz w:val="24"/>
          <w:szCs w:val="24"/>
        </w:rPr>
        <w:t> Think of project successes (like the simulation). You’ve already planned and adapted—leadership just adds guiding others, which you can do!</w:t>
      </w:r>
    </w:p>
    <w:p w:rsidR="0030039D" w:rsidRPr="0030039D" w:rsidRDefault="0030039D" w:rsidP="0030039D">
      <w:pPr>
        <w:numPr>
          <w:ilvl w:val="1"/>
          <w:numId w:val="6"/>
        </w:numPr>
        <w:rPr>
          <w:rFonts w:ascii="Arial" w:hAnsi="Arial" w:cs="Arial"/>
          <w:sz w:val="24"/>
          <w:szCs w:val="24"/>
        </w:rPr>
      </w:pPr>
      <w:r w:rsidRPr="0030039D">
        <w:rPr>
          <w:rFonts w:ascii="Arial" w:hAnsi="Arial" w:cs="Arial"/>
          <w:b/>
          <w:bCs/>
          <w:sz w:val="24"/>
          <w:szCs w:val="24"/>
        </w:rPr>
        <w:lastRenderedPageBreak/>
        <w:t>Ask for Help:</w:t>
      </w:r>
      <w:r w:rsidRPr="0030039D">
        <w:rPr>
          <w:rFonts w:ascii="Arial" w:hAnsi="Arial" w:cs="Arial"/>
          <w:sz w:val="24"/>
          <w:szCs w:val="24"/>
        </w:rPr>
        <w:t> Teachers and peers want you to succeed. If stuck, ask for tips (e.g., “How do I get people to join in?”) just as you’d troubleshoot a project snag.</w:t>
      </w:r>
    </w:p>
    <w:p w:rsidR="0030039D" w:rsidRPr="0030039D" w:rsidRDefault="0030039D" w:rsidP="0030039D">
      <w:pPr>
        <w:rPr>
          <w:rFonts w:ascii="Arial" w:hAnsi="Arial" w:cs="Arial"/>
          <w:sz w:val="24"/>
          <w:szCs w:val="24"/>
        </w:rPr>
      </w:pPr>
      <w:r w:rsidRPr="0030039D">
        <w:rPr>
          <w:rFonts w:ascii="Arial" w:hAnsi="Arial" w:cs="Arial"/>
          <w:b/>
          <w:bCs/>
          <w:sz w:val="24"/>
          <w:szCs w:val="24"/>
        </w:rPr>
        <w:t>Real-Life Scenario:</w:t>
      </w:r>
      <w:r w:rsidRPr="0030039D">
        <w:rPr>
          <w:rFonts w:ascii="Arial" w:hAnsi="Arial" w:cs="Arial"/>
          <w:sz w:val="24"/>
          <w:szCs w:val="24"/>
        </w:rPr>
        <w:t xml:space="preserve"> Picture yourself as a shy sophomore who aced the snack sale simulation as Logistics Coordinator. Inspired, you volunteer to co-lead a club’s holiday toy drive. Using timelines and role splits, you help collect 100 toys—</w:t>
      </w:r>
      <w:proofErr w:type="gramStart"/>
      <w:r w:rsidRPr="0030039D">
        <w:rPr>
          <w:rFonts w:ascii="Arial" w:hAnsi="Arial" w:cs="Arial"/>
          <w:sz w:val="24"/>
          <w:szCs w:val="24"/>
        </w:rPr>
        <w:t>your</w:t>
      </w:r>
      <w:proofErr w:type="gramEnd"/>
      <w:r w:rsidRPr="0030039D">
        <w:rPr>
          <w:rFonts w:ascii="Arial" w:hAnsi="Arial" w:cs="Arial"/>
          <w:sz w:val="24"/>
          <w:szCs w:val="24"/>
        </w:rPr>
        <w:t xml:space="preserve"> planning shines! Reflecting, you realize speaking up got easier. By senior year, you’re comfy running for club treasurer, listing “Led toy drive, raised 100 donations” on college apps. Small steps now built big leadership later.</w:t>
      </w:r>
    </w:p>
    <w:p w:rsidR="0030039D" w:rsidRPr="0030039D" w:rsidRDefault="0030039D" w:rsidP="0030039D">
      <w:pPr>
        <w:rPr>
          <w:rFonts w:ascii="Arial" w:hAnsi="Arial" w:cs="Arial"/>
          <w:sz w:val="24"/>
          <w:szCs w:val="24"/>
        </w:rPr>
      </w:pPr>
      <w:r w:rsidRPr="0030039D">
        <w:rPr>
          <w:rFonts w:ascii="Arial" w:hAnsi="Arial" w:cs="Arial"/>
          <w:b/>
          <w:bCs/>
          <w:sz w:val="24"/>
          <w:szCs w:val="24"/>
        </w:rPr>
        <w:t>Quick Tip:</w:t>
      </w:r>
      <w:r w:rsidRPr="0030039D">
        <w:rPr>
          <w:rFonts w:ascii="Arial" w:hAnsi="Arial" w:cs="Arial"/>
          <w:sz w:val="24"/>
          <w:szCs w:val="24"/>
        </w:rPr>
        <w:t xml:space="preserve"> Make a “Leadership Leap Plan.” </w:t>
      </w:r>
      <w:proofErr w:type="gramStart"/>
      <w:r w:rsidRPr="0030039D">
        <w:rPr>
          <w:rFonts w:ascii="Arial" w:hAnsi="Arial" w:cs="Arial"/>
          <w:sz w:val="24"/>
          <w:szCs w:val="24"/>
        </w:rPr>
        <w:t>List 1 small leadership goal for this semester (e.g., “Lead 1 club meeting”) and 2 steps to get there (“Ask advisor for a chance, prep a 5-min agenda”).</w:t>
      </w:r>
      <w:proofErr w:type="gramEnd"/>
      <w:r w:rsidRPr="0030039D">
        <w:rPr>
          <w:rFonts w:ascii="Arial" w:hAnsi="Arial" w:cs="Arial"/>
          <w:sz w:val="24"/>
          <w:szCs w:val="24"/>
        </w:rPr>
        <w:t xml:space="preserve"> Add 1 future dream (e.g., “Run student council by junior year”). Keep it visible in your planner to nudge yourself to step up—every project skill backs you up!</w:t>
      </w:r>
    </w:p>
    <w:p w:rsidR="0030039D" w:rsidRPr="0030039D" w:rsidRDefault="00D128F1" w:rsidP="0030039D">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D128F1" w:rsidRDefault="00D128F1" w:rsidP="00D128F1">
      <w:pPr>
        <w:pStyle w:val="Heading2"/>
      </w:pPr>
      <w:r>
        <w:t>Chapter Wrap-up</w:t>
      </w:r>
    </w:p>
    <w:p w:rsidR="0030039D" w:rsidRPr="0030039D" w:rsidRDefault="0030039D" w:rsidP="0030039D">
      <w:pPr>
        <w:rPr>
          <w:rFonts w:ascii="Arial" w:hAnsi="Arial" w:cs="Arial"/>
          <w:sz w:val="24"/>
          <w:szCs w:val="24"/>
        </w:rPr>
      </w:pPr>
      <w:r w:rsidRPr="0030039D">
        <w:rPr>
          <w:rFonts w:ascii="Arial" w:hAnsi="Arial" w:cs="Arial"/>
          <w:sz w:val="24"/>
          <w:szCs w:val="24"/>
        </w:rPr>
        <w:t>Awesome work, high school project pioneers! You’ve powered through Chapter 10 and unlocked how to apply project skills to real-world action, practice them hands-on, and gear up for life’s bigger stages. Let’s recap the core takeaways:</w:t>
      </w:r>
    </w:p>
    <w:p w:rsidR="0030039D" w:rsidRPr="0030039D" w:rsidRDefault="0030039D" w:rsidP="0030039D">
      <w:pPr>
        <w:numPr>
          <w:ilvl w:val="0"/>
          <w:numId w:val="7"/>
        </w:numPr>
        <w:rPr>
          <w:rFonts w:ascii="Arial" w:hAnsi="Arial" w:cs="Arial"/>
          <w:sz w:val="24"/>
          <w:szCs w:val="24"/>
        </w:rPr>
      </w:pPr>
      <w:r w:rsidRPr="0030039D">
        <w:rPr>
          <w:rFonts w:ascii="Arial" w:hAnsi="Arial" w:cs="Arial"/>
          <w:b/>
          <w:bCs/>
          <w:sz w:val="24"/>
          <w:szCs w:val="24"/>
        </w:rPr>
        <w:t>Case Studies of Student Projects:</w:t>
      </w:r>
      <w:r w:rsidRPr="0030039D">
        <w:rPr>
          <w:rFonts w:ascii="Arial" w:hAnsi="Arial" w:cs="Arial"/>
          <w:sz w:val="24"/>
          <w:szCs w:val="24"/>
        </w:rPr>
        <w:t xml:space="preserve"> Real examples like a charity 5K and a school yearbook show success comes from clear goals, teamwork, adaptability, and resourcefulness. </w:t>
      </w:r>
      <w:proofErr w:type="spellStart"/>
      <w:r w:rsidRPr="0030039D">
        <w:rPr>
          <w:rFonts w:ascii="Arial" w:hAnsi="Arial" w:cs="Arial"/>
          <w:sz w:val="24"/>
          <w:szCs w:val="24"/>
        </w:rPr>
        <w:t>Analyze</w:t>
      </w:r>
      <w:proofErr w:type="spellEnd"/>
      <w:r w:rsidRPr="0030039D">
        <w:rPr>
          <w:rFonts w:ascii="Arial" w:hAnsi="Arial" w:cs="Arial"/>
          <w:sz w:val="24"/>
          <w:szCs w:val="24"/>
        </w:rPr>
        <w:t xml:space="preserve"> their wins—specific targets, community hype, quick pivots—to inspire and guide your own projects.</w:t>
      </w:r>
    </w:p>
    <w:p w:rsidR="0030039D" w:rsidRPr="0030039D" w:rsidRDefault="0030039D" w:rsidP="0030039D">
      <w:pPr>
        <w:numPr>
          <w:ilvl w:val="0"/>
          <w:numId w:val="7"/>
        </w:numPr>
        <w:rPr>
          <w:rFonts w:ascii="Arial" w:hAnsi="Arial" w:cs="Arial"/>
          <w:sz w:val="24"/>
          <w:szCs w:val="24"/>
        </w:rPr>
      </w:pPr>
      <w:r w:rsidRPr="0030039D">
        <w:rPr>
          <w:rFonts w:ascii="Arial" w:hAnsi="Arial" w:cs="Arial"/>
          <w:b/>
          <w:bCs/>
          <w:sz w:val="24"/>
          <w:szCs w:val="24"/>
        </w:rPr>
        <w:t>Hands-On Project Simulation:</w:t>
      </w:r>
      <w:r w:rsidRPr="0030039D">
        <w:rPr>
          <w:rFonts w:ascii="Arial" w:hAnsi="Arial" w:cs="Arial"/>
          <w:sz w:val="24"/>
          <w:szCs w:val="24"/>
        </w:rPr>
        <w:t> Planning and executing a mini class event (like a snack sale) lets you test skills in action. Use planning, collaboration, tools, and reflection to build confidence and learn from real-time wins and flops with your team.</w:t>
      </w:r>
    </w:p>
    <w:p w:rsidR="0030039D" w:rsidRPr="0030039D" w:rsidRDefault="0030039D" w:rsidP="0030039D">
      <w:pPr>
        <w:numPr>
          <w:ilvl w:val="0"/>
          <w:numId w:val="7"/>
        </w:numPr>
        <w:rPr>
          <w:rFonts w:ascii="Arial" w:hAnsi="Arial" w:cs="Arial"/>
          <w:sz w:val="24"/>
          <w:szCs w:val="24"/>
        </w:rPr>
      </w:pPr>
      <w:r w:rsidRPr="0030039D">
        <w:rPr>
          <w:rFonts w:ascii="Arial" w:hAnsi="Arial" w:cs="Arial"/>
          <w:b/>
          <w:bCs/>
          <w:sz w:val="24"/>
          <w:szCs w:val="24"/>
        </w:rPr>
        <w:t>Preparing for Bigger Challenges:</w:t>
      </w:r>
      <w:r w:rsidRPr="0030039D">
        <w:rPr>
          <w:rFonts w:ascii="Arial" w:hAnsi="Arial" w:cs="Arial"/>
          <w:sz w:val="24"/>
          <w:szCs w:val="24"/>
        </w:rPr>
        <w:t xml:space="preserve"> Project skills translate to college (timelines for apps), careers (teamwork for jobs), and life (goals for dreams). Step into school leadership now—start small, </w:t>
      </w:r>
      <w:proofErr w:type="spellStart"/>
      <w:r w:rsidRPr="0030039D">
        <w:rPr>
          <w:rFonts w:ascii="Arial" w:hAnsi="Arial" w:cs="Arial"/>
          <w:sz w:val="24"/>
          <w:szCs w:val="24"/>
        </w:rPr>
        <w:t>lead</w:t>
      </w:r>
      <w:proofErr w:type="spellEnd"/>
      <w:r w:rsidRPr="0030039D">
        <w:rPr>
          <w:rFonts w:ascii="Arial" w:hAnsi="Arial" w:cs="Arial"/>
          <w:sz w:val="24"/>
          <w:szCs w:val="24"/>
        </w:rPr>
        <w:t xml:space="preserve"> by example—to prep for future roles with standout experience and courage.</w:t>
      </w:r>
    </w:p>
    <w:p w:rsidR="0030039D" w:rsidRPr="0030039D" w:rsidRDefault="0030039D" w:rsidP="0030039D">
      <w:pPr>
        <w:rPr>
          <w:rFonts w:ascii="Arial" w:hAnsi="Arial" w:cs="Arial"/>
          <w:sz w:val="24"/>
          <w:szCs w:val="24"/>
        </w:rPr>
      </w:pPr>
      <w:r w:rsidRPr="0030039D">
        <w:rPr>
          <w:rFonts w:ascii="Arial" w:hAnsi="Arial" w:cs="Arial"/>
          <w:sz w:val="24"/>
          <w:szCs w:val="24"/>
        </w:rPr>
        <w:t>These aren’t just classroom hacks—they’re your toolkit for anything! Organizing a fundraiser now preps you for college events. Solving team drama helps in job conflicts. Reflecting on projects builds self-awareness for personal growth. Every step you take today shapes how you’ll tackle tomorrow’s challenges.</w:t>
      </w:r>
    </w:p>
    <w:p w:rsidR="0030039D" w:rsidRPr="0030039D" w:rsidRDefault="0030039D" w:rsidP="0030039D">
      <w:pPr>
        <w:rPr>
          <w:rFonts w:ascii="Arial" w:hAnsi="Arial" w:cs="Arial"/>
          <w:sz w:val="24"/>
          <w:szCs w:val="24"/>
        </w:rPr>
      </w:pPr>
      <w:r w:rsidRPr="0030039D">
        <w:rPr>
          <w:rFonts w:ascii="Arial" w:hAnsi="Arial" w:cs="Arial"/>
          <w:b/>
          <w:bCs/>
          <w:sz w:val="24"/>
          <w:szCs w:val="24"/>
        </w:rPr>
        <w:t>Your Turn</w:t>
      </w:r>
      <w:proofErr w:type="gramStart"/>
      <w:r w:rsidRPr="0030039D">
        <w:rPr>
          <w:rFonts w:ascii="Arial" w:hAnsi="Arial" w:cs="Arial"/>
          <w:b/>
          <w:bCs/>
          <w:sz w:val="24"/>
          <w:szCs w:val="24"/>
        </w:rPr>
        <w:t>:</w:t>
      </w:r>
      <w:proofErr w:type="gramEnd"/>
      <w:r w:rsidRPr="0030039D">
        <w:rPr>
          <w:rFonts w:ascii="Arial" w:hAnsi="Arial" w:cs="Arial"/>
          <w:sz w:val="24"/>
          <w:szCs w:val="24"/>
        </w:rPr>
        <w:br/>
        <w:t>Put these ideas into action with a quick brainstorm:</w:t>
      </w:r>
    </w:p>
    <w:p w:rsidR="0030039D" w:rsidRPr="0030039D" w:rsidRDefault="0030039D" w:rsidP="0030039D">
      <w:pPr>
        <w:numPr>
          <w:ilvl w:val="0"/>
          <w:numId w:val="8"/>
        </w:numPr>
        <w:rPr>
          <w:rFonts w:ascii="Arial" w:hAnsi="Arial" w:cs="Arial"/>
          <w:sz w:val="24"/>
          <w:szCs w:val="24"/>
        </w:rPr>
      </w:pPr>
      <w:r w:rsidRPr="0030039D">
        <w:rPr>
          <w:rFonts w:ascii="Arial" w:hAnsi="Arial" w:cs="Arial"/>
          <w:sz w:val="24"/>
          <w:szCs w:val="24"/>
        </w:rPr>
        <w:lastRenderedPageBreak/>
        <w:t>Pick 1 success factor from the case studies (e.g., “clear goal”) and write how you’d use it in a school project.</w:t>
      </w:r>
    </w:p>
    <w:p w:rsidR="0030039D" w:rsidRPr="0030039D" w:rsidRDefault="0030039D" w:rsidP="0030039D">
      <w:pPr>
        <w:numPr>
          <w:ilvl w:val="0"/>
          <w:numId w:val="8"/>
        </w:numPr>
        <w:rPr>
          <w:rFonts w:ascii="Arial" w:hAnsi="Arial" w:cs="Arial"/>
          <w:sz w:val="24"/>
          <w:szCs w:val="24"/>
        </w:rPr>
      </w:pPr>
      <w:r w:rsidRPr="0030039D">
        <w:rPr>
          <w:rFonts w:ascii="Arial" w:hAnsi="Arial" w:cs="Arial"/>
          <w:sz w:val="24"/>
          <w:szCs w:val="24"/>
        </w:rPr>
        <w:t>List 2 skills from the simulation (e.g., “planning, adapting”) you’d apply to a real event like a club fair.</w:t>
      </w:r>
    </w:p>
    <w:p w:rsidR="0030039D" w:rsidRPr="0030039D" w:rsidRDefault="0030039D" w:rsidP="0030039D">
      <w:pPr>
        <w:numPr>
          <w:ilvl w:val="0"/>
          <w:numId w:val="8"/>
        </w:numPr>
        <w:rPr>
          <w:rFonts w:ascii="Arial" w:hAnsi="Arial" w:cs="Arial"/>
          <w:sz w:val="24"/>
          <w:szCs w:val="24"/>
        </w:rPr>
      </w:pPr>
      <w:r w:rsidRPr="0030039D">
        <w:rPr>
          <w:rFonts w:ascii="Arial" w:hAnsi="Arial" w:cs="Arial"/>
          <w:sz w:val="24"/>
          <w:szCs w:val="24"/>
        </w:rPr>
        <w:t>Name 1 leadership role or project you’d try this year (e.g., “help with prom”) and 1 reason it excites you.</w:t>
      </w:r>
    </w:p>
    <w:p w:rsidR="0030039D" w:rsidRPr="0030039D" w:rsidRDefault="0030039D" w:rsidP="0030039D">
      <w:pPr>
        <w:rPr>
          <w:rFonts w:ascii="Arial" w:hAnsi="Arial" w:cs="Arial"/>
          <w:sz w:val="24"/>
          <w:szCs w:val="24"/>
        </w:rPr>
      </w:pPr>
      <w:r w:rsidRPr="0030039D">
        <w:rPr>
          <w:rFonts w:ascii="Arial" w:hAnsi="Arial" w:cs="Arial"/>
          <w:b/>
          <w:bCs/>
          <w:sz w:val="24"/>
          <w:szCs w:val="24"/>
        </w:rPr>
        <w:t>Fun Challenge</w:t>
      </w:r>
      <w:proofErr w:type="gramStart"/>
      <w:r w:rsidRPr="0030039D">
        <w:rPr>
          <w:rFonts w:ascii="Arial" w:hAnsi="Arial" w:cs="Arial"/>
          <w:b/>
          <w:bCs/>
          <w:sz w:val="24"/>
          <w:szCs w:val="24"/>
        </w:rPr>
        <w:t>:</w:t>
      </w:r>
      <w:proofErr w:type="gramEnd"/>
      <w:r w:rsidRPr="0030039D">
        <w:rPr>
          <w:rFonts w:ascii="Arial" w:hAnsi="Arial" w:cs="Arial"/>
          <w:sz w:val="24"/>
          <w:szCs w:val="24"/>
        </w:rPr>
        <w:br/>
        <w:t xml:space="preserve">Grab a classmate for a “Future Project Pitch.” Pretend </w:t>
      </w:r>
      <w:proofErr w:type="gramStart"/>
      <w:r w:rsidRPr="0030039D">
        <w:rPr>
          <w:rFonts w:ascii="Arial" w:hAnsi="Arial" w:cs="Arial"/>
          <w:sz w:val="24"/>
          <w:szCs w:val="24"/>
        </w:rPr>
        <w:t>it’s</w:t>
      </w:r>
      <w:proofErr w:type="gramEnd"/>
      <w:r w:rsidRPr="0030039D">
        <w:rPr>
          <w:rFonts w:ascii="Arial" w:hAnsi="Arial" w:cs="Arial"/>
          <w:sz w:val="24"/>
          <w:szCs w:val="24"/>
        </w:rPr>
        <w:t xml:space="preserve"> 5 years from now—pitch a big idea (college club event, community drive) using Chapter 10 skills (goal, plan, team). Example: “I’ll host a campus food drive—raise 500 cans, recruit 10 helpers, promote online!” Swap pitches and cheer each other’s vision for 5 minutes. If solo, write a “Letter to Future Me” describing a dream project you’ll lead with today’s skills—add </w:t>
      </w:r>
      <w:proofErr w:type="spellStart"/>
      <w:r w:rsidRPr="0030039D">
        <w:rPr>
          <w:rFonts w:ascii="Arial" w:hAnsi="Arial" w:cs="Arial"/>
          <w:sz w:val="24"/>
          <w:szCs w:val="24"/>
        </w:rPr>
        <w:t>humor</w:t>
      </w:r>
      <w:proofErr w:type="spellEnd"/>
      <w:r w:rsidRPr="0030039D">
        <w:rPr>
          <w:rFonts w:ascii="Arial" w:hAnsi="Arial" w:cs="Arial"/>
          <w:sz w:val="24"/>
          <w:szCs w:val="24"/>
        </w:rPr>
        <w:t xml:space="preserve"> (like “Hope I don’t run out of snacks again!”) for a grin. Dream big!</w:t>
      </w:r>
    </w:p>
    <w:p w:rsidR="0030039D" w:rsidRPr="0030039D" w:rsidRDefault="0030039D" w:rsidP="0030039D">
      <w:pPr>
        <w:rPr>
          <w:rFonts w:ascii="Arial" w:hAnsi="Arial" w:cs="Arial"/>
          <w:sz w:val="24"/>
          <w:szCs w:val="24"/>
        </w:rPr>
      </w:pPr>
      <w:r w:rsidRPr="0030039D">
        <w:rPr>
          <w:rFonts w:ascii="Arial" w:hAnsi="Arial" w:cs="Arial"/>
          <w:sz w:val="24"/>
          <w:szCs w:val="24"/>
        </w:rPr>
        <w:t>So, high school game-changers, you’re now ready to turn project know-how into real-world impact. Keep learning from others’ successes, practicing with hands-on challenges, and stepping up as leaders. Remember—every project, big or small, builds your path to college, careers, and beyond. Go take on the world with plans, teamwork, and unstoppable drive—you’ve got everything it takes!</w:t>
      </w:r>
    </w:p>
    <w:p w:rsidR="00981043" w:rsidRDefault="00981043">
      <w:pPr>
        <w:rPr>
          <w:rFonts w:ascii="Arial" w:hAnsi="Arial" w:cs="Arial"/>
          <w:sz w:val="24"/>
          <w:szCs w:val="24"/>
        </w:rPr>
      </w:pPr>
    </w:p>
    <w:sectPr w:rsidR="0030039D" w:rsidRPr="003003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1C30E0"/>
    <w:multiLevelType w:val="multilevel"/>
    <w:tmpl w:val="998CF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81D4F0A"/>
    <w:multiLevelType w:val="multilevel"/>
    <w:tmpl w:val="F67C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8E34DDE"/>
    <w:multiLevelType w:val="multilevel"/>
    <w:tmpl w:val="1146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0735CF8"/>
    <w:multiLevelType w:val="multilevel"/>
    <w:tmpl w:val="DFB84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392722B"/>
    <w:multiLevelType w:val="multilevel"/>
    <w:tmpl w:val="6FE2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EF27031"/>
    <w:multiLevelType w:val="multilevel"/>
    <w:tmpl w:val="A124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DDE6335"/>
    <w:multiLevelType w:val="multilevel"/>
    <w:tmpl w:val="7B70F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44D2F9B"/>
    <w:multiLevelType w:val="multilevel"/>
    <w:tmpl w:val="022A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5AA0408"/>
    <w:multiLevelType w:val="multilevel"/>
    <w:tmpl w:val="89EC8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5"/>
  </w:num>
  <w:num w:numId="3">
    <w:abstractNumId w:val="3"/>
  </w:num>
  <w:num w:numId="4">
    <w:abstractNumId w:val="4"/>
  </w:num>
  <w:num w:numId="5">
    <w:abstractNumId w:val="0"/>
  </w:num>
  <w:num w:numId="6">
    <w:abstractNumId w:val="8"/>
  </w:num>
  <w:num w:numId="7">
    <w:abstractNumId w:val="1"/>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334A"/>
    <w:rsid w:val="0030039D"/>
    <w:rsid w:val="0054334A"/>
    <w:rsid w:val="00981043"/>
    <w:rsid w:val="00D12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128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28F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8F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128F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128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28F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8F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128F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6016">
      <w:bodyDiv w:val="1"/>
      <w:marLeft w:val="0"/>
      <w:marRight w:val="0"/>
      <w:marTop w:val="0"/>
      <w:marBottom w:val="0"/>
      <w:divBdr>
        <w:top w:val="none" w:sz="0" w:space="0" w:color="auto"/>
        <w:left w:val="none" w:sz="0" w:space="0" w:color="auto"/>
        <w:bottom w:val="none" w:sz="0" w:space="0" w:color="auto"/>
        <w:right w:val="none" w:sz="0" w:space="0" w:color="auto"/>
      </w:divBdr>
    </w:div>
    <w:div w:id="660235944">
      <w:bodyDiv w:val="1"/>
      <w:marLeft w:val="0"/>
      <w:marRight w:val="0"/>
      <w:marTop w:val="0"/>
      <w:marBottom w:val="0"/>
      <w:divBdr>
        <w:top w:val="none" w:sz="0" w:space="0" w:color="auto"/>
        <w:left w:val="none" w:sz="0" w:space="0" w:color="auto"/>
        <w:bottom w:val="none" w:sz="0" w:space="0" w:color="auto"/>
        <w:right w:val="none" w:sz="0" w:space="0" w:color="auto"/>
      </w:divBdr>
    </w:div>
    <w:div w:id="705713041">
      <w:bodyDiv w:val="1"/>
      <w:marLeft w:val="0"/>
      <w:marRight w:val="0"/>
      <w:marTop w:val="0"/>
      <w:marBottom w:val="0"/>
      <w:divBdr>
        <w:top w:val="none" w:sz="0" w:space="0" w:color="auto"/>
        <w:left w:val="none" w:sz="0" w:space="0" w:color="auto"/>
        <w:bottom w:val="none" w:sz="0" w:space="0" w:color="auto"/>
        <w:right w:val="none" w:sz="0" w:space="0" w:color="auto"/>
      </w:divBdr>
    </w:div>
    <w:div w:id="1026829206">
      <w:bodyDiv w:val="1"/>
      <w:marLeft w:val="0"/>
      <w:marRight w:val="0"/>
      <w:marTop w:val="0"/>
      <w:marBottom w:val="0"/>
      <w:divBdr>
        <w:top w:val="none" w:sz="0" w:space="0" w:color="auto"/>
        <w:left w:val="none" w:sz="0" w:space="0" w:color="auto"/>
        <w:bottom w:val="none" w:sz="0" w:space="0" w:color="auto"/>
        <w:right w:val="none" w:sz="0" w:space="0" w:color="auto"/>
      </w:divBdr>
    </w:div>
    <w:div w:id="1437944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4044</Words>
  <Characters>23056</Characters>
  <Application>Microsoft Office Word</Application>
  <DocSecurity>0</DocSecurity>
  <Lines>192</Lines>
  <Paragraphs>54</Paragraphs>
  <ScaleCrop>false</ScaleCrop>
  <Company/>
  <LinksUpToDate>false</LinksUpToDate>
  <CharactersWithSpaces>27046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2025-08-04T09:42:00Z</dcterms:created>
  <dcterms:modified xsi:type="dcterms:W3CDTF">2026-01-24T06:22:00Z</dcterms:modified>
</cp:coreProperties>
</file>