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1. Why is voting considered a powerful tool in India’s democracy?</w:t>
      </w:r>
      <w:r>
        <w:rPr>
          <w:sz w:val="24"/>
        </w:rPr>
        <w:br/>
        <w:t>a) It allows only certain groups to make decisions for the country.</w:t>
      </w:r>
      <w:r>
        <w:rPr>
          <w:sz w:val="24"/>
        </w:rPr>
        <w:br/>
        <w:t>b) It gives every citizen an equal voice to shape policies and hold leaders accountable.</w:t>
      </w:r>
      <w:r>
        <w:rPr>
          <w:sz w:val="24"/>
        </w:rPr>
        <w:br/>
        <w:t>c) It is only important for national elections and not for local issues.</w:t>
      </w:r>
      <w:r>
        <w:rPr>
          <w:sz w:val="24"/>
        </w:rPr>
        <w:br/>
        <w:t>d) It prevents people from discussing political issues with family.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gives every citizen an equal voice to shape policies and hold leaders accountable.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What is the main role of the Election Commission of India (ECI)?</w:t>
      </w:r>
      <w:r>
        <w:rPr>
          <w:sz w:val="24"/>
        </w:rPr>
        <w:br/>
        <w:t>a) To create political parties and their manifestos.</w:t>
      </w:r>
      <w:r>
        <w:rPr>
          <w:sz w:val="24"/>
        </w:rPr>
        <w:br/>
        <w:t>b) To organize, supervise, and ensure free and fair elections across the country.</w:t>
      </w:r>
      <w:r>
        <w:rPr>
          <w:sz w:val="24"/>
        </w:rPr>
        <w:br/>
        <w:t>c) To vote on behalf of citizens who cannot reach polling booths.</w:t>
      </w:r>
      <w:r>
        <w:rPr>
          <w:sz w:val="24"/>
        </w:rPr>
        <w:br/>
        <w:t xml:space="preserve">d) To decide which candidates should win </w:t>
      </w:r>
      <w:r>
        <w:rPr>
          <w:sz w:val="24"/>
        </w:rPr>
        <w:t>elections.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organize, supervise, and ensure free and fair elections across the country.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Which of the following is a way teens under 18 can influence elections in India?</w:t>
      </w:r>
      <w:r>
        <w:rPr>
          <w:sz w:val="24"/>
        </w:rPr>
        <w:br/>
        <w:t>a) By casting votes in local elections secretly.</w:t>
      </w:r>
      <w:r>
        <w:rPr>
          <w:sz w:val="24"/>
        </w:rPr>
        <w:br/>
        <w:t>b) By sparking family discussions and raising awareness about voting through social media.</w:t>
      </w:r>
      <w:r>
        <w:rPr>
          <w:sz w:val="24"/>
        </w:rPr>
        <w:br/>
        <w:t>c) By joining political parties as official members.</w:t>
      </w:r>
      <w:r>
        <w:rPr>
          <w:sz w:val="24"/>
        </w:rPr>
        <w:br/>
        <w:t>d) By deciding election dates with the Election Commission.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By sparking family discussions and raising awareness about voting through social media.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does a political party’s manifesto represent, and why should teens care about it?</w:t>
      </w:r>
      <w:r>
        <w:rPr>
          <w:sz w:val="24"/>
        </w:rPr>
        <w:br/>
      </w:r>
      <w:r>
        <w:rPr>
          <w:sz w:val="24"/>
        </w:rPr>
        <w:t>a</w:t>
      </w:r>
      <w:r>
        <w:rPr>
          <w:sz w:val="24"/>
        </w:rPr>
        <w:t>) It’s a list of party members; teens don’t need to care about it.</w:t>
      </w:r>
      <w:r>
        <w:rPr>
          <w:sz w:val="24"/>
        </w:rPr>
        <w:br/>
        <w:t xml:space="preserve">b) </w:t>
      </w:r>
      <w:r>
        <w:rPr>
          <w:sz w:val="24"/>
        </w:rPr>
        <w:t>It’s</w:t>
      </w:r>
      <w:r>
        <w:rPr>
          <w:sz w:val="24"/>
        </w:rPr>
        <w:t xml:space="preserve"> a set of promises on policies like education and jobs; teens should care as it affects their future.</w:t>
      </w:r>
      <w:r>
        <w:rPr>
          <w:sz w:val="24"/>
        </w:rPr>
        <w:br/>
      </w:r>
      <w:r>
        <w:rPr>
          <w:sz w:val="24"/>
        </w:rPr>
        <w:t>c</w:t>
      </w:r>
      <w:r>
        <w:rPr>
          <w:sz w:val="24"/>
        </w:rPr>
        <w:t>) It’s a record of past elections; teens should care only after turning 18.</w:t>
      </w:r>
      <w:r>
        <w:rPr>
          <w:sz w:val="24"/>
        </w:rPr>
        <w:br/>
      </w:r>
      <w:r>
        <w:rPr>
          <w:sz w:val="24"/>
        </w:rPr>
        <w:t>d</w:t>
      </w:r>
      <w:r>
        <w:rPr>
          <w:sz w:val="24"/>
        </w:rPr>
        <w:t>) It’s a voting schedule; teens should care to know when to vote.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It’s</w:t>
      </w:r>
      <w:r>
        <w:rPr>
          <w:sz w:val="24"/>
        </w:rPr>
        <w:t xml:space="preserve"> a set of promises on policies like education and jobs; teens should care as it affects their future.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5. Which level of election in India directly impacts local issues like garbage collection and streetlights in your </w:t>
      </w:r>
      <w:r>
        <w:rPr>
          <w:b/>
          <w:sz w:val="24"/>
        </w:rPr>
        <w:t>neighborhood</w:t>
      </w:r>
      <w:r>
        <w:rPr>
          <w:b/>
          <w:sz w:val="24"/>
        </w:rPr>
        <w:t>?</w:t>
      </w:r>
      <w:r>
        <w:rPr>
          <w:sz w:val="24"/>
        </w:rPr>
        <w:br/>
        <w:t xml:space="preserve">a) </w:t>
      </w:r>
      <w:r>
        <w:rPr>
          <w:sz w:val="24"/>
        </w:rPr>
        <w:t>Lok</w:t>
      </w:r>
      <w:r>
        <w:rPr>
          <w:sz w:val="24"/>
        </w:rPr>
        <w:t xml:space="preserve"> </w:t>
      </w:r>
      <w:r>
        <w:rPr>
          <w:sz w:val="24"/>
        </w:rPr>
        <w:t>Sabha</w:t>
      </w:r>
      <w:r>
        <w:rPr>
          <w:sz w:val="24"/>
        </w:rPr>
        <w:t xml:space="preserve"> Elections</w:t>
      </w:r>
      <w:r>
        <w:rPr>
          <w:sz w:val="24"/>
        </w:rPr>
        <w:br/>
        <w:t xml:space="preserve">b) </w:t>
      </w:r>
      <w:r>
        <w:rPr>
          <w:sz w:val="24"/>
        </w:rPr>
        <w:t>Vidhan</w:t>
      </w:r>
      <w:r>
        <w:rPr>
          <w:sz w:val="24"/>
        </w:rPr>
        <w:t xml:space="preserve"> </w:t>
      </w:r>
      <w:r>
        <w:rPr>
          <w:sz w:val="24"/>
        </w:rPr>
        <w:t>Sabha</w:t>
      </w:r>
      <w:r>
        <w:rPr>
          <w:sz w:val="24"/>
        </w:rPr>
        <w:t xml:space="preserve"> Elections</w:t>
      </w:r>
      <w:r>
        <w:rPr>
          <w:sz w:val="24"/>
        </w:rPr>
        <w:br/>
        <w:t xml:space="preserve">c) </w:t>
      </w:r>
      <w:r>
        <w:rPr>
          <w:sz w:val="24"/>
        </w:rPr>
        <w:t>Panchayat</w:t>
      </w:r>
      <w:r>
        <w:rPr>
          <w:sz w:val="24"/>
        </w:rPr>
        <w:t xml:space="preserve"> or Municipal Elections</w:t>
      </w:r>
      <w:r>
        <w:rPr>
          <w:sz w:val="24"/>
        </w:rPr>
        <w:br/>
        <w:t>d) Presidential Elections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Panchayat</w:t>
      </w:r>
      <w:r>
        <w:rPr>
          <w:sz w:val="24"/>
        </w:rPr>
        <w:t xml:space="preserve"> or Municipal Elections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one practical step a teen can take now to prepare for voting at 18?</w:t>
      </w:r>
      <w:r>
        <w:rPr>
          <w:sz w:val="24"/>
        </w:rPr>
        <w:br/>
        <w:t>a) Cast a practice vote in a real election to learn the process.</w:t>
      </w:r>
      <w:r>
        <w:rPr>
          <w:sz w:val="24"/>
        </w:rPr>
        <w:br/>
        <w:t xml:space="preserve">b) Keep documents like </w:t>
      </w:r>
      <w:r>
        <w:rPr>
          <w:sz w:val="24"/>
        </w:rPr>
        <w:t>Aadhaar</w:t>
      </w:r>
      <w:r>
        <w:rPr>
          <w:sz w:val="24"/>
        </w:rPr>
        <w:t xml:space="preserve"> ready and learn about voter registration on the ECI website.</w:t>
      </w:r>
      <w:r>
        <w:rPr>
          <w:sz w:val="24"/>
        </w:rPr>
        <w:br/>
        <w:t>c) Join a political party to get early access to voting.</w:t>
      </w:r>
      <w:r>
        <w:rPr>
          <w:sz w:val="24"/>
        </w:rPr>
        <w:br/>
        <w:t>d) Ignore voting rules until turning 18 since preparation isn’t allowed.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Keep documents like </w:t>
      </w:r>
      <w:r>
        <w:rPr>
          <w:sz w:val="24"/>
        </w:rPr>
        <w:t>Aadhaar</w:t>
      </w:r>
      <w:r>
        <w:rPr>
          <w:sz w:val="24"/>
        </w:rPr>
        <w:t xml:space="preserve"> ready and learn about voter registration on the ECI website.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