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According to the chapter, what is the primary purpose of understanding persuasion using ethos, pathos, and logos?</w:t>
      </w:r>
      <w:r>
        <w:rPr>
          <w:sz w:val="24"/>
        </w:rPr>
        <w:br/>
        <w:t>A. To manipulate audiences into agreeing without evidence</w:t>
      </w:r>
      <w:r>
        <w:rPr>
          <w:sz w:val="24"/>
        </w:rPr>
        <w:br/>
        <w:t>B. To build convincing arguments by balancing credibility, emotion, and logic for effective influence</w:t>
      </w:r>
      <w:r>
        <w:rPr>
          <w:sz w:val="24"/>
        </w:rPr>
        <w:br/>
        <w:t xml:space="preserve">C. </w:t>
      </w:r>
      <w:r>
        <w:rPr>
          <w:sz w:val="24"/>
        </w:rPr>
        <w:t>To focus only on emotional appeals to win over listeners</w:t>
      </w:r>
      <w:r>
        <w:rPr>
          <w:sz w:val="24"/>
        </w:rPr>
        <w:br/>
        <w:t>D.</w:t>
      </w:r>
      <w:r>
        <w:rPr>
          <w:sz w:val="24"/>
        </w:rPr>
        <w:t xml:space="preserve"> To avoid using facts in order to seem more relatable</w:t>
      </w:r>
      <w:r>
        <w:rPr>
          <w:sz w:val="24"/>
        </w:rPr>
        <w:br/>
      </w:r>
      <w:r>
        <w:rPr>
          <w:b/>
          <w:sz w:val="24"/>
        </w:rPr>
        <w:t>Correct</w:t>
      </w:r>
      <w:r>
        <w:rPr>
          <w:b/>
          <w:sz w:val="24"/>
        </w:rPr>
        <w:t xml:space="preserve"> Answer:</w:t>
      </w:r>
      <w:r>
        <w:rPr>
          <w:sz w:val="24"/>
        </w:rPr>
        <w:t xml:space="preserve"> B. To build convincing arguments by balancing credibility, emotion, and logic for effective influence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What does the chapter suggest as a key element when crafting persuasive arguments?</w:t>
      </w:r>
      <w:r>
        <w:rPr>
          <w:sz w:val="24"/>
        </w:rPr>
        <w:br/>
        <w:t>A. Ignoring opposing views to strengthen your position</w:t>
      </w:r>
      <w:r>
        <w:rPr>
          <w:sz w:val="24"/>
        </w:rPr>
        <w:br/>
      </w:r>
      <w:r>
        <w:rPr>
          <w:sz w:val="24"/>
        </w:rPr>
        <w:t>B. Structuring your speech with a clear claim, strong evidence, emotional appeals, and a call to action</w:t>
      </w:r>
      <w:r>
        <w:rPr>
          <w:sz w:val="24"/>
        </w:rPr>
        <w:br/>
        <w:t>C. Relying solely on personal opinions without supporting facts</w:t>
      </w:r>
      <w:r>
        <w:rPr>
          <w:sz w:val="24"/>
        </w:rPr>
        <w:br/>
        <w:t>D. Ending without a specific ask to keep the audience guessing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Structuring your speech with a clear claim, strong evidence, emotional appeals, and a call to action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How does the chapter recommend handling opposing views during a debate?</w:t>
      </w:r>
      <w:r>
        <w:rPr>
          <w:sz w:val="24"/>
        </w:rPr>
        <w:br/>
        <w:t>A. Ignore them completely to focus on your own points</w:t>
      </w:r>
      <w:r>
        <w:rPr>
          <w:sz w:val="24"/>
        </w:rPr>
        <w:br/>
        <w:t>B. Attack the opponent personally to discredit their argument</w:t>
      </w:r>
      <w:r>
        <w:rPr>
          <w:sz w:val="24"/>
        </w:rPr>
        <w:br/>
        <w:t>C. Rebut respectfully with phrases like “I see your point, but here’s why…” and support with evidence</w:t>
      </w:r>
      <w:r>
        <w:rPr>
          <w:sz w:val="24"/>
        </w:rPr>
        <w:br/>
        <w:t>D. Agree with the opponent to avoid conflict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C. Rebut respectfully with phrases like “I see your point, but here’s why…” and support with evidence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is a core principle of ethical communication as discussed in the chapter?</w:t>
      </w:r>
      <w:r>
        <w:rPr>
          <w:sz w:val="24"/>
        </w:rPr>
        <w:br/>
        <w:t>A. Using exaggerated claims to make a stronger impact</w:t>
      </w:r>
      <w:r>
        <w:rPr>
          <w:sz w:val="24"/>
        </w:rPr>
        <w:br/>
        <w:t>B. Persuading with honesty and transparency, avoiding manipulation or unfair tactics</w:t>
      </w:r>
      <w:r>
        <w:rPr>
          <w:sz w:val="24"/>
        </w:rPr>
        <w:br/>
        <w:t>C. Focusing on winning arguments at any cost</w:t>
      </w:r>
      <w:r>
        <w:rPr>
          <w:sz w:val="24"/>
        </w:rPr>
        <w:br/>
        <w:t>D. Hiding personal biases to seem more convincing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Persuading with honesty and transparency, avoiding manipulation or unfair tactics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is a common challenge </w:t>
      </w:r>
      <w:r>
        <w:rPr>
          <w:sz w:val="24"/>
        </w:rPr>
        <w:t>teens</w:t>
      </w:r>
      <w:r>
        <w:rPr>
          <w:sz w:val="24"/>
        </w:rPr>
        <w:t xml:space="preserve"> face when developing persuasive skills, according to the chapter?</w:t>
      </w:r>
      <w:r>
        <w:rPr>
          <w:sz w:val="24"/>
        </w:rPr>
        <w:br/>
        <w:t>A. Always balancing ethos, pathos, and logos perfectly without effort</w:t>
      </w:r>
      <w:r>
        <w:rPr>
          <w:sz w:val="24"/>
        </w:rPr>
        <w:br/>
        <w:t>B. Over-relying on emotion or lacking structure, which can make arguments unconvincing or unbalanced</w:t>
      </w:r>
      <w:r>
        <w:rPr>
          <w:sz w:val="24"/>
        </w:rPr>
        <w:br/>
        <w:t>C. Never having opportunities to practice persuasion</w:t>
      </w:r>
      <w:r>
        <w:rPr>
          <w:sz w:val="24"/>
        </w:rPr>
        <w:br/>
        <w:t xml:space="preserve">D. </w:t>
      </w:r>
      <w:r>
        <w:rPr>
          <w:sz w:val="24"/>
        </w:rPr>
        <w:t>Finding</w:t>
      </w:r>
      <w:r>
        <w:rPr>
          <w:sz w:val="24"/>
        </w:rPr>
        <w:t xml:space="preserve"> ethical communication too easy to implement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Over-relying on emotion or lacking structure, which can make arguments unconvincing or unbalanced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