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3647" w:rsidRPr="002E3647" w:rsidRDefault="002E3647" w:rsidP="002E3647">
      <w:pPr>
        <w:pStyle w:val="Heading1"/>
      </w:pPr>
      <w:r w:rsidRPr="002E3647">
        <w:t>Chapter 15: Celebrating Success and Planning for the Future</w:t>
      </w:r>
    </w:p>
    <w:p w:rsidR="002E3647" w:rsidRPr="002E3647" w:rsidRDefault="002E3647" w:rsidP="002E3647">
      <w:pPr>
        <w:rPr>
          <w:rFonts w:ascii="Arial" w:hAnsi="Arial" w:cs="Arial"/>
          <w:sz w:val="24"/>
        </w:rPr>
      </w:pPr>
      <w:r w:rsidRPr="002E3647">
        <w:rPr>
          <w:rFonts w:ascii="Arial" w:hAnsi="Arial" w:cs="Arial"/>
          <w:sz w:val="24"/>
        </w:rPr>
        <w:pict>
          <v:rect id="_x0000_i1025" style="width:0;height:.75pt" o:hrstd="t" o:hr="t" fillcolor="#a0a0a0" stroked="f"/>
        </w:pict>
      </w:r>
    </w:p>
    <w:p w:rsidR="002E3647" w:rsidRPr="002E3647" w:rsidRDefault="002E3647" w:rsidP="002E3647">
      <w:pPr>
        <w:pStyle w:val="Heading2"/>
      </w:pPr>
      <w:r w:rsidRPr="002E3647">
        <w:t>Section 1: Reflecting on Progress</w:t>
      </w:r>
    </w:p>
    <w:p w:rsidR="002E3647" w:rsidRPr="002E3647" w:rsidRDefault="002E3647" w:rsidP="002E3647">
      <w:pPr>
        <w:rPr>
          <w:rFonts w:ascii="Arial" w:hAnsi="Arial" w:cs="Arial"/>
          <w:sz w:val="24"/>
        </w:rPr>
      </w:pPr>
      <w:r w:rsidRPr="002E3647">
        <w:rPr>
          <w:rFonts w:ascii="Arial" w:hAnsi="Arial" w:cs="Arial"/>
          <w:b/>
          <w:bCs/>
          <w:sz w:val="24"/>
        </w:rPr>
        <w:t>What Does Reflecting on Progress Mean, and Why Is It Important?</w:t>
      </w:r>
      <w:r w:rsidRPr="002E3647">
        <w:rPr>
          <w:rFonts w:ascii="Arial" w:hAnsi="Arial" w:cs="Arial"/>
          <w:sz w:val="24"/>
        </w:rPr>
        <w:br/>
        <w:t xml:space="preserve">Reflecting on progress means looking back at your journey in this course to assess how much you’ve grown in areas like confidence, delivery, and audience engagement, recognizing both strengths and areas for improvement. It’s like checking your before-and-after </w:t>
      </w:r>
      <w:proofErr w:type="spellStart"/>
      <w:r w:rsidRPr="002E3647">
        <w:rPr>
          <w:rFonts w:ascii="Arial" w:hAnsi="Arial" w:cs="Arial"/>
          <w:sz w:val="24"/>
        </w:rPr>
        <w:t>pics</w:t>
      </w:r>
      <w:proofErr w:type="spellEnd"/>
      <w:r w:rsidRPr="002E3647">
        <w:rPr>
          <w:rFonts w:ascii="Arial" w:hAnsi="Arial" w:cs="Arial"/>
          <w:sz w:val="24"/>
        </w:rPr>
        <w:t xml:space="preserve"> after a big project—seeing the change is motivating! For high school students, this is crucial because it helps you appreciate your hard work, builds self-awareness, and fuels confidence for future challenges, whether in class presentations or personal goals. Reflection matters because it turns random efforts into a story of growth, showing you’re ready for bigger stages.</w:t>
      </w:r>
    </w:p>
    <w:p w:rsidR="002E3647" w:rsidRPr="002E3647" w:rsidRDefault="002E3647" w:rsidP="002E3647">
      <w:pPr>
        <w:rPr>
          <w:rFonts w:ascii="Arial" w:hAnsi="Arial" w:cs="Arial"/>
          <w:sz w:val="24"/>
        </w:rPr>
      </w:pPr>
      <w:r w:rsidRPr="002E3647">
        <w:rPr>
          <w:rFonts w:ascii="Arial" w:hAnsi="Arial" w:cs="Arial"/>
          <w:b/>
          <w:bCs/>
          <w:sz w:val="24"/>
        </w:rPr>
        <w:t>Key Aspects of Reflecting on Progress</w:t>
      </w:r>
    </w:p>
    <w:p w:rsidR="002E3647" w:rsidRPr="002E3647" w:rsidRDefault="002E3647" w:rsidP="002E3647">
      <w:pPr>
        <w:numPr>
          <w:ilvl w:val="0"/>
          <w:numId w:val="1"/>
        </w:numPr>
        <w:rPr>
          <w:rFonts w:ascii="Arial" w:hAnsi="Arial" w:cs="Arial"/>
          <w:sz w:val="24"/>
        </w:rPr>
      </w:pPr>
      <w:r w:rsidRPr="002E3647">
        <w:rPr>
          <w:rFonts w:ascii="Arial" w:hAnsi="Arial" w:cs="Arial"/>
          <w:b/>
          <w:bCs/>
          <w:sz w:val="24"/>
        </w:rPr>
        <w:t>Confidence Growth:</w:t>
      </w:r>
      <w:r w:rsidRPr="002E3647">
        <w:rPr>
          <w:rFonts w:ascii="Arial" w:hAnsi="Arial" w:cs="Arial"/>
          <w:sz w:val="24"/>
        </w:rPr>
        <w:t> Note how nerves or stage fright have lessened over time.</w:t>
      </w:r>
    </w:p>
    <w:p w:rsidR="002E3647" w:rsidRPr="002E3647" w:rsidRDefault="002E3647" w:rsidP="002E3647">
      <w:pPr>
        <w:numPr>
          <w:ilvl w:val="0"/>
          <w:numId w:val="1"/>
        </w:numPr>
        <w:rPr>
          <w:rFonts w:ascii="Arial" w:hAnsi="Arial" w:cs="Arial"/>
          <w:sz w:val="24"/>
        </w:rPr>
      </w:pPr>
      <w:r w:rsidRPr="002E3647">
        <w:rPr>
          <w:rFonts w:ascii="Arial" w:hAnsi="Arial" w:cs="Arial"/>
          <w:b/>
          <w:bCs/>
          <w:sz w:val="24"/>
        </w:rPr>
        <w:t>Delivery Skills:</w:t>
      </w:r>
      <w:r w:rsidRPr="002E3647">
        <w:rPr>
          <w:rFonts w:ascii="Arial" w:hAnsi="Arial" w:cs="Arial"/>
          <w:sz w:val="24"/>
        </w:rPr>
        <w:t> Assess improvements in clarity, tone, pacing, or gestures.</w:t>
      </w:r>
    </w:p>
    <w:p w:rsidR="002E3647" w:rsidRPr="002E3647" w:rsidRDefault="002E3647" w:rsidP="002E3647">
      <w:pPr>
        <w:numPr>
          <w:ilvl w:val="0"/>
          <w:numId w:val="1"/>
        </w:numPr>
        <w:rPr>
          <w:rFonts w:ascii="Arial" w:hAnsi="Arial" w:cs="Arial"/>
          <w:sz w:val="24"/>
        </w:rPr>
      </w:pPr>
      <w:r w:rsidRPr="002E3647">
        <w:rPr>
          <w:rFonts w:ascii="Arial" w:hAnsi="Arial" w:cs="Arial"/>
          <w:b/>
          <w:bCs/>
          <w:sz w:val="24"/>
        </w:rPr>
        <w:t>Audience Engagement:</w:t>
      </w:r>
      <w:r w:rsidRPr="002E3647">
        <w:rPr>
          <w:rFonts w:ascii="Arial" w:hAnsi="Arial" w:cs="Arial"/>
          <w:sz w:val="24"/>
        </w:rPr>
        <w:t> Reflect on how well you now connect with listeners (e.g., eye contact, relatable content).</w:t>
      </w:r>
    </w:p>
    <w:p w:rsidR="002E3647" w:rsidRPr="002E3647" w:rsidRDefault="002E3647" w:rsidP="002E3647">
      <w:pPr>
        <w:numPr>
          <w:ilvl w:val="0"/>
          <w:numId w:val="1"/>
        </w:numPr>
        <w:rPr>
          <w:rFonts w:ascii="Arial" w:hAnsi="Arial" w:cs="Arial"/>
          <w:sz w:val="24"/>
        </w:rPr>
      </w:pPr>
      <w:r w:rsidRPr="002E3647">
        <w:rPr>
          <w:rFonts w:ascii="Arial" w:hAnsi="Arial" w:cs="Arial"/>
          <w:b/>
          <w:bCs/>
          <w:sz w:val="24"/>
        </w:rPr>
        <w:t>Impact:</w:t>
      </w:r>
      <w:r w:rsidRPr="002E3647">
        <w:rPr>
          <w:rFonts w:ascii="Arial" w:hAnsi="Arial" w:cs="Arial"/>
          <w:sz w:val="24"/>
        </w:rPr>
        <w:t> Reflection reinforces achievements, identifies patterns, and boosts motivation for next steps.</w:t>
      </w:r>
    </w:p>
    <w:p w:rsidR="002E3647" w:rsidRPr="002E3647" w:rsidRDefault="002E3647" w:rsidP="002E3647">
      <w:pPr>
        <w:rPr>
          <w:rFonts w:ascii="Arial" w:hAnsi="Arial" w:cs="Arial"/>
          <w:sz w:val="24"/>
        </w:rPr>
      </w:pPr>
      <w:r w:rsidRPr="002E3647">
        <w:rPr>
          <w:rFonts w:ascii="Arial" w:hAnsi="Arial" w:cs="Arial"/>
          <w:b/>
          <w:bCs/>
          <w:sz w:val="24"/>
        </w:rPr>
        <w:t>Common Teen Challenges with Reflection</w:t>
      </w:r>
      <w:r w:rsidRPr="002E3647">
        <w:rPr>
          <w:rFonts w:ascii="Arial" w:hAnsi="Arial" w:cs="Arial"/>
          <w:sz w:val="24"/>
        </w:rPr>
        <w:br/>
      </w:r>
      <w:proofErr w:type="spellStart"/>
      <w:r w:rsidRPr="002E3647">
        <w:rPr>
          <w:rFonts w:ascii="Arial" w:hAnsi="Arial" w:cs="Arial"/>
          <w:sz w:val="24"/>
        </w:rPr>
        <w:t>Reflection</w:t>
      </w:r>
      <w:proofErr w:type="spellEnd"/>
      <w:r w:rsidRPr="002E3647">
        <w:rPr>
          <w:rFonts w:ascii="Arial" w:hAnsi="Arial" w:cs="Arial"/>
          <w:sz w:val="24"/>
        </w:rPr>
        <w:t xml:space="preserve"> can be tricky for teens! You might downplay growth, thinking “I’m still not great,” missing real gains. Or rush through without deep thought, skipping valuable insights. Some of you compare too much to peers, feeling behind. These issues often stem from self-doubt or impatience. </w:t>
      </w:r>
      <w:proofErr w:type="gramStart"/>
      <w:r w:rsidRPr="002E3647">
        <w:rPr>
          <w:rFonts w:ascii="Arial" w:hAnsi="Arial" w:cs="Arial"/>
          <w:sz w:val="24"/>
        </w:rPr>
        <w:t>The fix?</w:t>
      </w:r>
      <w:proofErr w:type="gramEnd"/>
      <w:r w:rsidRPr="002E3647">
        <w:rPr>
          <w:rFonts w:ascii="Arial" w:hAnsi="Arial" w:cs="Arial"/>
          <w:sz w:val="24"/>
        </w:rPr>
        <w:t xml:space="preserve"> Use structured tools (like journals or checklists) and focus on </w:t>
      </w:r>
      <w:r w:rsidRPr="002E3647">
        <w:rPr>
          <w:rFonts w:ascii="Arial" w:hAnsi="Arial" w:cs="Arial"/>
          <w:i/>
          <w:iCs/>
          <w:sz w:val="24"/>
        </w:rPr>
        <w:t>your</w:t>
      </w:r>
      <w:r w:rsidRPr="002E3647">
        <w:rPr>
          <w:rFonts w:ascii="Arial" w:hAnsi="Arial" w:cs="Arial"/>
          <w:sz w:val="24"/>
        </w:rPr>
        <w:t xml:space="preserve"> journey, not others’.</w:t>
      </w:r>
    </w:p>
    <w:p w:rsidR="002E3647" w:rsidRPr="002E3647" w:rsidRDefault="002E3647" w:rsidP="002E3647">
      <w:pPr>
        <w:rPr>
          <w:rFonts w:ascii="Arial" w:hAnsi="Arial" w:cs="Arial"/>
          <w:sz w:val="24"/>
        </w:rPr>
      </w:pPr>
      <w:r w:rsidRPr="002E3647">
        <w:rPr>
          <w:rFonts w:ascii="Arial" w:hAnsi="Arial" w:cs="Arial"/>
          <w:b/>
          <w:bCs/>
          <w:sz w:val="24"/>
        </w:rPr>
        <w:t>Tips for Reflecting on Progress</w:t>
      </w:r>
    </w:p>
    <w:p w:rsidR="002E3647" w:rsidRPr="002E3647" w:rsidRDefault="002E3647" w:rsidP="002E3647">
      <w:pPr>
        <w:numPr>
          <w:ilvl w:val="0"/>
          <w:numId w:val="2"/>
        </w:numPr>
        <w:rPr>
          <w:rFonts w:ascii="Arial" w:hAnsi="Arial" w:cs="Arial"/>
          <w:sz w:val="24"/>
        </w:rPr>
      </w:pPr>
      <w:r w:rsidRPr="002E3647">
        <w:rPr>
          <w:rFonts w:ascii="Arial" w:hAnsi="Arial" w:cs="Arial"/>
          <w:b/>
          <w:bCs/>
          <w:sz w:val="24"/>
        </w:rPr>
        <w:t>Compare Before and After:</w:t>
      </w:r>
      <w:r w:rsidRPr="002E3647">
        <w:rPr>
          <w:rFonts w:ascii="Arial" w:hAnsi="Arial" w:cs="Arial"/>
          <w:sz w:val="24"/>
        </w:rPr>
        <w:t> Think of your first speech vs. now—list 3 ways you’ve improved (e.g., “less shaky voice”). Note them—did seeing growth surprise you?</w:t>
      </w:r>
    </w:p>
    <w:p w:rsidR="002E3647" w:rsidRPr="002E3647" w:rsidRDefault="002E3647" w:rsidP="002E3647">
      <w:pPr>
        <w:numPr>
          <w:ilvl w:val="0"/>
          <w:numId w:val="2"/>
        </w:numPr>
        <w:rPr>
          <w:rFonts w:ascii="Arial" w:hAnsi="Arial" w:cs="Arial"/>
          <w:sz w:val="24"/>
        </w:rPr>
      </w:pPr>
      <w:r w:rsidRPr="002E3647">
        <w:rPr>
          <w:rFonts w:ascii="Arial" w:hAnsi="Arial" w:cs="Arial"/>
          <w:b/>
          <w:bCs/>
          <w:sz w:val="24"/>
        </w:rPr>
        <w:t>Use a Skills Checklist:</w:t>
      </w:r>
      <w:r w:rsidRPr="002E3647">
        <w:rPr>
          <w:rFonts w:ascii="Arial" w:hAnsi="Arial" w:cs="Arial"/>
          <w:sz w:val="24"/>
        </w:rPr>
        <w:t xml:space="preserve"> Rate yourself (1-5) on confidence, clarity, </w:t>
      </w:r>
      <w:proofErr w:type="gramStart"/>
      <w:r w:rsidRPr="002E3647">
        <w:rPr>
          <w:rFonts w:ascii="Arial" w:hAnsi="Arial" w:cs="Arial"/>
          <w:sz w:val="24"/>
        </w:rPr>
        <w:t>engagement</w:t>
      </w:r>
      <w:proofErr w:type="gramEnd"/>
      <w:r w:rsidRPr="002E3647">
        <w:rPr>
          <w:rFonts w:ascii="Arial" w:hAnsi="Arial" w:cs="Arial"/>
          <w:sz w:val="24"/>
        </w:rPr>
        <w:t xml:space="preserve"> from course start to now. Chart it—did scores rise?</w:t>
      </w:r>
    </w:p>
    <w:p w:rsidR="002E3647" w:rsidRPr="002E3647" w:rsidRDefault="002E3647" w:rsidP="002E3647">
      <w:pPr>
        <w:numPr>
          <w:ilvl w:val="0"/>
          <w:numId w:val="2"/>
        </w:numPr>
        <w:rPr>
          <w:rFonts w:ascii="Arial" w:hAnsi="Arial" w:cs="Arial"/>
          <w:sz w:val="24"/>
        </w:rPr>
      </w:pPr>
      <w:r w:rsidRPr="002E3647">
        <w:rPr>
          <w:rFonts w:ascii="Arial" w:hAnsi="Arial" w:cs="Arial"/>
          <w:b/>
          <w:bCs/>
          <w:sz w:val="24"/>
        </w:rPr>
        <w:t>Watch Old Recordings:</w:t>
      </w:r>
      <w:r w:rsidRPr="002E3647">
        <w:rPr>
          <w:rFonts w:ascii="Arial" w:hAnsi="Arial" w:cs="Arial"/>
          <w:sz w:val="24"/>
        </w:rPr>
        <w:t xml:space="preserve"> If you recorded early talks, </w:t>
      </w:r>
      <w:proofErr w:type="spellStart"/>
      <w:r w:rsidRPr="002E3647">
        <w:rPr>
          <w:rFonts w:ascii="Arial" w:hAnsi="Arial" w:cs="Arial"/>
          <w:sz w:val="24"/>
        </w:rPr>
        <w:t>rewatch</w:t>
      </w:r>
      <w:proofErr w:type="spellEnd"/>
      <w:r w:rsidRPr="002E3647">
        <w:rPr>
          <w:rFonts w:ascii="Arial" w:hAnsi="Arial" w:cs="Arial"/>
          <w:sz w:val="24"/>
        </w:rPr>
        <w:t>—spot 2 delivery upgrades (e.g., “better pauses”). Note or ask—did progress pop?</w:t>
      </w:r>
    </w:p>
    <w:p w:rsidR="002E3647" w:rsidRPr="002E3647" w:rsidRDefault="002E3647" w:rsidP="002E3647">
      <w:pPr>
        <w:numPr>
          <w:ilvl w:val="0"/>
          <w:numId w:val="2"/>
        </w:numPr>
        <w:rPr>
          <w:rFonts w:ascii="Arial" w:hAnsi="Arial" w:cs="Arial"/>
          <w:sz w:val="24"/>
        </w:rPr>
      </w:pPr>
      <w:r w:rsidRPr="002E3647">
        <w:rPr>
          <w:rFonts w:ascii="Arial" w:hAnsi="Arial" w:cs="Arial"/>
          <w:b/>
          <w:bCs/>
          <w:sz w:val="24"/>
        </w:rPr>
        <w:lastRenderedPageBreak/>
        <w:t>Ask Trusted Feedback:</w:t>
      </w:r>
      <w:r w:rsidRPr="002E3647">
        <w:rPr>
          <w:rFonts w:ascii="Arial" w:hAnsi="Arial" w:cs="Arial"/>
          <w:sz w:val="24"/>
        </w:rPr>
        <w:t> Check with a friend, teacher, or family—“How have I changed as a speaker?” Write their view—did input match yours?</w:t>
      </w:r>
    </w:p>
    <w:p w:rsidR="002E3647" w:rsidRPr="002E3647" w:rsidRDefault="002E3647" w:rsidP="002E3647">
      <w:pPr>
        <w:numPr>
          <w:ilvl w:val="0"/>
          <w:numId w:val="2"/>
        </w:numPr>
        <w:rPr>
          <w:rFonts w:ascii="Arial" w:hAnsi="Arial" w:cs="Arial"/>
          <w:sz w:val="24"/>
        </w:rPr>
      </w:pPr>
      <w:r w:rsidRPr="002E3647">
        <w:rPr>
          <w:rFonts w:ascii="Arial" w:hAnsi="Arial" w:cs="Arial"/>
          <w:b/>
          <w:bCs/>
          <w:sz w:val="24"/>
        </w:rPr>
        <w:t>Journal Emotional Wins:</w:t>
      </w:r>
      <w:r w:rsidRPr="002E3647">
        <w:rPr>
          <w:rFonts w:ascii="Arial" w:hAnsi="Arial" w:cs="Arial"/>
          <w:sz w:val="24"/>
        </w:rPr>
        <w:t> Write a short note on how speaking feels now vs. before (e.g., “less scared, more excited”). Reflect—did mindset shift?</w:t>
      </w:r>
    </w:p>
    <w:p w:rsidR="002E3647" w:rsidRPr="002E3647" w:rsidRDefault="002E3647" w:rsidP="002E3647">
      <w:pPr>
        <w:rPr>
          <w:rFonts w:ascii="Arial" w:hAnsi="Arial" w:cs="Arial"/>
          <w:sz w:val="24"/>
        </w:rPr>
      </w:pPr>
      <w:r w:rsidRPr="002E3647">
        <w:rPr>
          <w:rFonts w:ascii="Arial" w:hAnsi="Arial" w:cs="Arial"/>
          <w:b/>
          <w:bCs/>
          <w:sz w:val="24"/>
        </w:rPr>
        <w:t>Real-Life Teen Example</w:t>
      </w:r>
      <w:r w:rsidRPr="002E3647">
        <w:rPr>
          <w:rFonts w:ascii="Arial" w:hAnsi="Arial" w:cs="Arial"/>
          <w:sz w:val="24"/>
        </w:rPr>
        <w:br/>
        <w:t xml:space="preserve">Imagine at course start, you dreaded a class talk—sweaty palms, mumbled words, peers zoned out, teacher noted “needs confidence.” Without reflection, you assume “I’m still bad,” ignoring gains. But after learning, you list changes (“eye contact up, stories land”), rate delivery (2 to 4), </w:t>
      </w:r>
      <w:proofErr w:type="spellStart"/>
      <w:r w:rsidRPr="002E3647">
        <w:rPr>
          <w:rFonts w:ascii="Arial" w:hAnsi="Arial" w:cs="Arial"/>
          <w:sz w:val="24"/>
        </w:rPr>
        <w:t>rewatch</w:t>
      </w:r>
      <w:proofErr w:type="spellEnd"/>
      <w:r w:rsidRPr="002E3647">
        <w:rPr>
          <w:rFonts w:ascii="Arial" w:hAnsi="Arial" w:cs="Arial"/>
          <w:sz w:val="24"/>
        </w:rPr>
        <w:t xml:space="preserve"> an old clip (see steadier tone), ask a friend (“You’re way bolder!”), and journal (“I enjoy it now”). You realize you’ve transformed—teacher’s latest “great presence” comment clicks. Reflection turned self-doubt into a victory lap!</w:t>
      </w:r>
    </w:p>
    <w:p w:rsidR="002E3647" w:rsidRPr="002E3647" w:rsidRDefault="002E3647" w:rsidP="002E3647">
      <w:pPr>
        <w:rPr>
          <w:rFonts w:ascii="Arial" w:hAnsi="Arial" w:cs="Arial"/>
          <w:sz w:val="24"/>
        </w:rPr>
      </w:pPr>
      <w:r w:rsidRPr="002E3647">
        <w:rPr>
          <w:rFonts w:ascii="Arial" w:hAnsi="Arial" w:cs="Arial"/>
          <w:b/>
          <w:bCs/>
          <w:sz w:val="24"/>
        </w:rPr>
        <w:t>Fun Element for Teens: The “Growth Glow-Up Challenge”</w:t>
      </w:r>
      <w:r w:rsidRPr="002E3647">
        <w:rPr>
          <w:rFonts w:ascii="Arial" w:hAnsi="Arial" w:cs="Arial"/>
          <w:sz w:val="24"/>
        </w:rPr>
        <w:br/>
        <w:t xml:space="preserve">Let’s make reflection a social media vibe! Solo or with a friend, create a “Glow-Up” post (real or imagined) for your speaking skills. </w:t>
      </w:r>
      <w:proofErr w:type="gramStart"/>
      <w:r w:rsidRPr="002E3647">
        <w:rPr>
          <w:rFonts w:ascii="Arial" w:hAnsi="Arial" w:cs="Arial"/>
          <w:sz w:val="24"/>
        </w:rPr>
        <w:t>List 3 “before” struggles and 3 “after” wins.</w:t>
      </w:r>
      <w:proofErr w:type="gramEnd"/>
      <w:r w:rsidRPr="002E3647">
        <w:rPr>
          <w:rFonts w:ascii="Arial" w:hAnsi="Arial" w:cs="Arial"/>
          <w:sz w:val="24"/>
        </w:rPr>
        <w:t xml:space="preserve"> “Caption” it with a proud vibe (e.g., “From shy to slay!”). Note or ask: Did spotting growth hype me? Was it fun? Add </w:t>
      </w:r>
      <w:proofErr w:type="spellStart"/>
      <w:r w:rsidRPr="002E3647">
        <w:rPr>
          <w:rFonts w:ascii="Arial" w:hAnsi="Arial" w:cs="Arial"/>
          <w:sz w:val="24"/>
        </w:rPr>
        <w:t>emojis</w:t>
      </w:r>
      <w:proofErr w:type="spellEnd"/>
      <w:r w:rsidRPr="002E3647">
        <w:rPr>
          <w:rFonts w:ascii="Arial" w:hAnsi="Arial" w:cs="Arial"/>
          <w:sz w:val="24"/>
        </w:rPr>
        <w:t xml:space="preserve"> or a fake filter for laughs. This challenge shows your journey, plus it’s cool to “post” your progress!</w:t>
      </w:r>
    </w:p>
    <w:p w:rsidR="002E3647" w:rsidRPr="002E3647" w:rsidRDefault="002E3647" w:rsidP="002E3647">
      <w:pPr>
        <w:rPr>
          <w:rFonts w:ascii="Arial" w:hAnsi="Arial" w:cs="Arial"/>
          <w:sz w:val="24"/>
        </w:rPr>
      </w:pPr>
      <w:r w:rsidRPr="002E3647">
        <w:rPr>
          <w:rFonts w:ascii="Arial" w:hAnsi="Arial" w:cs="Arial"/>
          <w:b/>
          <w:bCs/>
          <w:sz w:val="24"/>
        </w:rPr>
        <w:t>Bonus Interactive Activity: “Progress Playlist”</w:t>
      </w:r>
      <w:r w:rsidRPr="002E3647">
        <w:rPr>
          <w:rFonts w:ascii="Arial" w:hAnsi="Arial" w:cs="Arial"/>
          <w:sz w:val="24"/>
        </w:rPr>
        <w:br/>
        <w:t>Solo or with a buddy, make a 3-song “playlist” for your speaking journey (e.g., shaky start, midway push, confident now). Write 1 growth note per “track” (e.g., “Clearer voice”). Note or ask: Did mapping help? Did wins stand out? Redo if vague. This builds reflection for real pride.</w:t>
      </w:r>
    </w:p>
    <w:p w:rsidR="002E3647" w:rsidRPr="002E3647" w:rsidRDefault="002E3647" w:rsidP="002E3647">
      <w:pPr>
        <w:rPr>
          <w:rFonts w:ascii="Arial" w:hAnsi="Arial" w:cs="Arial"/>
          <w:sz w:val="24"/>
        </w:rPr>
      </w:pPr>
      <w:r w:rsidRPr="002E3647">
        <w:rPr>
          <w:rFonts w:ascii="Arial" w:hAnsi="Arial" w:cs="Arial"/>
          <w:b/>
          <w:bCs/>
          <w:sz w:val="24"/>
        </w:rPr>
        <w:t>Practical Tip</w:t>
      </w:r>
      <w:r w:rsidRPr="002E3647">
        <w:rPr>
          <w:rFonts w:ascii="Arial" w:hAnsi="Arial" w:cs="Arial"/>
          <w:sz w:val="24"/>
        </w:rPr>
        <w:br/>
        <w:t>This week, take 5 minutes to list 2 speaking skills you’ve improved since starting (e.g., “less ‘um’s”). After, reflect: Did I grow more than I thought? Did noting it boost me? Starting small with reflection preps you for celebrating bigger wins—try it now!</w:t>
      </w:r>
    </w:p>
    <w:p w:rsidR="002E3647" w:rsidRPr="002E3647" w:rsidRDefault="002E3647" w:rsidP="002E3647">
      <w:pPr>
        <w:rPr>
          <w:rFonts w:ascii="Arial" w:hAnsi="Arial" w:cs="Arial"/>
          <w:sz w:val="24"/>
        </w:rPr>
      </w:pPr>
      <w:r w:rsidRPr="002E3647">
        <w:rPr>
          <w:rFonts w:ascii="Arial" w:hAnsi="Arial" w:cs="Arial"/>
          <w:sz w:val="24"/>
        </w:rPr>
        <w:pict>
          <v:rect id="_x0000_i1026" style="width:0;height:.75pt" o:hrstd="t" o:hr="t" fillcolor="#a0a0a0" stroked="f"/>
        </w:pict>
      </w:r>
    </w:p>
    <w:p w:rsidR="002E3647" w:rsidRPr="002E3647" w:rsidRDefault="002E3647" w:rsidP="002E3647">
      <w:pPr>
        <w:pStyle w:val="Heading2"/>
      </w:pPr>
      <w:r w:rsidRPr="002E3647">
        <w:t>Section 2: Showcasing Skills</w:t>
      </w:r>
    </w:p>
    <w:p w:rsidR="002E3647" w:rsidRPr="002E3647" w:rsidRDefault="002E3647" w:rsidP="002E3647">
      <w:pPr>
        <w:rPr>
          <w:rFonts w:ascii="Arial" w:hAnsi="Arial" w:cs="Arial"/>
          <w:sz w:val="24"/>
        </w:rPr>
      </w:pPr>
      <w:r w:rsidRPr="002E3647">
        <w:rPr>
          <w:rFonts w:ascii="Arial" w:hAnsi="Arial" w:cs="Arial"/>
          <w:b/>
          <w:bCs/>
          <w:sz w:val="24"/>
        </w:rPr>
        <w:t>What Does Showcasing Skills Mean, and Why Is It Important?</w:t>
      </w:r>
      <w:r w:rsidRPr="002E3647">
        <w:rPr>
          <w:rFonts w:ascii="Arial" w:hAnsi="Arial" w:cs="Arial"/>
          <w:sz w:val="24"/>
        </w:rPr>
        <w:br/>
      </w:r>
      <w:proofErr w:type="gramStart"/>
      <w:r w:rsidRPr="002E3647">
        <w:rPr>
          <w:rFonts w:ascii="Arial" w:hAnsi="Arial" w:cs="Arial"/>
          <w:sz w:val="24"/>
        </w:rPr>
        <w:t>Showcasing skills means organizing and delivering a final presentation or speech event to demonstrate the techniques you’ve learned throughout the course, putting your growth on display.</w:t>
      </w:r>
      <w:proofErr w:type="gramEnd"/>
      <w:r w:rsidRPr="002E3647">
        <w:rPr>
          <w:rFonts w:ascii="Arial" w:hAnsi="Arial" w:cs="Arial"/>
          <w:sz w:val="24"/>
        </w:rPr>
        <w:t xml:space="preserve"> It’s like hosting a grand finale concert—show off your best hits! For high school students, this is vital because it’s a chance to apply everything (confidence, delivery, engagement) in a real setting, gain feedback, and feel accomplished. Showcasing matters because it builds pride, proves your capability, and preps you for future high-stakes moments like college interviews or leadership roles.</w:t>
      </w:r>
    </w:p>
    <w:p w:rsidR="002E3647" w:rsidRPr="002E3647" w:rsidRDefault="002E3647" w:rsidP="002E3647">
      <w:pPr>
        <w:rPr>
          <w:rFonts w:ascii="Arial" w:hAnsi="Arial" w:cs="Arial"/>
          <w:sz w:val="24"/>
        </w:rPr>
      </w:pPr>
      <w:r w:rsidRPr="002E3647">
        <w:rPr>
          <w:rFonts w:ascii="Arial" w:hAnsi="Arial" w:cs="Arial"/>
          <w:b/>
          <w:bCs/>
          <w:sz w:val="24"/>
        </w:rPr>
        <w:lastRenderedPageBreak/>
        <w:t>Key Elements of Showcasing Skills</w:t>
      </w:r>
    </w:p>
    <w:p w:rsidR="002E3647" w:rsidRPr="002E3647" w:rsidRDefault="002E3647" w:rsidP="002E3647">
      <w:pPr>
        <w:numPr>
          <w:ilvl w:val="0"/>
          <w:numId w:val="3"/>
        </w:numPr>
        <w:rPr>
          <w:rFonts w:ascii="Arial" w:hAnsi="Arial" w:cs="Arial"/>
          <w:sz w:val="24"/>
        </w:rPr>
      </w:pPr>
      <w:r w:rsidRPr="002E3647">
        <w:rPr>
          <w:rFonts w:ascii="Arial" w:hAnsi="Arial" w:cs="Arial"/>
          <w:b/>
          <w:bCs/>
          <w:sz w:val="24"/>
        </w:rPr>
        <w:t>Event Planning:</w:t>
      </w:r>
      <w:r w:rsidRPr="002E3647">
        <w:rPr>
          <w:rFonts w:ascii="Arial" w:hAnsi="Arial" w:cs="Arial"/>
          <w:sz w:val="24"/>
        </w:rPr>
        <w:t> Choose a format (e.g., solo speech, group panel) and theme that highlights strengths.</w:t>
      </w:r>
    </w:p>
    <w:p w:rsidR="002E3647" w:rsidRPr="002E3647" w:rsidRDefault="002E3647" w:rsidP="002E3647">
      <w:pPr>
        <w:numPr>
          <w:ilvl w:val="0"/>
          <w:numId w:val="3"/>
        </w:numPr>
        <w:rPr>
          <w:rFonts w:ascii="Arial" w:hAnsi="Arial" w:cs="Arial"/>
          <w:sz w:val="24"/>
        </w:rPr>
      </w:pPr>
      <w:r w:rsidRPr="002E3647">
        <w:rPr>
          <w:rFonts w:ascii="Arial" w:hAnsi="Arial" w:cs="Arial"/>
          <w:b/>
          <w:bCs/>
          <w:sz w:val="24"/>
        </w:rPr>
        <w:t>Skill Integration:</w:t>
      </w:r>
      <w:r w:rsidRPr="002E3647">
        <w:rPr>
          <w:rFonts w:ascii="Arial" w:hAnsi="Arial" w:cs="Arial"/>
          <w:sz w:val="24"/>
        </w:rPr>
        <w:t> Use learned techniques (e.g., storytelling, vocal variety, inclusivity).</w:t>
      </w:r>
    </w:p>
    <w:p w:rsidR="002E3647" w:rsidRPr="002E3647" w:rsidRDefault="002E3647" w:rsidP="002E3647">
      <w:pPr>
        <w:numPr>
          <w:ilvl w:val="0"/>
          <w:numId w:val="3"/>
        </w:numPr>
        <w:rPr>
          <w:rFonts w:ascii="Arial" w:hAnsi="Arial" w:cs="Arial"/>
          <w:sz w:val="24"/>
        </w:rPr>
      </w:pPr>
      <w:r w:rsidRPr="002E3647">
        <w:rPr>
          <w:rFonts w:ascii="Arial" w:hAnsi="Arial" w:cs="Arial"/>
          <w:b/>
          <w:bCs/>
          <w:sz w:val="24"/>
        </w:rPr>
        <w:t>Audience Focus:</w:t>
      </w:r>
      <w:r w:rsidRPr="002E3647">
        <w:rPr>
          <w:rFonts w:ascii="Arial" w:hAnsi="Arial" w:cs="Arial"/>
          <w:sz w:val="24"/>
        </w:rPr>
        <w:t> Tailor content to engage listeners (e.g., peers, teachers).</w:t>
      </w:r>
    </w:p>
    <w:p w:rsidR="002E3647" w:rsidRPr="002E3647" w:rsidRDefault="002E3647" w:rsidP="002E3647">
      <w:pPr>
        <w:numPr>
          <w:ilvl w:val="0"/>
          <w:numId w:val="3"/>
        </w:numPr>
        <w:rPr>
          <w:rFonts w:ascii="Arial" w:hAnsi="Arial" w:cs="Arial"/>
          <w:sz w:val="24"/>
        </w:rPr>
      </w:pPr>
      <w:r w:rsidRPr="002E3647">
        <w:rPr>
          <w:rFonts w:ascii="Arial" w:hAnsi="Arial" w:cs="Arial"/>
          <w:b/>
          <w:bCs/>
          <w:sz w:val="24"/>
        </w:rPr>
        <w:t>Feedback Collection:</w:t>
      </w:r>
      <w:r w:rsidRPr="002E3647">
        <w:rPr>
          <w:rFonts w:ascii="Arial" w:hAnsi="Arial" w:cs="Arial"/>
          <w:sz w:val="24"/>
        </w:rPr>
        <w:t> Gather input post-event to note wins and tweaks.</w:t>
      </w:r>
    </w:p>
    <w:p w:rsidR="002E3647" w:rsidRPr="002E3647" w:rsidRDefault="002E3647" w:rsidP="002E3647">
      <w:pPr>
        <w:numPr>
          <w:ilvl w:val="0"/>
          <w:numId w:val="3"/>
        </w:numPr>
        <w:rPr>
          <w:rFonts w:ascii="Arial" w:hAnsi="Arial" w:cs="Arial"/>
          <w:sz w:val="24"/>
        </w:rPr>
      </w:pPr>
      <w:r w:rsidRPr="002E3647">
        <w:rPr>
          <w:rFonts w:ascii="Arial" w:hAnsi="Arial" w:cs="Arial"/>
          <w:b/>
          <w:bCs/>
          <w:sz w:val="24"/>
        </w:rPr>
        <w:t>Impact:</w:t>
      </w:r>
      <w:r w:rsidRPr="002E3647">
        <w:rPr>
          <w:rFonts w:ascii="Arial" w:hAnsi="Arial" w:cs="Arial"/>
          <w:sz w:val="24"/>
        </w:rPr>
        <w:t xml:space="preserve"> A showcase cements learning, boosts confidence, </w:t>
      </w:r>
      <w:proofErr w:type="gramStart"/>
      <w:r w:rsidRPr="002E3647">
        <w:rPr>
          <w:rFonts w:ascii="Arial" w:hAnsi="Arial" w:cs="Arial"/>
          <w:sz w:val="24"/>
        </w:rPr>
        <w:t>creates</w:t>
      </w:r>
      <w:proofErr w:type="gramEnd"/>
      <w:r w:rsidRPr="002E3647">
        <w:rPr>
          <w:rFonts w:ascii="Arial" w:hAnsi="Arial" w:cs="Arial"/>
          <w:sz w:val="24"/>
        </w:rPr>
        <w:t xml:space="preserve"> a memorable milestone.</w:t>
      </w:r>
    </w:p>
    <w:p w:rsidR="002E3647" w:rsidRPr="002E3647" w:rsidRDefault="002E3647" w:rsidP="002E3647">
      <w:pPr>
        <w:rPr>
          <w:rFonts w:ascii="Arial" w:hAnsi="Arial" w:cs="Arial"/>
          <w:sz w:val="24"/>
        </w:rPr>
      </w:pPr>
      <w:r w:rsidRPr="002E3647">
        <w:rPr>
          <w:rFonts w:ascii="Arial" w:hAnsi="Arial" w:cs="Arial"/>
          <w:b/>
          <w:bCs/>
          <w:sz w:val="24"/>
        </w:rPr>
        <w:t>Common Teen Challenges with Showcasing</w:t>
      </w:r>
      <w:r w:rsidRPr="002E3647">
        <w:rPr>
          <w:rFonts w:ascii="Arial" w:hAnsi="Arial" w:cs="Arial"/>
          <w:sz w:val="24"/>
        </w:rPr>
        <w:br/>
      </w:r>
      <w:proofErr w:type="spellStart"/>
      <w:r w:rsidRPr="002E3647">
        <w:rPr>
          <w:rFonts w:ascii="Arial" w:hAnsi="Arial" w:cs="Arial"/>
          <w:sz w:val="24"/>
        </w:rPr>
        <w:t>Showcasing</w:t>
      </w:r>
      <w:proofErr w:type="spellEnd"/>
      <w:r w:rsidRPr="002E3647">
        <w:rPr>
          <w:rFonts w:ascii="Arial" w:hAnsi="Arial" w:cs="Arial"/>
          <w:sz w:val="24"/>
        </w:rPr>
        <w:t xml:space="preserve"> can intimidate teens! You might fear messing up in front of others, freezing under pressure. Or pick a topic too safe, missing a chance to shine. Some of you skip prep, thinking “I’ve got this,” and stumble. These issues often come from nerves or overconfidence. </w:t>
      </w:r>
      <w:proofErr w:type="gramStart"/>
      <w:r w:rsidRPr="002E3647">
        <w:rPr>
          <w:rFonts w:ascii="Arial" w:hAnsi="Arial" w:cs="Arial"/>
          <w:sz w:val="24"/>
        </w:rPr>
        <w:t>The solution?</w:t>
      </w:r>
      <w:proofErr w:type="gramEnd"/>
      <w:r w:rsidRPr="002E3647">
        <w:rPr>
          <w:rFonts w:ascii="Arial" w:hAnsi="Arial" w:cs="Arial"/>
          <w:sz w:val="24"/>
        </w:rPr>
        <w:t xml:space="preserve"> Plan a focused event, rehearse, and lean on strengths.</w:t>
      </w:r>
    </w:p>
    <w:p w:rsidR="002E3647" w:rsidRPr="002E3647" w:rsidRDefault="002E3647" w:rsidP="002E3647">
      <w:pPr>
        <w:rPr>
          <w:rFonts w:ascii="Arial" w:hAnsi="Arial" w:cs="Arial"/>
          <w:sz w:val="24"/>
        </w:rPr>
      </w:pPr>
      <w:r w:rsidRPr="002E3647">
        <w:rPr>
          <w:rFonts w:ascii="Arial" w:hAnsi="Arial" w:cs="Arial"/>
          <w:b/>
          <w:bCs/>
          <w:sz w:val="24"/>
        </w:rPr>
        <w:t>Tips for Showcasing Skills</w:t>
      </w:r>
    </w:p>
    <w:p w:rsidR="002E3647" w:rsidRPr="002E3647" w:rsidRDefault="002E3647" w:rsidP="002E3647">
      <w:pPr>
        <w:numPr>
          <w:ilvl w:val="0"/>
          <w:numId w:val="4"/>
        </w:numPr>
        <w:rPr>
          <w:rFonts w:ascii="Arial" w:hAnsi="Arial" w:cs="Arial"/>
          <w:sz w:val="24"/>
        </w:rPr>
      </w:pPr>
      <w:r w:rsidRPr="002E3647">
        <w:rPr>
          <w:rFonts w:ascii="Arial" w:hAnsi="Arial" w:cs="Arial"/>
          <w:b/>
          <w:bCs/>
          <w:sz w:val="24"/>
        </w:rPr>
        <w:t>Pick a Personal Theme:</w:t>
      </w:r>
      <w:r w:rsidRPr="002E3647">
        <w:rPr>
          <w:rFonts w:ascii="Arial" w:hAnsi="Arial" w:cs="Arial"/>
          <w:sz w:val="24"/>
        </w:rPr>
        <w:t> Choose a topic you’re passionate about (e.g., “Why gaming unites”) to show authenticity. Note why it’s “you”—did passion drive prep?</w:t>
      </w:r>
    </w:p>
    <w:p w:rsidR="002E3647" w:rsidRPr="002E3647" w:rsidRDefault="002E3647" w:rsidP="002E3647">
      <w:pPr>
        <w:numPr>
          <w:ilvl w:val="0"/>
          <w:numId w:val="4"/>
        </w:numPr>
        <w:rPr>
          <w:rFonts w:ascii="Arial" w:hAnsi="Arial" w:cs="Arial"/>
          <w:sz w:val="24"/>
        </w:rPr>
      </w:pPr>
      <w:r w:rsidRPr="002E3647">
        <w:rPr>
          <w:rFonts w:ascii="Arial" w:hAnsi="Arial" w:cs="Arial"/>
          <w:b/>
          <w:bCs/>
          <w:sz w:val="24"/>
        </w:rPr>
        <w:t>Plan a Mini-Event:</w:t>
      </w:r>
      <w:r w:rsidRPr="002E3647">
        <w:rPr>
          <w:rFonts w:ascii="Arial" w:hAnsi="Arial" w:cs="Arial"/>
          <w:sz w:val="24"/>
        </w:rPr>
        <w:t xml:space="preserve"> Set a 3-5 minute speech for a small group (class, club, family). Outline key skills to show (e.g., gestures, </w:t>
      </w:r>
      <w:proofErr w:type="spellStart"/>
      <w:r w:rsidRPr="002E3647">
        <w:rPr>
          <w:rFonts w:ascii="Arial" w:hAnsi="Arial" w:cs="Arial"/>
          <w:sz w:val="24"/>
        </w:rPr>
        <w:t>humor</w:t>
      </w:r>
      <w:proofErr w:type="spellEnd"/>
      <w:r w:rsidRPr="002E3647">
        <w:rPr>
          <w:rFonts w:ascii="Arial" w:hAnsi="Arial" w:cs="Arial"/>
          <w:sz w:val="24"/>
        </w:rPr>
        <w:t>). Write plan—did structure help?</w:t>
      </w:r>
    </w:p>
    <w:p w:rsidR="002E3647" w:rsidRPr="002E3647" w:rsidRDefault="002E3647" w:rsidP="002E3647">
      <w:pPr>
        <w:numPr>
          <w:ilvl w:val="0"/>
          <w:numId w:val="4"/>
        </w:numPr>
        <w:rPr>
          <w:rFonts w:ascii="Arial" w:hAnsi="Arial" w:cs="Arial"/>
          <w:sz w:val="24"/>
        </w:rPr>
      </w:pPr>
      <w:r w:rsidRPr="002E3647">
        <w:rPr>
          <w:rFonts w:ascii="Arial" w:hAnsi="Arial" w:cs="Arial"/>
          <w:b/>
          <w:bCs/>
          <w:sz w:val="24"/>
        </w:rPr>
        <w:t>Rehearse with Purpose:</w:t>
      </w:r>
      <w:r w:rsidRPr="002E3647">
        <w:rPr>
          <w:rFonts w:ascii="Arial" w:hAnsi="Arial" w:cs="Arial"/>
          <w:sz w:val="24"/>
        </w:rPr>
        <w:t> Practice 3 times, focusing on 1 skill per run (e.g., pacing, eye contact). Record 1 run—did prep polish it?</w:t>
      </w:r>
    </w:p>
    <w:p w:rsidR="002E3647" w:rsidRPr="002E3647" w:rsidRDefault="002E3647" w:rsidP="002E3647">
      <w:pPr>
        <w:numPr>
          <w:ilvl w:val="0"/>
          <w:numId w:val="4"/>
        </w:numPr>
        <w:rPr>
          <w:rFonts w:ascii="Arial" w:hAnsi="Arial" w:cs="Arial"/>
          <w:sz w:val="24"/>
        </w:rPr>
      </w:pPr>
      <w:r w:rsidRPr="002E3647">
        <w:rPr>
          <w:rFonts w:ascii="Arial" w:hAnsi="Arial" w:cs="Arial"/>
          <w:b/>
          <w:bCs/>
          <w:sz w:val="24"/>
        </w:rPr>
        <w:t>Engage Your Crowd:</w:t>
      </w:r>
      <w:r w:rsidRPr="002E3647">
        <w:rPr>
          <w:rFonts w:ascii="Arial" w:hAnsi="Arial" w:cs="Arial"/>
          <w:sz w:val="24"/>
        </w:rPr>
        <w:t> Add 1 interactive bit (e.g., ask “Who agrees?”) to connect. Test in a mock run—did it hook listeners?</w:t>
      </w:r>
    </w:p>
    <w:p w:rsidR="002E3647" w:rsidRPr="002E3647" w:rsidRDefault="002E3647" w:rsidP="002E3647">
      <w:pPr>
        <w:numPr>
          <w:ilvl w:val="0"/>
          <w:numId w:val="4"/>
        </w:numPr>
        <w:rPr>
          <w:rFonts w:ascii="Arial" w:hAnsi="Arial" w:cs="Arial"/>
          <w:sz w:val="24"/>
        </w:rPr>
      </w:pPr>
      <w:r w:rsidRPr="002E3647">
        <w:rPr>
          <w:rFonts w:ascii="Arial" w:hAnsi="Arial" w:cs="Arial"/>
          <w:b/>
          <w:bCs/>
          <w:sz w:val="24"/>
        </w:rPr>
        <w:t>Seek Post-Show Input:</w:t>
      </w:r>
      <w:r w:rsidRPr="002E3647">
        <w:rPr>
          <w:rFonts w:ascii="Arial" w:hAnsi="Arial" w:cs="Arial"/>
          <w:sz w:val="24"/>
        </w:rPr>
        <w:t> After, ask 2 people “What stood out? Any tips?” Note feedback—did it highlight strengths?</w:t>
      </w:r>
    </w:p>
    <w:p w:rsidR="002E3647" w:rsidRPr="002E3647" w:rsidRDefault="002E3647" w:rsidP="002E3647">
      <w:pPr>
        <w:rPr>
          <w:rFonts w:ascii="Arial" w:hAnsi="Arial" w:cs="Arial"/>
          <w:sz w:val="24"/>
        </w:rPr>
      </w:pPr>
      <w:r w:rsidRPr="002E3647">
        <w:rPr>
          <w:rFonts w:ascii="Arial" w:hAnsi="Arial" w:cs="Arial"/>
          <w:b/>
          <w:bCs/>
          <w:sz w:val="24"/>
        </w:rPr>
        <w:t>Real-Life Teen Example</w:t>
      </w:r>
      <w:r w:rsidRPr="002E3647">
        <w:rPr>
          <w:rFonts w:ascii="Arial" w:hAnsi="Arial" w:cs="Arial"/>
          <w:sz w:val="24"/>
        </w:rPr>
        <w:br/>
        <w:t>Picture a course-end showcase. Without focus, you wing a generic talk on “School Rules,” forget techniques, sound flat—class claps politely, teacher says “missed potential.” But after learning, you pick “Why Music Inspires Me,” plan a 4-minute speech for peers, rehearse delivery (tone, pauses), add a poll (“</w:t>
      </w:r>
      <w:proofErr w:type="spellStart"/>
      <w:r w:rsidRPr="002E3647">
        <w:rPr>
          <w:rFonts w:ascii="Arial" w:hAnsi="Arial" w:cs="Arial"/>
          <w:sz w:val="24"/>
        </w:rPr>
        <w:t>Fave</w:t>
      </w:r>
      <w:proofErr w:type="spellEnd"/>
      <w:r w:rsidRPr="002E3647">
        <w:rPr>
          <w:rFonts w:ascii="Arial" w:hAnsi="Arial" w:cs="Arial"/>
          <w:sz w:val="24"/>
        </w:rPr>
        <w:t xml:space="preserve"> song?”), and ask for feedback post-talk (“Loved your energy, slow a bit”). Crowd’s hyped, teacher notes “</w:t>
      </w:r>
      <w:proofErr w:type="spellStart"/>
      <w:r w:rsidRPr="002E3647">
        <w:rPr>
          <w:rFonts w:ascii="Arial" w:hAnsi="Arial" w:cs="Arial"/>
          <w:sz w:val="24"/>
        </w:rPr>
        <w:t>skillful</w:t>
      </w:r>
      <w:proofErr w:type="spellEnd"/>
      <w:r w:rsidRPr="002E3647">
        <w:rPr>
          <w:rFonts w:ascii="Arial" w:hAnsi="Arial" w:cs="Arial"/>
          <w:sz w:val="24"/>
        </w:rPr>
        <w:t xml:space="preserve"> display.” Planning a personal showcase turned meh into memorable!</w:t>
      </w:r>
    </w:p>
    <w:p w:rsidR="002E3647" w:rsidRPr="002E3647" w:rsidRDefault="002E3647" w:rsidP="002E3647">
      <w:pPr>
        <w:rPr>
          <w:rFonts w:ascii="Arial" w:hAnsi="Arial" w:cs="Arial"/>
          <w:sz w:val="24"/>
        </w:rPr>
      </w:pPr>
      <w:r w:rsidRPr="002E3647">
        <w:rPr>
          <w:rFonts w:ascii="Arial" w:hAnsi="Arial" w:cs="Arial"/>
          <w:b/>
          <w:bCs/>
          <w:sz w:val="24"/>
        </w:rPr>
        <w:lastRenderedPageBreak/>
        <w:t>Fun Element for Teens: The “Skill Stage Drop”</w:t>
      </w:r>
      <w:r w:rsidRPr="002E3647">
        <w:rPr>
          <w:rFonts w:ascii="Arial" w:hAnsi="Arial" w:cs="Arial"/>
          <w:sz w:val="24"/>
        </w:rPr>
        <w:br/>
        <w:t xml:space="preserve">Let’s make showcasing a concert drop! Solo or with a friend, plan a 3-minute “set” (speech) on a </w:t>
      </w:r>
      <w:proofErr w:type="spellStart"/>
      <w:r w:rsidRPr="002E3647">
        <w:rPr>
          <w:rFonts w:ascii="Arial" w:hAnsi="Arial" w:cs="Arial"/>
          <w:sz w:val="24"/>
        </w:rPr>
        <w:t>fave</w:t>
      </w:r>
      <w:proofErr w:type="spellEnd"/>
      <w:r w:rsidRPr="002E3647">
        <w:rPr>
          <w:rFonts w:ascii="Arial" w:hAnsi="Arial" w:cs="Arial"/>
          <w:sz w:val="24"/>
        </w:rPr>
        <w:t xml:space="preserve"> topic. Pick 3 “bangers” (skills like storytelling, energy). “Perform” to a small crew, add a hype intro (“Let’s vibe!”). Note or ask: Did skills rock? Was staging fun? Add fake </w:t>
      </w:r>
      <w:proofErr w:type="spellStart"/>
      <w:r w:rsidRPr="002E3647">
        <w:rPr>
          <w:rFonts w:ascii="Arial" w:hAnsi="Arial" w:cs="Arial"/>
          <w:sz w:val="24"/>
        </w:rPr>
        <w:t>mic</w:t>
      </w:r>
      <w:proofErr w:type="spellEnd"/>
      <w:r w:rsidRPr="002E3647">
        <w:rPr>
          <w:rFonts w:ascii="Arial" w:hAnsi="Arial" w:cs="Arial"/>
          <w:sz w:val="24"/>
        </w:rPr>
        <w:t xml:space="preserve"> or crowd cheers for laughs. This drop shows your talent, plus it’s cool to “perform” your finale!</w:t>
      </w:r>
    </w:p>
    <w:p w:rsidR="002E3647" w:rsidRPr="002E3647" w:rsidRDefault="002E3647" w:rsidP="002E3647">
      <w:pPr>
        <w:rPr>
          <w:rFonts w:ascii="Arial" w:hAnsi="Arial" w:cs="Arial"/>
          <w:sz w:val="24"/>
        </w:rPr>
      </w:pPr>
      <w:r w:rsidRPr="002E3647">
        <w:rPr>
          <w:rFonts w:ascii="Arial" w:hAnsi="Arial" w:cs="Arial"/>
          <w:b/>
          <w:bCs/>
          <w:sz w:val="24"/>
        </w:rPr>
        <w:t xml:space="preserve">Bonus Interactive Activity: “Showcase </w:t>
      </w:r>
      <w:proofErr w:type="spellStart"/>
      <w:r w:rsidRPr="002E3647">
        <w:rPr>
          <w:rFonts w:ascii="Arial" w:hAnsi="Arial" w:cs="Arial"/>
          <w:b/>
          <w:bCs/>
          <w:sz w:val="24"/>
        </w:rPr>
        <w:t>Setlist</w:t>
      </w:r>
      <w:proofErr w:type="spellEnd"/>
      <w:r w:rsidRPr="002E3647">
        <w:rPr>
          <w:rFonts w:ascii="Arial" w:hAnsi="Arial" w:cs="Arial"/>
          <w:b/>
          <w:bCs/>
          <w:sz w:val="24"/>
        </w:rPr>
        <w:t>”</w:t>
      </w:r>
      <w:r w:rsidRPr="002E3647">
        <w:rPr>
          <w:rFonts w:ascii="Arial" w:hAnsi="Arial" w:cs="Arial"/>
          <w:sz w:val="24"/>
        </w:rPr>
        <w:br/>
        <w:t xml:space="preserve">Solo or with a buddy, plan a 3-minute talk as your “finale.” List 3 skills to highlight, rehearse twice, </w:t>
      </w:r>
      <w:proofErr w:type="gramStart"/>
      <w:r w:rsidRPr="002E3647">
        <w:rPr>
          <w:rFonts w:ascii="Arial" w:hAnsi="Arial" w:cs="Arial"/>
          <w:sz w:val="24"/>
        </w:rPr>
        <w:t>test</w:t>
      </w:r>
      <w:proofErr w:type="gramEnd"/>
      <w:r w:rsidRPr="002E3647">
        <w:rPr>
          <w:rFonts w:ascii="Arial" w:hAnsi="Arial" w:cs="Arial"/>
          <w:sz w:val="24"/>
        </w:rPr>
        <w:t xml:space="preserve"> on 1-2 people, note feedback. Note or ask: Did skills shine? Was prep key? Redo if off. This </w:t>
      </w:r>
      <w:proofErr w:type="spellStart"/>
      <w:r w:rsidRPr="002E3647">
        <w:rPr>
          <w:rFonts w:ascii="Arial" w:hAnsi="Arial" w:cs="Arial"/>
          <w:sz w:val="24"/>
        </w:rPr>
        <w:t>setlist</w:t>
      </w:r>
      <w:proofErr w:type="spellEnd"/>
      <w:r w:rsidRPr="002E3647">
        <w:rPr>
          <w:rFonts w:ascii="Arial" w:hAnsi="Arial" w:cs="Arial"/>
          <w:sz w:val="24"/>
        </w:rPr>
        <w:t xml:space="preserve"> builds showcasing for real events.</w:t>
      </w:r>
    </w:p>
    <w:p w:rsidR="002E3647" w:rsidRPr="002E3647" w:rsidRDefault="002E3647" w:rsidP="002E3647">
      <w:pPr>
        <w:rPr>
          <w:rFonts w:ascii="Arial" w:hAnsi="Arial" w:cs="Arial"/>
          <w:sz w:val="24"/>
        </w:rPr>
      </w:pPr>
      <w:r w:rsidRPr="002E3647">
        <w:rPr>
          <w:rFonts w:ascii="Arial" w:hAnsi="Arial" w:cs="Arial"/>
          <w:b/>
          <w:bCs/>
          <w:sz w:val="24"/>
        </w:rPr>
        <w:t>Practical Tip</w:t>
      </w:r>
      <w:r w:rsidRPr="002E3647">
        <w:rPr>
          <w:rFonts w:ascii="Arial" w:hAnsi="Arial" w:cs="Arial"/>
          <w:sz w:val="24"/>
        </w:rPr>
        <w:br/>
        <w:t>This week, plan a 2-minute mini-speech on a personal topic for a friend or family. Use 1 skill (e.g., vocal variety). After, reflect: Did I show growth? Did it feel good? Starting small with showcasing preps you for bigger stages—try it now!</w:t>
      </w:r>
    </w:p>
    <w:p w:rsidR="002E3647" w:rsidRPr="002E3647" w:rsidRDefault="002E3647" w:rsidP="002E3647">
      <w:pPr>
        <w:rPr>
          <w:rFonts w:ascii="Arial" w:hAnsi="Arial" w:cs="Arial"/>
          <w:sz w:val="24"/>
        </w:rPr>
      </w:pPr>
      <w:r w:rsidRPr="002E3647">
        <w:rPr>
          <w:rFonts w:ascii="Arial" w:hAnsi="Arial" w:cs="Arial"/>
          <w:sz w:val="24"/>
        </w:rPr>
        <w:pict>
          <v:rect id="_x0000_i1027" style="width:0;height:.75pt" o:hrstd="t" o:hr="t" fillcolor="#a0a0a0" stroked="f"/>
        </w:pict>
      </w:r>
    </w:p>
    <w:p w:rsidR="002E3647" w:rsidRPr="002E3647" w:rsidRDefault="002E3647" w:rsidP="002E3647">
      <w:pPr>
        <w:pStyle w:val="Heading2"/>
      </w:pPr>
      <w:r w:rsidRPr="002E3647">
        <w:t>Section 3: Setting Future Goals</w:t>
      </w:r>
    </w:p>
    <w:p w:rsidR="002E3647" w:rsidRPr="002E3647" w:rsidRDefault="002E3647" w:rsidP="002E3647">
      <w:pPr>
        <w:rPr>
          <w:rFonts w:ascii="Arial" w:hAnsi="Arial" w:cs="Arial"/>
          <w:sz w:val="24"/>
        </w:rPr>
      </w:pPr>
      <w:r w:rsidRPr="002E3647">
        <w:rPr>
          <w:rFonts w:ascii="Arial" w:hAnsi="Arial" w:cs="Arial"/>
          <w:b/>
          <w:bCs/>
          <w:sz w:val="24"/>
        </w:rPr>
        <w:t>What Does Setting Future Goals Mean, and Why Is It Important?</w:t>
      </w:r>
      <w:r w:rsidRPr="002E3647">
        <w:rPr>
          <w:rFonts w:ascii="Arial" w:hAnsi="Arial" w:cs="Arial"/>
          <w:sz w:val="24"/>
        </w:rPr>
        <w:br/>
        <w:t>Setting future goals means planning specific ways to apply and expand your communication skills in academics, leadership roles, or career paths after this course, creating a roadmap for continued success. It’s like plotting your next gaming level—knowing the target keeps you moving. For high school students, this is essential because strong communication opens doors in college apps, club leadership, internships, or jobs. Goal-setting matters because it gives purpose to your skills, keeps motivation high, and ensures you’re ready for real-world challenges.</w:t>
      </w:r>
    </w:p>
    <w:p w:rsidR="002E3647" w:rsidRPr="002E3647" w:rsidRDefault="002E3647" w:rsidP="002E3647">
      <w:pPr>
        <w:rPr>
          <w:rFonts w:ascii="Arial" w:hAnsi="Arial" w:cs="Arial"/>
          <w:sz w:val="24"/>
        </w:rPr>
      </w:pPr>
      <w:r w:rsidRPr="002E3647">
        <w:rPr>
          <w:rFonts w:ascii="Arial" w:hAnsi="Arial" w:cs="Arial"/>
          <w:b/>
          <w:bCs/>
          <w:sz w:val="24"/>
        </w:rPr>
        <w:t>Key Aspects of Setting Future Goals</w:t>
      </w:r>
    </w:p>
    <w:p w:rsidR="002E3647" w:rsidRPr="002E3647" w:rsidRDefault="002E3647" w:rsidP="002E3647">
      <w:pPr>
        <w:numPr>
          <w:ilvl w:val="0"/>
          <w:numId w:val="5"/>
        </w:numPr>
        <w:rPr>
          <w:rFonts w:ascii="Arial" w:hAnsi="Arial" w:cs="Arial"/>
          <w:sz w:val="24"/>
        </w:rPr>
      </w:pPr>
      <w:r w:rsidRPr="002E3647">
        <w:rPr>
          <w:rFonts w:ascii="Arial" w:hAnsi="Arial" w:cs="Arial"/>
          <w:b/>
          <w:bCs/>
          <w:sz w:val="24"/>
        </w:rPr>
        <w:t>Academic Use:</w:t>
      </w:r>
      <w:r w:rsidRPr="002E3647">
        <w:rPr>
          <w:rFonts w:ascii="Arial" w:hAnsi="Arial" w:cs="Arial"/>
          <w:sz w:val="24"/>
        </w:rPr>
        <w:t> Plan to use skills in presentations, debates, or essays.</w:t>
      </w:r>
    </w:p>
    <w:p w:rsidR="002E3647" w:rsidRPr="002E3647" w:rsidRDefault="002E3647" w:rsidP="002E3647">
      <w:pPr>
        <w:numPr>
          <w:ilvl w:val="0"/>
          <w:numId w:val="5"/>
        </w:numPr>
        <w:rPr>
          <w:rFonts w:ascii="Arial" w:hAnsi="Arial" w:cs="Arial"/>
          <w:sz w:val="24"/>
        </w:rPr>
      </w:pPr>
      <w:r w:rsidRPr="002E3647">
        <w:rPr>
          <w:rFonts w:ascii="Arial" w:hAnsi="Arial" w:cs="Arial"/>
          <w:b/>
          <w:bCs/>
          <w:sz w:val="24"/>
        </w:rPr>
        <w:t>Leadership Growth:</w:t>
      </w:r>
      <w:r w:rsidRPr="002E3647">
        <w:rPr>
          <w:rFonts w:ascii="Arial" w:hAnsi="Arial" w:cs="Arial"/>
          <w:sz w:val="24"/>
        </w:rPr>
        <w:t> Target roles (e.g., club president) to practice influence.</w:t>
      </w:r>
    </w:p>
    <w:p w:rsidR="002E3647" w:rsidRPr="002E3647" w:rsidRDefault="002E3647" w:rsidP="002E3647">
      <w:pPr>
        <w:numPr>
          <w:ilvl w:val="0"/>
          <w:numId w:val="5"/>
        </w:numPr>
        <w:rPr>
          <w:rFonts w:ascii="Arial" w:hAnsi="Arial" w:cs="Arial"/>
          <w:sz w:val="24"/>
        </w:rPr>
      </w:pPr>
      <w:r w:rsidRPr="002E3647">
        <w:rPr>
          <w:rFonts w:ascii="Arial" w:hAnsi="Arial" w:cs="Arial"/>
          <w:b/>
          <w:bCs/>
          <w:sz w:val="24"/>
        </w:rPr>
        <w:t>Career Prep:</w:t>
      </w:r>
      <w:r w:rsidRPr="002E3647">
        <w:rPr>
          <w:rFonts w:ascii="Arial" w:hAnsi="Arial" w:cs="Arial"/>
          <w:sz w:val="24"/>
        </w:rPr>
        <w:t> Link skills to dream jobs (e.g., marketing, teaching).</w:t>
      </w:r>
    </w:p>
    <w:p w:rsidR="002E3647" w:rsidRPr="002E3647" w:rsidRDefault="002E3647" w:rsidP="002E3647">
      <w:pPr>
        <w:numPr>
          <w:ilvl w:val="0"/>
          <w:numId w:val="5"/>
        </w:numPr>
        <w:rPr>
          <w:rFonts w:ascii="Arial" w:hAnsi="Arial" w:cs="Arial"/>
          <w:sz w:val="24"/>
        </w:rPr>
      </w:pPr>
      <w:r w:rsidRPr="002E3647">
        <w:rPr>
          <w:rFonts w:ascii="Arial" w:hAnsi="Arial" w:cs="Arial"/>
          <w:b/>
          <w:bCs/>
          <w:sz w:val="24"/>
        </w:rPr>
        <w:t>Measurable Steps:</w:t>
      </w:r>
      <w:r w:rsidRPr="002E3647">
        <w:rPr>
          <w:rFonts w:ascii="Arial" w:hAnsi="Arial" w:cs="Arial"/>
          <w:sz w:val="24"/>
        </w:rPr>
        <w:t> Set clear, timed targets (e.g., “Lead a meeting by next semester”).</w:t>
      </w:r>
    </w:p>
    <w:p w:rsidR="002E3647" w:rsidRPr="002E3647" w:rsidRDefault="002E3647" w:rsidP="002E3647">
      <w:pPr>
        <w:numPr>
          <w:ilvl w:val="0"/>
          <w:numId w:val="5"/>
        </w:numPr>
        <w:rPr>
          <w:rFonts w:ascii="Arial" w:hAnsi="Arial" w:cs="Arial"/>
          <w:sz w:val="24"/>
        </w:rPr>
      </w:pPr>
      <w:r w:rsidRPr="002E3647">
        <w:rPr>
          <w:rFonts w:ascii="Arial" w:hAnsi="Arial" w:cs="Arial"/>
          <w:b/>
          <w:bCs/>
          <w:sz w:val="24"/>
        </w:rPr>
        <w:t>Impact:</w:t>
      </w:r>
      <w:r w:rsidRPr="002E3647">
        <w:rPr>
          <w:rFonts w:ascii="Arial" w:hAnsi="Arial" w:cs="Arial"/>
          <w:sz w:val="24"/>
        </w:rPr>
        <w:t xml:space="preserve"> Goals focus effort, build ambition, </w:t>
      </w:r>
      <w:proofErr w:type="gramStart"/>
      <w:r w:rsidRPr="002E3647">
        <w:rPr>
          <w:rFonts w:ascii="Arial" w:hAnsi="Arial" w:cs="Arial"/>
          <w:sz w:val="24"/>
        </w:rPr>
        <w:t>align</w:t>
      </w:r>
      <w:proofErr w:type="gramEnd"/>
      <w:r w:rsidRPr="002E3647">
        <w:rPr>
          <w:rFonts w:ascii="Arial" w:hAnsi="Arial" w:cs="Arial"/>
          <w:sz w:val="24"/>
        </w:rPr>
        <w:t xml:space="preserve"> skills with life plans.</w:t>
      </w:r>
    </w:p>
    <w:p w:rsidR="002E3647" w:rsidRPr="002E3647" w:rsidRDefault="002E3647" w:rsidP="002E3647">
      <w:pPr>
        <w:rPr>
          <w:rFonts w:ascii="Arial" w:hAnsi="Arial" w:cs="Arial"/>
          <w:sz w:val="24"/>
        </w:rPr>
      </w:pPr>
      <w:r w:rsidRPr="002E3647">
        <w:rPr>
          <w:rFonts w:ascii="Arial" w:hAnsi="Arial" w:cs="Arial"/>
          <w:b/>
          <w:bCs/>
          <w:sz w:val="24"/>
        </w:rPr>
        <w:t>Common Teen Challenges with Goal-Setting</w:t>
      </w:r>
      <w:r w:rsidRPr="002E3647">
        <w:rPr>
          <w:rFonts w:ascii="Arial" w:hAnsi="Arial" w:cs="Arial"/>
          <w:sz w:val="24"/>
        </w:rPr>
        <w:br/>
      </w:r>
      <w:proofErr w:type="spellStart"/>
      <w:r w:rsidRPr="002E3647">
        <w:rPr>
          <w:rFonts w:ascii="Arial" w:hAnsi="Arial" w:cs="Arial"/>
          <w:sz w:val="24"/>
        </w:rPr>
        <w:t>Goal-setting</w:t>
      </w:r>
      <w:proofErr w:type="spellEnd"/>
      <w:r w:rsidRPr="002E3647">
        <w:rPr>
          <w:rFonts w:ascii="Arial" w:hAnsi="Arial" w:cs="Arial"/>
          <w:sz w:val="24"/>
        </w:rPr>
        <w:t xml:space="preserve"> can stump teens! You might aim too vague (“Be better”), lacking direction. Or set unrealistic targets (“Speak at TED next month”), feeling defeated. Some of you ignore planning, letting skills fade. These issues often come from </w:t>
      </w:r>
      <w:r w:rsidRPr="002E3647">
        <w:rPr>
          <w:rFonts w:ascii="Arial" w:hAnsi="Arial" w:cs="Arial"/>
          <w:sz w:val="24"/>
        </w:rPr>
        <w:lastRenderedPageBreak/>
        <w:t xml:space="preserve">inexperience or doubt. </w:t>
      </w:r>
      <w:proofErr w:type="gramStart"/>
      <w:r w:rsidRPr="002E3647">
        <w:rPr>
          <w:rFonts w:ascii="Arial" w:hAnsi="Arial" w:cs="Arial"/>
          <w:sz w:val="24"/>
        </w:rPr>
        <w:t>The solution?</w:t>
      </w:r>
      <w:proofErr w:type="gramEnd"/>
      <w:r w:rsidRPr="002E3647">
        <w:rPr>
          <w:rFonts w:ascii="Arial" w:hAnsi="Arial" w:cs="Arial"/>
          <w:sz w:val="24"/>
        </w:rPr>
        <w:t xml:space="preserve"> Break goals into small, clear steps and tie them to passions.</w:t>
      </w:r>
    </w:p>
    <w:p w:rsidR="002E3647" w:rsidRPr="002E3647" w:rsidRDefault="002E3647" w:rsidP="002E3647">
      <w:pPr>
        <w:rPr>
          <w:rFonts w:ascii="Arial" w:hAnsi="Arial" w:cs="Arial"/>
          <w:sz w:val="24"/>
        </w:rPr>
      </w:pPr>
      <w:r w:rsidRPr="002E3647">
        <w:rPr>
          <w:rFonts w:ascii="Arial" w:hAnsi="Arial" w:cs="Arial"/>
          <w:b/>
          <w:bCs/>
          <w:sz w:val="24"/>
        </w:rPr>
        <w:t>Tips for Setting Future Goals</w:t>
      </w:r>
    </w:p>
    <w:p w:rsidR="002E3647" w:rsidRPr="002E3647" w:rsidRDefault="002E3647" w:rsidP="002E3647">
      <w:pPr>
        <w:numPr>
          <w:ilvl w:val="0"/>
          <w:numId w:val="6"/>
        </w:numPr>
        <w:rPr>
          <w:rFonts w:ascii="Arial" w:hAnsi="Arial" w:cs="Arial"/>
          <w:sz w:val="24"/>
        </w:rPr>
      </w:pPr>
      <w:r w:rsidRPr="002E3647">
        <w:rPr>
          <w:rFonts w:ascii="Arial" w:hAnsi="Arial" w:cs="Arial"/>
          <w:b/>
          <w:bCs/>
          <w:sz w:val="24"/>
        </w:rPr>
        <w:t>Link to Personal Dreams:</w:t>
      </w:r>
      <w:r w:rsidRPr="002E3647">
        <w:rPr>
          <w:rFonts w:ascii="Arial" w:hAnsi="Arial" w:cs="Arial"/>
          <w:sz w:val="24"/>
        </w:rPr>
        <w:t> Pick 1 area (school, leadership, job) tied to a passion—note a skill to apply (e.g., “persuasion for debate club”). Write it—did passion clarify aim?</w:t>
      </w:r>
    </w:p>
    <w:p w:rsidR="002E3647" w:rsidRPr="002E3647" w:rsidRDefault="002E3647" w:rsidP="002E3647">
      <w:pPr>
        <w:numPr>
          <w:ilvl w:val="0"/>
          <w:numId w:val="6"/>
        </w:numPr>
        <w:rPr>
          <w:rFonts w:ascii="Arial" w:hAnsi="Arial" w:cs="Arial"/>
          <w:sz w:val="24"/>
        </w:rPr>
      </w:pPr>
      <w:r w:rsidRPr="002E3647">
        <w:rPr>
          <w:rFonts w:ascii="Arial" w:hAnsi="Arial" w:cs="Arial"/>
          <w:b/>
          <w:bCs/>
          <w:sz w:val="24"/>
        </w:rPr>
        <w:t>Set SMART Goals:</w:t>
      </w:r>
      <w:r w:rsidRPr="002E3647">
        <w:rPr>
          <w:rFonts w:ascii="Arial" w:hAnsi="Arial" w:cs="Arial"/>
          <w:sz w:val="24"/>
        </w:rPr>
        <w:t xml:space="preserve"> Make targets Specific, Measurable, Achievable, Relevant, </w:t>
      </w:r>
      <w:proofErr w:type="gramStart"/>
      <w:r w:rsidRPr="002E3647">
        <w:rPr>
          <w:rFonts w:ascii="Arial" w:hAnsi="Arial" w:cs="Arial"/>
          <w:sz w:val="24"/>
        </w:rPr>
        <w:t>Timed</w:t>
      </w:r>
      <w:proofErr w:type="gramEnd"/>
      <w:r w:rsidRPr="002E3647">
        <w:rPr>
          <w:rFonts w:ascii="Arial" w:hAnsi="Arial" w:cs="Arial"/>
          <w:sz w:val="24"/>
        </w:rPr>
        <w:t xml:space="preserve"> (e.g., “Give 3 class talks by December”). List 1—did structure help?</w:t>
      </w:r>
    </w:p>
    <w:p w:rsidR="002E3647" w:rsidRPr="002E3647" w:rsidRDefault="002E3647" w:rsidP="002E3647">
      <w:pPr>
        <w:numPr>
          <w:ilvl w:val="0"/>
          <w:numId w:val="6"/>
        </w:numPr>
        <w:rPr>
          <w:rFonts w:ascii="Arial" w:hAnsi="Arial" w:cs="Arial"/>
          <w:sz w:val="24"/>
        </w:rPr>
      </w:pPr>
      <w:r w:rsidRPr="002E3647">
        <w:rPr>
          <w:rFonts w:ascii="Arial" w:hAnsi="Arial" w:cs="Arial"/>
          <w:b/>
          <w:bCs/>
          <w:sz w:val="24"/>
        </w:rPr>
        <w:t>Plan Baby Steps:</w:t>
      </w:r>
      <w:r w:rsidRPr="002E3647">
        <w:rPr>
          <w:rFonts w:ascii="Arial" w:hAnsi="Arial" w:cs="Arial"/>
          <w:sz w:val="24"/>
        </w:rPr>
        <w:t xml:space="preserve"> Break a goal into 3 actions (e.g., “practice weekly, join a club, </w:t>
      </w:r>
      <w:proofErr w:type="gramStart"/>
      <w:r w:rsidRPr="002E3647">
        <w:rPr>
          <w:rFonts w:ascii="Arial" w:hAnsi="Arial" w:cs="Arial"/>
          <w:sz w:val="24"/>
        </w:rPr>
        <w:t>get</w:t>
      </w:r>
      <w:proofErr w:type="gramEnd"/>
      <w:r w:rsidRPr="002E3647">
        <w:rPr>
          <w:rFonts w:ascii="Arial" w:hAnsi="Arial" w:cs="Arial"/>
          <w:sz w:val="24"/>
        </w:rPr>
        <w:t xml:space="preserve"> feedback”). Note steps—did breaking it down ease stress?</w:t>
      </w:r>
    </w:p>
    <w:p w:rsidR="002E3647" w:rsidRPr="002E3647" w:rsidRDefault="002E3647" w:rsidP="002E3647">
      <w:pPr>
        <w:numPr>
          <w:ilvl w:val="0"/>
          <w:numId w:val="6"/>
        </w:numPr>
        <w:rPr>
          <w:rFonts w:ascii="Arial" w:hAnsi="Arial" w:cs="Arial"/>
          <w:sz w:val="24"/>
        </w:rPr>
      </w:pPr>
      <w:r w:rsidRPr="002E3647">
        <w:rPr>
          <w:rFonts w:ascii="Arial" w:hAnsi="Arial" w:cs="Arial"/>
          <w:b/>
          <w:bCs/>
          <w:sz w:val="24"/>
        </w:rPr>
        <w:t>Visualize Success:</w:t>
      </w:r>
      <w:r w:rsidRPr="002E3647">
        <w:rPr>
          <w:rFonts w:ascii="Arial" w:hAnsi="Arial" w:cs="Arial"/>
          <w:sz w:val="24"/>
        </w:rPr>
        <w:t> Imagine nailing the goal (e.g., “crowd cheers at my speech”). Journal the vision—did it motivate you?</w:t>
      </w:r>
    </w:p>
    <w:p w:rsidR="002E3647" w:rsidRPr="002E3647" w:rsidRDefault="002E3647" w:rsidP="002E3647">
      <w:pPr>
        <w:numPr>
          <w:ilvl w:val="0"/>
          <w:numId w:val="6"/>
        </w:numPr>
        <w:rPr>
          <w:rFonts w:ascii="Arial" w:hAnsi="Arial" w:cs="Arial"/>
          <w:sz w:val="24"/>
        </w:rPr>
      </w:pPr>
      <w:r w:rsidRPr="002E3647">
        <w:rPr>
          <w:rFonts w:ascii="Arial" w:hAnsi="Arial" w:cs="Arial"/>
          <w:b/>
          <w:bCs/>
          <w:sz w:val="24"/>
        </w:rPr>
        <w:t xml:space="preserve">Check </w:t>
      </w:r>
      <w:proofErr w:type="gramStart"/>
      <w:r w:rsidRPr="002E3647">
        <w:rPr>
          <w:rFonts w:ascii="Arial" w:hAnsi="Arial" w:cs="Arial"/>
          <w:b/>
          <w:bCs/>
          <w:sz w:val="24"/>
        </w:rPr>
        <w:t>In</w:t>
      </w:r>
      <w:proofErr w:type="gramEnd"/>
      <w:r w:rsidRPr="002E3647">
        <w:rPr>
          <w:rFonts w:ascii="Arial" w:hAnsi="Arial" w:cs="Arial"/>
          <w:b/>
          <w:bCs/>
          <w:sz w:val="24"/>
        </w:rPr>
        <w:t xml:space="preserve"> Monthly:</w:t>
      </w:r>
      <w:r w:rsidRPr="002E3647">
        <w:rPr>
          <w:rFonts w:ascii="Arial" w:hAnsi="Arial" w:cs="Arial"/>
          <w:sz w:val="24"/>
        </w:rPr>
        <w:t> Set a reminder to review progress—adjust if needed. Plan a check—did tracking keep focus?</w:t>
      </w:r>
    </w:p>
    <w:p w:rsidR="002E3647" w:rsidRPr="002E3647" w:rsidRDefault="002E3647" w:rsidP="002E3647">
      <w:pPr>
        <w:rPr>
          <w:rFonts w:ascii="Arial" w:hAnsi="Arial" w:cs="Arial"/>
          <w:sz w:val="24"/>
        </w:rPr>
      </w:pPr>
      <w:proofErr w:type="gramStart"/>
      <w:r w:rsidRPr="002E3647">
        <w:rPr>
          <w:rFonts w:ascii="Arial" w:hAnsi="Arial" w:cs="Arial"/>
          <w:b/>
          <w:bCs/>
          <w:sz w:val="24"/>
        </w:rPr>
        <w:t>Real-Life Teen Example</w:t>
      </w:r>
      <w:r w:rsidRPr="002E3647">
        <w:rPr>
          <w:rFonts w:ascii="Arial" w:hAnsi="Arial" w:cs="Arial"/>
          <w:sz w:val="24"/>
        </w:rPr>
        <w:br/>
        <w:t>Imagine wanting to shine in college apps.</w:t>
      </w:r>
      <w:proofErr w:type="gramEnd"/>
      <w:r w:rsidRPr="002E3647">
        <w:rPr>
          <w:rFonts w:ascii="Arial" w:hAnsi="Arial" w:cs="Arial"/>
          <w:sz w:val="24"/>
        </w:rPr>
        <w:t xml:space="preserve"> Without goals, you vaguely hope “speaking helps,” but miss chances to stand out. But after learning, you tie skills to passion (“I love leading”), set a SMART goal (“Lead 2 club events by senior year”), plan steps (“practice monthly, volunteer now, ask mentor”), visualize success (acceptance letter), and check progress. By app time, you’ve led events, cite skills in essays—admissions note “strong communicator.” Goal-setting turned wish into win!</w:t>
      </w:r>
    </w:p>
    <w:p w:rsidR="002E3647" w:rsidRPr="002E3647" w:rsidRDefault="002E3647" w:rsidP="002E3647">
      <w:pPr>
        <w:rPr>
          <w:rFonts w:ascii="Arial" w:hAnsi="Arial" w:cs="Arial"/>
          <w:sz w:val="24"/>
        </w:rPr>
      </w:pPr>
      <w:r w:rsidRPr="002E3647">
        <w:rPr>
          <w:rFonts w:ascii="Arial" w:hAnsi="Arial" w:cs="Arial"/>
          <w:b/>
          <w:bCs/>
          <w:sz w:val="24"/>
        </w:rPr>
        <w:t>Fun Element for Teens: The “Future Quest Map”</w:t>
      </w:r>
      <w:r w:rsidRPr="002E3647">
        <w:rPr>
          <w:rFonts w:ascii="Arial" w:hAnsi="Arial" w:cs="Arial"/>
          <w:sz w:val="24"/>
        </w:rPr>
        <w:br/>
        <w:t xml:space="preserve">Let’s make goals a treasure map! </w:t>
      </w:r>
      <w:proofErr w:type="gramStart"/>
      <w:r w:rsidRPr="002E3647">
        <w:rPr>
          <w:rFonts w:ascii="Arial" w:hAnsi="Arial" w:cs="Arial"/>
          <w:sz w:val="24"/>
        </w:rPr>
        <w:t>Solo or with a friend, draw (or imagine) a “quest” to a dream (e.g., “college speaker”).</w:t>
      </w:r>
      <w:proofErr w:type="gramEnd"/>
      <w:r w:rsidRPr="002E3647">
        <w:rPr>
          <w:rFonts w:ascii="Arial" w:hAnsi="Arial" w:cs="Arial"/>
          <w:sz w:val="24"/>
        </w:rPr>
        <w:t xml:space="preserve"> </w:t>
      </w:r>
      <w:proofErr w:type="gramStart"/>
      <w:r w:rsidRPr="002E3647">
        <w:rPr>
          <w:rFonts w:ascii="Arial" w:hAnsi="Arial" w:cs="Arial"/>
          <w:sz w:val="24"/>
        </w:rPr>
        <w:t>Mark 3 “checkpoints” (small goals like “class talk,” “club role”).</w:t>
      </w:r>
      <w:proofErr w:type="gramEnd"/>
      <w:r w:rsidRPr="002E3647">
        <w:rPr>
          <w:rFonts w:ascii="Arial" w:hAnsi="Arial" w:cs="Arial"/>
          <w:sz w:val="24"/>
        </w:rPr>
        <w:t xml:space="preserve"> Add 1 skill per stop. Note or ask: Did mapping excite me? Was it clear? Add pirate “X” or dragon doodles for laughs. This map shows your path, plus </w:t>
      </w:r>
      <w:proofErr w:type="gramStart"/>
      <w:r w:rsidRPr="002E3647">
        <w:rPr>
          <w:rFonts w:ascii="Arial" w:hAnsi="Arial" w:cs="Arial"/>
          <w:sz w:val="24"/>
        </w:rPr>
        <w:t>it’s</w:t>
      </w:r>
      <w:proofErr w:type="gramEnd"/>
      <w:r w:rsidRPr="002E3647">
        <w:rPr>
          <w:rFonts w:ascii="Arial" w:hAnsi="Arial" w:cs="Arial"/>
          <w:sz w:val="24"/>
        </w:rPr>
        <w:t xml:space="preserve"> fun to “quest” for future wins!</w:t>
      </w:r>
    </w:p>
    <w:p w:rsidR="002E3647" w:rsidRPr="002E3647" w:rsidRDefault="002E3647" w:rsidP="002E3647">
      <w:pPr>
        <w:rPr>
          <w:rFonts w:ascii="Arial" w:hAnsi="Arial" w:cs="Arial"/>
          <w:sz w:val="24"/>
        </w:rPr>
      </w:pPr>
      <w:r w:rsidRPr="002E3647">
        <w:rPr>
          <w:rFonts w:ascii="Arial" w:hAnsi="Arial" w:cs="Arial"/>
          <w:b/>
          <w:bCs/>
          <w:sz w:val="24"/>
        </w:rPr>
        <w:t>Bonus Interactive Activity: “Goal Game Plan”</w:t>
      </w:r>
      <w:r w:rsidRPr="002E3647">
        <w:rPr>
          <w:rFonts w:ascii="Arial" w:hAnsi="Arial" w:cs="Arial"/>
          <w:sz w:val="24"/>
        </w:rPr>
        <w:br/>
        <w:t xml:space="preserve">Solo or with a buddy, </w:t>
      </w:r>
      <w:proofErr w:type="gramStart"/>
      <w:r w:rsidRPr="002E3647">
        <w:rPr>
          <w:rFonts w:ascii="Arial" w:hAnsi="Arial" w:cs="Arial"/>
          <w:sz w:val="24"/>
        </w:rPr>
        <w:t>pick</w:t>
      </w:r>
      <w:proofErr w:type="gramEnd"/>
      <w:r w:rsidRPr="002E3647">
        <w:rPr>
          <w:rFonts w:ascii="Arial" w:hAnsi="Arial" w:cs="Arial"/>
          <w:sz w:val="24"/>
        </w:rPr>
        <w:t xml:space="preserve"> 1 future area (e.g., leadership). Set 1 SMART goal, list 2 steps, </w:t>
      </w:r>
      <w:proofErr w:type="gramStart"/>
      <w:r w:rsidRPr="002E3647">
        <w:rPr>
          <w:rFonts w:ascii="Arial" w:hAnsi="Arial" w:cs="Arial"/>
          <w:sz w:val="24"/>
        </w:rPr>
        <w:t>imagine</w:t>
      </w:r>
      <w:proofErr w:type="gramEnd"/>
      <w:r w:rsidRPr="002E3647">
        <w:rPr>
          <w:rFonts w:ascii="Arial" w:hAnsi="Arial" w:cs="Arial"/>
          <w:sz w:val="24"/>
        </w:rPr>
        <w:t xml:space="preserve"> success. Note or ask: Did plan feel doable? Did vision push me? Redo if vague. This plan builds goals for real futures.</w:t>
      </w:r>
    </w:p>
    <w:p w:rsidR="002E3647" w:rsidRPr="002E3647" w:rsidRDefault="002E3647" w:rsidP="002E3647">
      <w:pPr>
        <w:rPr>
          <w:rFonts w:ascii="Arial" w:hAnsi="Arial" w:cs="Arial"/>
          <w:sz w:val="24"/>
        </w:rPr>
      </w:pPr>
      <w:r w:rsidRPr="002E3647">
        <w:rPr>
          <w:rFonts w:ascii="Arial" w:hAnsi="Arial" w:cs="Arial"/>
          <w:b/>
          <w:bCs/>
          <w:sz w:val="24"/>
        </w:rPr>
        <w:t>Practical Tip</w:t>
      </w:r>
      <w:r w:rsidRPr="002E3647">
        <w:rPr>
          <w:rFonts w:ascii="Arial" w:hAnsi="Arial" w:cs="Arial"/>
          <w:sz w:val="24"/>
        </w:rPr>
        <w:br/>
      </w:r>
      <w:proofErr w:type="gramStart"/>
      <w:r w:rsidRPr="002E3647">
        <w:rPr>
          <w:rFonts w:ascii="Arial" w:hAnsi="Arial" w:cs="Arial"/>
          <w:sz w:val="24"/>
        </w:rPr>
        <w:t>This</w:t>
      </w:r>
      <w:proofErr w:type="gramEnd"/>
      <w:r w:rsidRPr="002E3647">
        <w:rPr>
          <w:rFonts w:ascii="Arial" w:hAnsi="Arial" w:cs="Arial"/>
          <w:sz w:val="24"/>
        </w:rPr>
        <w:t xml:space="preserve"> week, set 1 small speaking goal for next month (e.g., “talk in 2 class discussions”). List 1 step. After, reflect: Did aiming feel good? Do I see next moves? Starting small with goals preps you for bigger plans—try it now!</w:t>
      </w:r>
    </w:p>
    <w:p w:rsidR="002E3647" w:rsidRPr="002E3647" w:rsidRDefault="002E3647" w:rsidP="002E3647">
      <w:pPr>
        <w:rPr>
          <w:rFonts w:ascii="Arial" w:hAnsi="Arial" w:cs="Arial"/>
          <w:sz w:val="24"/>
        </w:rPr>
      </w:pPr>
      <w:r w:rsidRPr="002E3647">
        <w:rPr>
          <w:rFonts w:ascii="Arial" w:hAnsi="Arial" w:cs="Arial"/>
          <w:sz w:val="24"/>
        </w:rPr>
        <w:pict>
          <v:rect id="_x0000_i1028" style="width:0;height:.75pt" o:hrstd="t" o:hr="t" fillcolor="#a0a0a0" stroked="f"/>
        </w:pict>
      </w:r>
    </w:p>
    <w:p w:rsidR="002E3647" w:rsidRPr="002E3647" w:rsidRDefault="002E3647" w:rsidP="002E3647">
      <w:pPr>
        <w:pStyle w:val="Heading2"/>
      </w:pPr>
      <w:r w:rsidRPr="002E3647">
        <w:lastRenderedPageBreak/>
        <w:t>Section 4: Lifelong Learning</w:t>
      </w:r>
    </w:p>
    <w:p w:rsidR="002E3647" w:rsidRPr="002E3647" w:rsidRDefault="002E3647" w:rsidP="002E3647">
      <w:pPr>
        <w:rPr>
          <w:rFonts w:ascii="Arial" w:hAnsi="Arial" w:cs="Arial"/>
          <w:sz w:val="24"/>
        </w:rPr>
      </w:pPr>
      <w:r w:rsidRPr="002E3647">
        <w:rPr>
          <w:rFonts w:ascii="Arial" w:hAnsi="Arial" w:cs="Arial"/>
          <w:b/>
          <w:bCs/>
          <w:sz w:val="24"/>
        </w:rPr>
        <w:t>What Is Lifelong Learning in Communication, and Why Is It Important?</w:t>
      </w:r>
      <w:r w:rsidRPr="002E3647">
        <w:rPr>
          <w:rFonts w:ascii="Arial" w:hAnsi="Arial" w:cs="Arial"/>
          <w:sz w:val="24"/>
        </w:rPr>
        <w:br/>
        <w:t xml:space="preserve">Lifelong learning in communication means committing to </w:t>
      </w:r>
      <w:proofErr w:type="spellStart"/>
      <w:r w:rsidRPr="002E3647">
        <w:rPr>
          <w:rFonts w:ascii="Arial" w:hAnsi="Arial" w:cs="Arial"/>
          <w:sz w:val="24"/>
        </w:rPr>
        <w:t>ongoing</w:t>
      </w:r>
      <w:proofErr w:type="spellEnd"/>
      <w:r w:rsidRPr="002E3647">
        <w:rPr>
          <w:rFonts w:ascii="Arial" w:hAnsi="Arial" w:cs="Arial"/>
          <w:sz w:val="24"/>
        </w:rPr>
        <w:t xml:space="preserve"> practice and skill-building through clubs, real-world opportunities, and self-driven efforts beyond this course, ensuring your abilities grow with every stage of life. It’s like keeping a </w:t>
      </w:r>
      <w:proofErr w:type="spellStart"/>
      <w:r w:rsidRPr="002E3647">
        <w:rPr>
          <w:rFonts w:ascii="Arial" w:hAnsi="Arial" w:cs="Arial"/>
          <w:sz w:val="24"/>
        </w:rPr>
        <w:t>favorite</w:t>
      </w:r>
      <w:proofErr w:type="spellEnd"/>
      <w:r w:rsidRPr="002E3647">
        <w:rPr>
          <w:rFonts w:ascii="Arial" w:hAnsi="Arial" w:cs="Arial"/>
          <w:sz w:val="24"/>
        </w:rPr>
        <w:t xml:space="preserve"> app updated—new features keep it fresh! For high school students, this is critical because communication evolves with trends, tech, and roles (college, jobs, community), and staying sharp opens endless doors. Lifelong learning matters because it builds adaptability, prevents skill rust, and turns speaking into </w:t>
      </w:r>
      <w:proofErr w:type="gramStart"/>
      <w:r w:rsidRPr="002E3647">
        <w:rPr>
          <w:rFonts w:ascii="Arial" w:hAnsi="Arial" w:cs="Arial"/>
          <w:sz w:val="24"/>
        </w:rPr>
        <w:t>a forever</w:t>
      </w:r>
      <w:proofErr w:type="gramEnd"/>
      <w:r w:rsidRPr="002E3647">
        <w:rPr>
          <w:rFonts w:ascii="Arial" w:hAnsi="Arial" w:cs="Arial"/>
          <w:sz w:val="24"/>
        </w:rPr>
        <w:t xml:space="preserve"> strength.</w:t>
      </w:r>
    </w:p>
    <w:p w:rsidR="002E3647" w:rsidRPr="002E3647" w:rsidRDefault="002E3647" w:rsidP="002E3647">
      <w:pPr>
        <w:rPr>
          <w:rFonts w:ascii="Arial" w:hAnsi="Arial" w:cs="Arial"/>
          <w:sz w:val="24"/>
        </w:rPr>
      </w:pPr>
      <w:r w:rsidRPr="002E3647">
        <w:rPr>
          <w:rFonts w:ascii="Arial" w:hAnsi="Arial" w:cs="Arial"/>
          <w:b/>
          <w:bCs/>
          <w:sz w:val="24"/>
        </w:rPr>
        <w:t>Key Aspects of Lifelong Learning</w:t>
      </w:r>
    </w:p>
    <w:p w:rsidR="002E3647" w:rsidRPr="002E3647" w:rsidRDefault="002E3647" w:rsidP="002E3647">
      <w:pPr>
        <w:numPr>
          <w:ilvl w:val="0"/>
          <w:numId w:val="7"/>
        </w:numPr>
        <w:rPr>
          <w:rFonts w:ascii="Arial" w:hAnsi="Arial" w:cs="Arial"/>
          <w:sz w:val="24"/>
        </w:rPr>
      </w:pPr>
      <w:r w:rsidRPr="002E3647">
        <w:rPr>
          <w:rFonts w:ascii="Arial" w:hAnsi="Arial" w:cs="Arial"/>
          <w:b/>
          <w:bCs/>
          <w:sz w:val="24"/>
        </w:rPr>
        <w:t>Join Communities:</w:t>
      </w:r>
      <w:r w:rsidRPr="002E3647">
        <w:rPr>
          <w:rFonts w:ascii="Arial" w:hAnsi="Arial" w:cs="Arial"/>
          <w:sz w:val="24"/>
        </w:rPr>
        <w:t> Engage in clubs (e.g., debate, Toastmasters) for regular practice.</w:t>
      </w:r>
    </w:p>
    <w:p w:rsidR="002E3647" w:rsidRPr="002E3647" w:rsidRDefault="002E3647" w:rsidP="002E3647">
      <w:pPr>
        <w:numPr>
          <w:ilvl w:val="0"/>
          <w:numId w:val="7"/>
        </w:numPr>
        <w:rPr>
          <w:rFonts w:ascii="Arial" w:hAnsi="Arial" w:cs="Arial"/>
          <w:sz w:val="24"/>
        </w:rPr>
      </w:pPr>
      <w:r w:rsidRPr="002E3647">
        <w:rPr>
          <w:rFonts w:ascii="Arial" w:hAnsi="Arial" w:cs="Arial"/>
          <w:b/>
          <w:bCs/>
          <w:sz w:val="24"/>
        </w:rPr>
        <w:t>Seek Real-World Chances:</w:t>
      </w:r>
      <w:r w:rsidRPr="002E3647">
        <w:rPr>
          <w:rFonts w:ascii="Arial" w:hAnsi="Arial" w:cs="Arial"/>
          <w:sz w:val="24"/>
        </w:rPr>
        <w:t> Use skills in volunteering, internships, or events.</w:t>
      </w:r>
    </w:p>
    <w:p w:rsidR="002E3647" w:rsidRPr="002E3647" w:rsidRDefault="002E3647" w:rsidP="002E3647">
      <w:pPr>
        <w:numPr>
          <w:ilvl w:val="0"/>
          <w:numId w:val="7"/>
        </w:numPr>
        <w:rPr>
          <w:rFonts w:ascii="Arial" w:hAnsi="Arial" w:cs="Arial"/>
          <w:sz w:val="24"/>
        </w:rPr>
      </w:pPr>
      <w:r w:rsidRPr="002E3647">
        <w:rPr>
          <w:rFonts w:ascii="Arial" w:hAnsi="Arial" w:cs="Arial"/>
          <w:b/>
          <w:bCs/>
          <w:sz w:val="24"/>
        </w:rPr>
        <w:t>Self-Driven Growth:</w:t>
      </w:r>
      <w:r w:rsidRPr="002E3647">
        <w:rPr>
          <w:rFonts w:ascii="Arial" w:hAnsi="Arial" w:cs="Arial"/>
          <w:sz w:val="24"/>
        </w:rPr>
        <w:t> Watch talks (e.g., TED), read, or self-record to learn.</w:t>
      </w:r>
    </w:p>
    <w:p w:rsidR="002E3647" w:rsidRPr="002E3647" w:rsidRDefault="002E3647" w:rsidP="002E3647">
      <w:pPr>
        <w:numPr>
          <w:ilvl w:val="0"/>
          <w:numId w:val="7"/>
        </w:numPr>
        <w:rPr>
          <w:rFonts w:ascii="Arial" w:hAnsi="Arial" w:cs="Arial"/>
          <w:sz w:val="24"/>
        </w:rPr>
      </w:pPr>
      <w:r w:rsidRPr="002E3647">
        <w:rPr>
          <w:rFonts w:ascii="Arial" w:hAnsi="Arial" w:cs="Arial"/>
          <w:b/>
          <w:bCs/>
          <w:sz w:val="24"/>
        </w:rPr>
        <w:t>Stay Curious:</w:t>
      </w:r>
      <w:r w:rsidRPr="002E3647">
        <w:rPr>
          <w:rFonts w:ascii="Arial" w:hAnsi="Arial" w:cs="Arial"/>
          <w:sz w:val="24"/>
        </w:rPr>
        <w:t> Explore new styles, cultures, or tech (e.g., virtual speaking).</w:t>
      </w:r>
    </w:p>
    <w:p w:rsidR="002E3647" w:rsidRPr="002E3647" w:rsidRDefault="002E3647" w:rsidP="002E3647">
      <w:pPr>
        <w:numPr>
          <w:ilvl w:val="0"/>
          <w:numId w:val="7"/>
        </w:numPr>
        <w:rPr>
          <w:rFonts w:ascii="Arial" w:hAnsi="Arial" w:cs="Arial"/>
          <w:sz w:val="24"/>
        </w:rPr>
      </w:pPr>
      <w:r w:rsidRPr="002E3647">
        <w:rPr>
          <w:rFonts w:ascii="Arial" w:hAnsi="Arial" w:cs="Arial"/>
          <w:b/>
          <w:bCs/>
          <w:sz w:val="24"/>
        </w:rPr>
        <w:t>Impact:</w:t>
      </w:r>
      <w:r w:rsidRPr="002E3647">
        <w:rPr>
          <w:rFonts w:ascii="Arial" w:hAnsi="Arial" w:cs="Arial"/>
          <w:sz w:val="24"/>
        </w:rPr>
        <w:t> Continuous learning keeps skills relevant, builds networks, fuels confidence.</w:t>
      </w:r>
    </w:p>
    <w:p w:rsidR="002E3647" w:rsidRPr="002E3647" w:rsidRDefault="002E3647" w:rsidP="002E3647">
      <w:pPr>
        <w:rPr>
          <w:rFonts w:ascii="Arial" w:hAnsi="Arial" w:cs="Arial"/>
          <w:sz w:val="24"/>
        </w:rPr>
      </w:pPr>
      <w:r w:rsidRPr="002E3647">
        <w:rPr>
          <w:rFonts w:ascii="Arial" w:hAnsi="Arial" w:cs="Arial"/>
          <w:b/>
          <w:bCs/>
          <w:sz w:val="24"/>
        </w:rPr>
        <w:t>Common Teen Challenges with Lifelong Learning</w:t>
      </w:r>
      <w:r w:rsidRPr="002E3647">
        <w:rPr>
          <w:rFonts w:ascii="Arial" w:hAnsi="Arial" w:cs="Arial"/>
          <w:sz w:val="24"/>
        </w:rPr>
        <w:br/>
        <w:t xml:space="preserve">Lifelong learning can feel tough for teens! You might think “I’m done” post-course, letting skills fade. Or fear joining groups, assuming “I’m not ready.” Some of you lack time, juggling school and hobbies. These issues often come from mindset or busyness. </w:t>
      </w:r>
      <w:proofErr w:type="gramStart"/>
      <w:r w:rsidRPr="002E3647">
        <w:rPr>
          <w:rFonts w:ascii="Arial" w:hAnsi="Arial" w:cs="Arial"/>
          <w:sz w:val="24"/>
        </w:rPr>
        <w:t>The solution?</w:t>
      </w:r>
      <w:proofErr w:type="gramEnd"/>
      <w:r w:rsidRPr="002E3647">
        <w:rPr>
          <w:rFonts w:ascii="Arial" w:hAnsi="Arial" w:cs="Arial"/>
          <w:sz w:val="24"/>
        </w:rPr>
        <w:t xml:space="preserve"> Start with tiny commitments and tie learning to fun or goals.</w:t>
      </w:r>
    </w:p>
    <w:p w:rsidR="002E3647" w:rsidRPr="002E3647" w:rsidRDefault="002E3647" w:rsidP="002E3647">
      <w:pPr>
        <w:rPr>
          <w:rFonts w:ascii="Arial" w:hAnsi="Arial" w:cs="Arial"/>
          <w:sz w:val="24"/>
        </w:rPr>
      </w:pPr>
      <w:r w:rsidRPr="002E3647">
        <w:rPr>
          <w:rFonts w:ascii="Arial" w:hAnsi="Arial" w:cs="Arial"/>
          <w:b/>
          <w:bCs/>
          <w:sz w:val="24"/>
        </w:rPr>
        <w:t>Tips for Lifelong Learning</w:t>
      </w:r>
    </w:p>
    <w:p w:rsidR="002E3647" w:rsidRPr="002E3647" w:rsidRDefault="002E3647" w:rsidP="002E3647">
      <w:pPr>
        <w:numPr>
          <w:ilvl w:val="0"/>
          <w:numId w:val="8"/>
        </w:numPr>
        <w:rPr>
          <w:rFonts w:ascii="Arial" w:hAnsi="Arial" w:cs="Arial"/>
          <w:sz w:val="24"/>
        </w:rPr>
      </w:pPr>
      <w:r w:rsidRPr="002E3647">
        <w:rPr>
          <w:rFonts w:ascii="Arial" w:hAnsi="Arial" w:cs="Arial"/>
          <w:b/>
          <w:bCs/>
          <w:sz w:val="24"/>
        </w:rPr>
        <w:t>Join a Speaking Group:</w:t>
      </w:r>
      <w:r w:rsidRPr="002E3647">
        <w:rPr>
          <w:rFonts w:ascii="Arial" w:hAnsi="Arial" w:cs="Arial"/>
          <w:sz w:val="24"/>
        </w:rPr>
        <w:t> Research 1 club (debate, drama) or online forum—commit to 1 meeting or post. Note interest—did community spark ideas?</w:t>
      </w:r>
    </w:p>
    <w:p w:rsidR="002E3647" w:rsidRPr="002E3647" w:rsidRDefault="002E3647" w:rsidP="002E3647">
      <w:pPr>
        <w:numPr>
          <w:ilvl w:val="0"/>
          <w:numId w:val="8"/>
        </w:numPr>
        <w:rPr>
          <w:rFonts w:ascii="Arial" w:hAnsi="Arial" w:cs="Arial"/>
          <w:sz w:val="24"/>
        </w:rPr>
      </w:pPr>
      <w:r w:rsidRPr="002E3647">
        <w:rPr>
          <w:rFonts w:ascii="Arial" w:hAnsi="Arial" w:cs="Arial"/>
          <w:b/>
          <w:bCs/>
          <w:sz w:val="24"/>
        </w:rPr>
        <w:t>Grab Real-World Shots:</w:t>
      </w:r>
      <w:r w:rsidRPr="002E3647">
        <w:rPr>
          <w:rFonts w:ascii="Arial" w:hAnsi="Arial" w:cs="Arial"/>
          <w:sz w:val="24"/>
        </w:rPr>
        <w:t> Volunteer to speak at a small event (e.g., school fair) or help a cause. List 1 chance—did applying skills excite you?</w:t>
      </w:r>
    </w:p>
    <w:p w:rsidR="002E3647" w:rsidRPr="002E3647" w:rsidRDefault="002E3647" w:rsidP="002E3647">
      <w:pPr>
        <w:numPr>
          <w:ilvl w:val="0"/>
          <w:numId w:val="8"/>
        </w:numPr>
        <w:rPr>
          <w:rFonts w:ascii="Arial" w:hAnsi="Arial" w:cs="Arial"/>
          <w:sz w:val="24"/>
        </w:rPr>
      </w:pPr>
      <w:r w:rsidRPr="002E3647">
        <w:rPr>
          <w:rFonts w:ascii="Arial" w:hAnsi="Arial" w:cs="Arial"/>
          <w:b/>
          <w:bCs/>
          <w:sz w:val="24"/>
        </w:rPr>
        <w:t>Learn from Pros:</w:t>
      </w:r>
      <w:r w:rsidRPr="002E3647">
        <w:rPr>
          <w:rFonts w:ascii="Arial" w:hAnsi="Arial" w:cs="Arial"/>
          <w:sz w:val="24"/>
        </w:rPr>
        <w:t> Watch 1 TED Talk or speech monthly, note 1 trick (e.g., “cool opener”). Write takeaway—did observing teach?</w:t>
      </w:r>
    </w:p>
    <w:p w:rsidR="002E3647" w:rsidRPr="002E3647" w:rsidRDefault="002E3647" w:rsidP="002E3647">
      <w:pPr>
        <w:numPr>
          <w:ilvl w:val="0"/>
          <w:numId w:val="8"/>
        </w:numPr>
        <w:rPr>
          <w:rFonts w:ascii="Arial" w:hAnsi="Arial" w:cs="Arial"/>
          <w:sz w:val="24"/>
        </w:rPr>
      </w:pPr>
      <w:r w:rsidRPr="002E3647">
        <w:rPr>
          <w:rFonts w:ascii="Arial" w:hAnsi="Arial" w:cs="Arial"/>
          <w:b/>
          <w:bCs/>
          <w:sz w:val="24"/>
        </w:rPr>
        <w:t>Self-Practice with Tech:</w:t>
      </w:r>
      <w:r w:rsidRPr="002E3647">
        <w:rPr>
          <w:rFonts w:ascii="Arial" w:hAnsi="Arial" w:cs="Arial"/>
          <w:sz w:val="24"/>
        </w:rPr>
        <w:t> Record a monthly 2-minute talk, tweak 1 skill (e.g., tone). Review—did solo work show gains?</w:t>
      </w:r>
    </w:p>
    <w:p w:rsidR="002E3647" w:rsidRPr="002E3647" w:rsidRDefault="002E3647" w:rsidP="002E3647">
      <w:pPr>
        <w:numPr>
          <w:ilvl w:val="0"/>
          <w:numId w:val="8"/>
        </w:numPr>
        <w:rPr>
          <w:rFonts w:ascii="Arial" w:hAnsi="Arial" w:cs="Arial"/>
          <w:sz w:val="24"/>
        </w:rPr>
      </w:pPr>
      <w:r w:rsidRPr="002E3647">
        <w:rPr>
          <w:rFonts w:ascii="Arial" w:hAnsi="Arial" w:cs="Arial"/>
          <w:b/>
          <w:bCs/>
          <w:sz w:val="24"/>
        </w:rPr>
        <w:t>Stay Open to New:</w:t>
      </w:r>
      <w:r w:rsidRPr="002E3647">
        <w:rPr>
          <w:rFonts w:ascii="Arial" w:hAnsi="Arial" w:cs="Arial"/>
          <w:sz w:val="24"/>
        </w:rPr>
        <w:t> Try 1 new format yearly (e.g., podcast, virtual chat). Note curiosity—did experimenting refresh you?</w:t>
      </w:r>
    </w:p>
    <w:p w:rsidR="002E3647" w:rsidRPr="002E3647" w:rsidRDefault="002E3647" w:rsidP="002E3647">
      <w:pPr>
        <w:rPr>
          <w:rFonts w:ascii="Arial" w:hAnsi="Arial" w:cs="Arial"/>
          <w:sz w:val="24"/>
        </w:rPr>
      </w:pPr>
      <w:r w:rsidRPr="002E3647">
        <w:rPr>
          <w:rFonts w:ascii="Arial" w:hAnsi="Arial" w:cs="Arial"/>
          <w:b/>
          <w:bCs/>
          <w:sz w:val="24"/>
        </w:rPr>
        <w:lastRenderedPageBreak/>
        <w:t>Real-Life Teen Example</w:t>
      </w:r>
      <w:r w:rsidRPr="002E3647">
        <w:rPr>
          <w:rFonts w:ascii="Arial" w:hAnsi="Arial" w:cs="Arial"/>
          <w:sz w:val="24"/>
        </w:rPr>
        <w:br/>
        <w:t>Imagine post-course, you stop practicing—skills dull, a college interview flops, you regret “I forgot how.” But after learning, you join debate club (weekly practice), MC a school event (real test), watch TED for tips (steal pacing), record monthly talks (spot filler words), and try a Zoom panel (new vibe). By interview time, you’re sharp, charm the panel—offer secured, they note “polished speaker.” Lifelong learning turned fade into fire!</w:t>
      </w:r>
    </w:p>
    <w:p w:rsidR="002E3647" w:rsidRPr="002E3647" w:rsidRDefault="002E3647" w:rsidP="002E3647">
      <w:pPr>
        <w:rPr>
          <w:rFonts w:ascii="Arial" w:hAnsi="Arial" w:cs="Arial"/>
          <w:sz w:val="24"/>
        </w:rPr>
      </w:pPr>
      <w:r w:rsidRPr="002E3647">
        <w:rPr>
          <w:rFonts w:ascii="Arial" w:hAnsi="Arial" w:cs="Arial"/>
          <w:b/>
          <w:bCs/>
          <w:sz w:val="24"/>
        </w:rPr>
        <w:t>Fun Element for Teens: The “Skill Subscription Box”</w:t>
      </w:r>
      <w:r w:rsidRPr="002E3647">
        <w:rPr>
          <w:rFonts w:ascii="Arial" w:hAnsi="Arial" w:cs="Arial"/>
          <w:sz w:val="24"/>
        </w:rPr>
        <w:br/>
        <w:t xml:space="preserve">Let’s make learning a monthly drop! Solo or with a friend, imagine a “subscription” for speaking skills. Pick 3 “items” monthly (e.g., club meet, TED vid, event try). “Unbox” by doing 1, note growth. Note or ask: Did variety help? Was it fun? Add fake unboxing vid vibes for laughs. This box shows learning’s </w:t>
      </w:r>
      <w:proofErr w:type="spellStart"/>
      <w:r w:rsidRPr="002E3647">
        <w:rPr>
          <w:rFonts w:ascii="Arial" w:hAnsi="Arial" w:cs="Arial"/>
          <w:sz w:val="24"/>
        </w:rPr>
        <w:t>ongoing</w:t>
      </w:r>
      <w:proofErr w:type="spellEnd"/>
      <w:r w:rsidRPr="002E3647">
        <w:rPr>
          <w:rFonts w:ascii="Arial" w:hAnsi="Arial" w:cs="Arial"/>
          <w:sz w:val="24"/>
        </w:rPr>
        <w:t>, plus it’s cool to “subscribe” to skills!</w:t>
      </w:r>
    </w:p>
    <w:p w:rsidR="002E3647" w:rsidRPr="002E3647" w:rsidRDefault="002E3647" w:rsidP="002E3647">
      <w:pPr>
        <w:rPr>
          <w:rFonts w:ascii="Arial" w:hAnsi="Arial" w:cs="Arial"/>
          <w:sz w:val="24"/>
        </w:rPr>
      </w:pPr>
      <w:r w:rsidRPr="002E3647">
        <w:rPr>
          <w:rFonts w:ascii="Arial" w:hAnsi="Arial" w:cs="Arial"/>
          <w:b/>
          <w:bCs/>
          <w:sz w:val="24"/>
        </w:rPr>
        <w:t>Bonus Interactive Activity: “Forever Flow”</w:t>
      </w:r>
      <w:r w:rsidRPr="002E3647">
        <w:rPr>
          <w:rFonts w:ascii="Arial" w:hAnsi="Arial" w:cs="Arial"/>
          <w:sz w:val="24"/>
        </w:rPr>
        <w:br/>
        <w:t xml:space="preserve">Solo or with a buddy, </w:t>
      </w:r>
      <w:proofErr w:type="gramStart"/>
      <w:r w:rsidRPr="002E3647">
        <w:rPr>
          <w:rFonts w:ascii="Arial" w:hAnsi="Arial" w:cs="Arial"/>
          <w:sz w:val="24"/>
        </w:rPr>
        <w:t>plan</w:t>
      </w:r>
      <w:proofErr w:type="gramEnd"/>
      <w:r w:rsidRPr="002E3647">
        <w:rPr>
          <w:rFonts w:ascii="Arial" w:hAnsi="Arial" w:cs="Arial"/>
          <w:sz w:val="24"/>
        </w:rPr>
        <w:t xml:space="preserve"> a 1-month learning mix: 1 group to check, 1 real chance, 1 pro vid. Try 1, note impact. Note or ask: Did mix grow me? Was commitment easy? Redo if stalled. This flow builds lifelong learning for real skills.</w:t>
      </w:r>
    </w:p>
    <w:p w:rsidR="002E3647" w:rsidRPr="002E3647" w:rsidRDefault="002E3647" w:rsidP="002E3647">
      <w:pPr>
        <w:rPr>
          <w:rFonts w:ascii="Arial" w:hAnsi="Arial" w:cs="Arial"/>
          <w:sz w:val="24"/>
        </w:rPr>
      </w:pPr>
      <w:r w:rsidRPr="002E3647">
        <w:rPr>
          <w:rFonts w:ascii="Arial" w:hAnsi="Arial" w:cs="Arial"/>
          <w:b/>
          <w:bCs/>
          <w:sz w:val="24"/>
        </w:rPr>
        <w:t>Practical Tip</w:t>
      </w:r>
      <w:r w:rsidRPr="002E3647">
        <w:rPr>
          <w:rFonts w:ascii="Arial" w:hAnsi="Arial" w:cs="Arial"/>
          <w:sz w:val="24"/>
        </w:rPr>
        <w:br/>
        <w:t>This week, watch 1 short speech online (e.g., YouTube) or chat a club idea with a friend. After, reflect: Did I learn a trick? Do I want more? Starting small with lifelong learning preps you for endless growth—try it now!</w:t>
      </w:r>
    </w:p>
    <w:p w:rsidR="002E3647" w:rsidRPr="002E3647" w:rsidRDefault="002E3647" w:rsidP="002E3647">
      <w:pPr>
        <w:rPr>
          <w:rFonts w:ascii="Arial" w:hAnsi="Arial" w:cs="Arial"/>
          <w:sz w:val="24"/>
        </w:rPr>
      </w:pPr>
      <w:r w:rsidRPr="002E3647">
        <w:rPr>
          <w:rFonts w:ascii="Arial" w:hAnsi="Arial" w:cs="Arial"/>
          <w:sz w:val="24"/>
        </w:rPr>
        <w:pict>
          <v:rect id="_x0000_i1029" style="width:0;height:.75pt" o:hrstd="t" o:hr="t" fillcolor="#a0a0a0" stroked="f"/>
        </w:pict>
      </w:r>
    </w:p>
    <w:p w:rsidR="002E3647" w:rsidRDefault="002E3647" w:rsidP="002E3647">
      <w:pPr>
        <w:pStyle w:val="Heading2"/>
      </w:pPr>
      <w:r w:rsidRPr="002E3647">
        <w:t xml:space="preserve">Chapter Wrap-Up: </w:t>
      </w:r>
    </w:p>
    <w:p w:rsidR="002E3647" w:rsidRPr="002E3647" w:rsidRDefault="002E3647" w:rsidP="002E3647">
      <w:pPr>
        <w:rPr>
          <w:rFonts w:ascii="Arial" w:hAnsi="Arial" w:cs="Arial"/>
          <w:sz w:val="24"/>
        </w:rPr>
      </w:pPr>
      <w:r w:rsidRPr="002E3647">
        <w:rPr>
          <w:rFonts w:ascii="Arial" w:hAnsi="Arial" w:cs="Arial"/>
          <w:sz w:val="24"/>
        </w:rPr>
        <w:t xml:space="preserve">Congratulations on completing Chapter 15—and the entire course—of </w:t>
      </w:r>
      <w:r w:rsidRPr="002E3647">
        <w:rPr>
          <w:rFonts w:ascii="Arial" w:hAnsi="Arial" w:cs="Arial"/>
          <w:b/>
          <w:bCs/>
          <w:sz w:val="24"/>
        </w:rPr>
        <w:t>"Public Speaking and Communication Skills for High School and College Students"</w:t>
      </w:r>
      <w:r w:rsidRPr="002E3647">
        <w:rPr>
          <w:rFonts w:ascii="Arial" w:hAnsi="Arial" w:cs="Arial"/>
          <w:sz w:val="24"/>
        </w:rPr>
        <w:t xml:space="preserve">! You’ve just crossed the finish line of an incredible journey, celebrating your success while mapping out a future where your voice continues to inspire. Through Reflecting on Progress, you’ve recognized your amazing growth in confidence, delivery, and engagement. With Showcasing Skills, you’ve planned to display your talents in a final event that highlights your mastery. By Setting Future Goals, you’ve created a roadmap to apply communication in academics, leadership, and careers. Finally, in Lifelong Learning, you’ve committed to </w:t>
      </w:r>
      <w:proofErr w:type="spellStart"/>
      <w:r w:rsidRPr="002E3647">
        <w:rPr>
          <w:rFonts w:ascii="Arial" w:hAnsi="Arial" w:cs="Arial"/>
          <w:sz w:val="24"/>
        </w:rPr>
        <w:t>ongoing</w:t>
      </w:r>
      <w:proofErr w:type="spellEnd"/>
      <w:r w:rsidRPr="002E3647">
        <w:rPr>
          <w:rFonts w:ascii="Arial" w:hAnsi="Arial" w:cs="Arial"/>
          <w:sz w:val="24"/>
        </w:rPr>
        <w:t xml:space="preserve"> growth through clubs and real-world opportunities. Packed with teen-friendly examples, fun games like the “Growth Glow-Up Challenge” and “Skill Subscription Box,” and hands-on activities, this chapter has equipped you to </w:t>
      </w:r>
      <w:proofErr w:type="spellStart"/>
      <w:r w:rsidRPr="002E3647">
        <w:rPr>
          <w:rFonts w:ascii="Arial" w:hAnsi="Arial" w:cs="Arial"/>
          <w:sz w:val="24"/>
        </w:rPr>
        <w:t>honor</w:t>
      </w:r>
      <w:proofErr w:type="spellEnd"/>
      <w:r w:rsidRPr="002E3647">
        <w:rPr>
          <w:rFonts w:ascii="Arial" w:hAnsi="Arial" w:cs="Arial"/>
          <w:sz w:val="24"/>
        </w:rPr>
        <w:t xml:space="preserve"> your achievements and keep evolving. As you step beyond this course, carry this energy into every conversation, presentation, and dream—your communication skills are now a superpower, ready to shape your future with impact and pride. Keep speaking, keep shining, and let the world hear your unstoppable voice!</w:t>
      </w:r>
    </w:p>
    <w:p w:rsidR="000B1EC0" w:rsidRDefault="000B1EC0">
      <w:pPr>
        <w:rPr>
          <w:rFonts w:ascii="Arial" w:hAnsi="Arial" w:cs="Arial"/>
          <w:sz w:val="24"/>
        </w:rPr>
      </w:pPr>
    </w:p>
    <w:sectPr w:rsidR="002E3647" w:rsidRPr="002E3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352ED"/>
    <w:multiLevelType w:val="multilevel"/>
    <w:tmpl w:val="4536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B75442"/>
    <w:multiLevelType w:val="multilevel"/>
    <w:tmpl w:val="5CB0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C95F15"/>
    <w:multiLevelType w:val="multilevel"/>
    <w:tmpl w:val="F2D8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89521BC"/>
    <w:multiLevelType w:val="multilevel"/>
    <w:tmpl w:val="D5F8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37F285B"/>
    <w:multiLevelType w:val="multilevel"/>
    <w:tmpl w:val="EDB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6E1666A"/>
    <w:multiLevelType w:val="multilevel"/>
    <w:tmpl w:val="87F65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0D52812"/>
    <w:multiLevelType w:val="multilevel"/>
    <w:tmpl w:val="F732D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7954E4F"/>
    <w:multiLevelType w:val="multilevel"/>
    <w:tmpl w:val="F9EA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7"/>
  </w:num>
  <w:num w:numId="4">
    <w:abstractNumId w:val="1"/>
  </w:num>
  <w:num w:numId="5">
    <w:abstractNumId w:val="3"/>
  </w:num>
  <w:num w:numId="6">
    <w:abstractNumId w:val="6"/>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2365"/>
    <w:rsid w:val="000B1EC0"/>
    <w:rsid w:val="002E3647"/>
    <w:rsid w:val="00492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E36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E364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6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E364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E36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E364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6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E364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4564976">
      <w:bodyDiv w:val="1"/>
      <w:marLeft w:val="0"/>
      <w:marRight w:val="0"/>
      <w:marTop w:val="0"/>
      <w:marBottom w:val="0"/>
      <w:divBdr>
        <w:top w:val="none" w:sz="0" w:space="0" w:color="auto"/>
        <w:left w:val="none" w:sz="0" w:space="0" w:color="auto"/>
        <w:bottom w:val="none" w:sz="0" w:space="0" w:color="auto"/>
        <w:right w:val="none" w:sz="0" w:space="0" w:color="auto"/>
      </w:divBdr>
    </w:div>
    <w:div w:id="1138916885">
      <w:bodyDiv w:val="1"/>
      <w:marLeft w:val="0"/>
      <w:marRight w:val="0"/>
      <w:marTop w:val="0"/>
      <w:marBottom w:val="0"/>
      <w:divBdr>
        <w:top w:val="none" w:sz="0" w:space="0" w:color="auto"/>
        <w:left w:val="none" w:sz="0" w:space="0" w:color="auto"/>
        <w:bottom w:val="none" w:sz="0" w:space="0" w:color="auto"/>
        <w:right w:val="none" w:sz="0" w:space="0" w:color="auto"/>
      </w:divBdr>
    </w:div>
    <w:div w:id="1299871365">
      <w:bodyDiv w:val="1"/>
      <w:marLeft w:val="0"/>
      <w:marRight w:val="0"/>
      <w:marTop w:val="0"/>
      <w:marBottom w:val="0"/>
      <w:divBdr>
        <w:top w:val="none" w:sz="0" w:space="0" w:color="auto"/>
        <w:left w:val="none" w:sz="0" w:space="0" w:color="auto"/>
        <w:bottom w:val="none" w:sz="0" w:space="0" w:color="auto"/>
        <w:right w:val="none" w:sz="0" w:space="0" w:color="auto"/>
      </w:divBdr>
    </w:div>
    <w:div w:id="152312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2798</Words>
  <Characters>15951</Characters>
  <Application>Microsoft Office Word</Application>
  <DocSecurity>0</DocSecurity>
  <Lines>132</Lines>
  <Paragraphs>37</Paragraphs>
  <ScaleCrop>false</ScaleCrop>
  <Company/>
  <LinksUpToDate>false</LinksUpToDate>
  <CharactersWithSpaces>18712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2026-01-27T07:17:00Z</dcterms:created>
  <dcterms:modified xsi:type="dcterms:W3CDTF">2026-01-27T07:20:00Z</dcterms:modified>
</cp:coreProperties>
</file>