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1: What is the primary purpose of research as described in the chapter?</w:t>
      </w:r>
      <w:r>
        <w:rPr>
          <w:sz w:val="24"/>
        </w:rPr>
        <w:br/>
        <w:t>A) To randomly search for information on the internet without a plan</w:t>
      </w:r>
      <w:r>
        <w:rPr>
          <w:sz w:val="24"/>
        </w:rPr>
        <w:br/>
        <w:t>B) To ask questions and hunt for answers in a structured, curious way</w:t>
      </w:r>
      <w:r>
        <w:rPr>
          <w:sz w:val="24"/>
        </w:rPr>
        <w:br/>
        <w:t>C) To copy information directly from books for school projects</w:t>
      </w:r>
      <w:r>
        <w:rPr>
          <w:sz w:val="24"/>
        </w:rPr>
        <w:br/>
        <w:t>D) To avoid asking questions and rely only on personal opinions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</w:t>
      </w:r>
      <w:r>
        <w:rPr>
          <w:sz w:val="24"/>
        </w:rPr>
        <w:t>To</w:t>
      </w:r>
      <w:r>
        <w:rPr>
          <w:sz w:val="24"/>
        </w:rPr>
        <w:t xml:space="preserve"> ask questions and hunt for answers in a structured, curious way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Which of the following is an example of primary research according to the chapter?</w:t>
      </w:r>
      <w:r>
        <w:rPr>
          <w:sz w:val="24"/>
        </w:rPr>
        <w:br/>
        <w:t>A) Reading an article on the history of the Indian Freedom Struggle on IndiaHistory.com</w:t>
      </w:r>
      <w:r>
        <w:rPr>
          <w:sz w:val="24"/>
        </w:rPr>
        <w:br/>
        <w:t>B) Watching a YouTube documentary about gaming trends in India</w:t>
      </w:r>
      <w:r>
        <w:rPr>
          <w:sz w:val="24"/>
        </w:rPr>
        <w:br/>
        <w:t>C) Surveying 15 classmates about their stress levels before exams using a Google Form</w:t>
      </w:r>
      <w:r>
        <w:rPr>
          <w:sz w:val="24"/>
        </w:rPr>
        <w:br/>
        <w:t>D) Checking NCERT.org for timelines of historical events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Surveying 15 classmates about their stress levels before exams using a Google Form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How can research skills help in everyday life decisions as mentioned in the chapter?</w:t>
      </w:r>
      <w:r>
        <w:rPr>
          <w:sz w:val="24"/>
        </w:rPr>
        <w:br/>
      </w:r>
      <w:r>
        <w:rPr>
          <w:sz w:val="24"/>
        </w:rPr>
        <w:t>A) By helping you guess the best option without any data</w:t>
      </w:r>
      <w:r>
        <w:rPr>
          <w:sz w:val="24"/>
        </w:rPr>
        <w:br/>
        <w:t>B) By enabling you to compare prices and reviews before buying a phone worth ₹20,000 (approx. $240)</w:t>
      </w:r>
      <w:r>
        <w:rPr>
          <w:sz w:val="24"/>
        </w:rPr>
        <w:br/>
        <w:t>C) By ensuring you always agree with your friends’ opinions</w:t>
      </w:r>
      <w:r>
        <w:rPr>
          <w:sz w:val="24"/>
        </w:rPr>
        <w:br/>
        <w:t>D) By avoiding the need to check facts or information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By enabling you to compare prices and reviews before buying a phone worth ₹20,000 (approx. $240)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Which step of the research process involves spotting patterns or surprises in the collected data?</w:t>
      </w:r>
      <w:r>
        <w:rPr>
          <w:sz w:val="24"/>
        </w:rPr>
        <w:br/>
        <w:t>A) Identify Your Question or Topic</w:t>
      </w:r>
      <w:r>
        <w:rPr>
          <w:sz w:val="24"/>
        </w:rPr>
        <w:br/>
        <w:t>B) Plan Your Approach</w:t>
      </w:r>
      <w:r>
        <w:rPr>
          <w:sz w:val="24"/>
        </w:rPr>
        <w:br/>
        <w:t>C) Gather Information</w:t>
      </w:r>
      <w:r>
        <w:rPr>
          <w:sz w:val="24"/>
        </w:rPr>
        <w:br/>
        <w:t xml:space="preserve">D) </w:t>
      </w:r>
      <w:r>
        <w:rPr>
          <w:sz w:val="24"/>
        </w:rPr>
        <w:t>Analyze</w:t>
      </w:r>
      <w:r>
        <w:rPr>
          <w:sz w:val="24"/>
        </w:rPr>
        <w:t xml:space="preserve"> Your Findings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D) </w:t>
      </w:r>
      <w:r>
        <w:rPr>
          <w:sz w:val="24"/>
        </w:rPr>
        <w:t>Analyze</w:t>
      </w:r>
      <w:r>
        <w:rPr>
          <w:sz w:val="24"/>
        </w:rPr>
        <w:t xml:space="preserve"> Your Findings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